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E3D" w:rsidRDefault="00A01E3D" w:rsidP="0003112C">
      <w:pPr>
        <w:spacing w:after="0" w:line="240" w:lineRule="auto"/>
        <w:jc w:val="center"/>
        <w:rPr>
          <w:rFonts w:ascii="Times New Roman" w:hAnsi="Times New Roman"/>
          <w:iCs/>
          <w:sz w:val="28"/>
          <w:szCs w:val="40"/>
        </w:rPr>
      </w:pPr>
      <w:r>
        <w:rPr>
          <w:rFonts w:ascii="Times New Roman" w:hAnsi="Times New Roman"/>
          <w:iCs/>
          <w:noProof/>
          <w:sz w:val="28"/>
          <w:szCs w:val="40"/>
        </w:rPr>
        <w:drawing>
          <wp:inline distT="0" distB="0" distL="0" distR="0">
            <wp:extent cx="5799296" cy="8591550"/>
            <wp:effectExtent l="19050" t="0" r="0" b="0"/>
            <wp:docPr id="1" name="Рисунок 1" descr="C:\Users\Teacher\Desktop\ООП\обл ООП НОО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acher\Desktop\ООП\обл ООП НОО 001.jpg"/>
                    <pic:cNvPicPr>
                      <a:picLocks noChangeAspect="1" noChangeArrowheads="1"/>
                    </pic:cNvPicPr>
                  </pic:nvPicPr>
                  <pic:blipFill>
                    <a:blip r:embed="rId8" cstate="print"/>
                    <a:srcRect l="14658" t="7820" r="6189" b="6872"/>
                    <a:stretch>
                      <a:fillRect/>
                    </a:stretch>
                  </pic:blipFill>
                  <pic:spPr bwMode="auto">
                    <a:xfrm>
                      <a:off x="0" y="0"/>
                      <a:ext cx="5799296" cy="8591550"/>
                    </a:xfrm>
                    <a:prstGeom prst="rect">
                      <a:avLst/>
                    </a:prstGeom>
                    <a:noFill/>
                    <a:ln w="9525">
                      <a:noFill/>
                      <a:miter lim="800000"/>
                      <a:headEnd/>
                      <a:tailEnd/>
                    </a:ln>
                  </pic:spPr>
                </pic:pic>
              </a:graphicData>
            </a:graphic>
          </wp:inline>
        </w:drawing>
      </w:r>
    </w:p>
    <w:p w:rsidR="00D0457A" w:rsidRDefault="00D0457A" w:rsidP="00172703">
      <w:pPr>
        <w:spacing w:after="0" w:line="240" w:lineRule="auto"/>
        <w:jc w:val="center"/>
        <w:rPr>
          <w:rFonts w:ascii="Times New Roman" w:eastAsia="Times New Roman" w:hAnsi="Times New Roman" w:cs="Times New Roman"/>
          <w:b/>
          <w:bCs/>
          <w:color w:val="000000"/>
          <w:sz w:val="28"/>
          <w:szCs w:val="28"/>
        </w:rPr>
      </w:pPr>
    </w:p>
    <w:p w:rsidR="00A01E3D" w:rsidRDefault="00A01E3D" w:rsidP="00495F7F">
      <w:pPr>
        <w:spacing w:after="0" w:line="240" w:lineRule="auto"/>
        <w:jc w:val="center"/>
        <w:rPr>
          <w:rFonts w:ascii="Times New Roman" w:eastAsia="Times New Roman" w:hAnsi="Times New Roman" w:cs="Times New Roman"/>
          <w:b/>
          <w:bCs/>
          <w:color w:val="000000"/>
          <w:sz w:val="28"/>
          <w:szCs w:val="28"/>
        </w:rPr>
      </w:pPr>
    </w:p>
    <w:p w:rsidR="00A01E3D" w:rsidRDefault="00A01E3D" w:rsidP="00495F7F">
      <w:pPr>
        <w:spacing w:after="0" w:line="240" w:lineRule="auto"/>
        <w:jc w:val="center"/>
        <w:rPr>
          <w:rFonts w:ascii="Times New Roman" w:eastAsia="Times New Roman" w:hAnsi="Times New Roman" w:cs="Times New Roman"/>
          <w:b/>
          <w:bCs/>
          <w:color w:val="000000"/>
          <w:sz w:val="28"/>
          <w:szCs w:val="28"/>
        </w:rPr>
      </w:pPr>
    </w:p>
    <w:p w:rsidR="00A91D20" w:rsidRPr="00495F7F" w:rsidRDefault="00A91D20" w:rsidP="00495F7F">
      <w:pPr>
        <w:spacing w:after="0" w:line="240" w:lineRule="auto"/>
        <w:jc w:val="center"/>
        <w:rPr>
          <w:rFonts w:ascii="Times New Roman" w:eastAsia="Times New Roman" w:hAnsi="Times New Roman" w:cs="Times New Roman"/>
          <w:b/>
          <w:bCs/>
          <w:color w:val="000000"/>
          <w:sz w:val="28"/>
          <w:szCs w:val="28"/>
        </w:rPr>
      </w:pPr>
      <w:r w:rsidRPr="00495F7F">
        <w:rPr>
          <w:rFonts w:ascii="Times New Roman" w:eastAsia="Times New Roman" w:hAnsi="Times New Roman" w:cs="Times New Roman"/>
          <w:b/>
          <w:bCs/>
          <w:color w:val="000000"/>
          <w:sz w:val="28"/>
          <w:szCs w:val="28"/>
        </w:rPr>
        <w:lastRenderedPageBreak/>
        <w:t>Содержание</w:t>
      </w:r>
    </w:p>
    <w:p w:rsidR="006E3068" w:rsidRPr="00495F7F" w:rsidRDefault="006E3068" w:rsidP="00495F7F">
      <w:pPr>
        <w:spacing w:after="0" w:line="240" w:lineRule="auto"/>
        <w:rPr>
          <w:rFonts w:ascii="Times New Roman" w:eastAsia="Times New Roman" w:hAnsi="Times New Roman" w:cs="Times New Roman"/>
          <w:b/>
          <w:bCs/>
          <w:sz w:val="24"/>
          <w:szCs w:val="24"/>
        </w:rPr>
      </w:pPr>
    </w:p>
    <w:tbl>
      <w:tblPr>
        <w:tblW w:w="9214" w:type="dxa"/>
        <w:tblInd w:w="5" w:type="dxa"/>
        <w:tblLayout w:type="fixed"/>
        <w:tblCellMar>
          <w:left w:w="0" w:type="dxa"/>
          <w:right w:w="0" w:type="dxa"/>
        </w:tblCellMar>
        <w:tblLook w:val="0000"/>
      </w:tblPr>
      <w:tblGrid>
        <w:gridCol w:w="1276"/>
        <w:gridCol w:w="6946"/>
        <w:gridCol w:w="992"/>
      </w:tblGrid>
      <w:tr w:rsidR="00A91D20" w:rsidRPr="00495F7F" w:rsidTr="00EB7ACF">
        <w:trPr>
          <w:trHeight w:val="293"/>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Общие положения</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3D68AB" w:rsidP="00495F7F">
            <w:pPr>
              <w:spacing w:after="0" w:line="240" w:lineRule="auto"/>
              <w:ind w:left="134" w:right="49"/>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4</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Целевой раздел</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3D68A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4</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Пояснительная записка</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3D68A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4</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Планируемые результаты освоения обучающимися основной образовательной программы</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3D68A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6</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Формирование универсальных учебных действий</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BC5B4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 xml:space="preserve">9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1.2.1.1.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Чтение. Работа с текстом (метапредметные результаты)</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3D68A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12</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1.2.1.2.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Формирование ИКТ-компетентности обучающихся (метапредметные результаты)</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BC5B4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 xml:space="preserve">14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Русский язык</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FE0EFA"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 xml:space="preserve">16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1.2.3.</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Литературное чтение</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3D68A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1</w:t>
            </w:r>
            <w:r w:rsidR="007C78F1" w:rsidRPr="00495F7F">
              <w:rPr>
                <w:rFonts w:ascii="Times New Roman" w:eastAsia="Times New Roman" w:hAnsi="Times New Roman" w:cs="Times New Roman"/>
                <w:sz w:val="24"/>
                <w:szCs w:val="24"/>
              </w:rPr>
              <w:t>9</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1.2.4.</w:t>
            </w:r>
          </w:p>
        </w:tc>
        <w:tc>
          <w:tcPr>
            <w:tcW w:w="6946" w:type="dxa"/>
            <w:tcBorders>
              <w:top w:val="single" w:sz="4" w:space="0" w:color="auto"/>
              <w:left w:val="single" w:sz="4" w:space="0" w:color="auto"/>
              <w:bottom w:val="nil"/>
              <w:right w:val="nil"/>
            </w:tcBorders>
            <w:shd w:val="clear" w:color="auto" w:fill="FFFFFF"/>
          </w:tcPr>
          <w:p w:rsidR="00A91D20" w:rsidRPr="00495F7F" w:rsidRDefault="00D32573"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Родной язык</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3D68A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2</w:t>
            </w:r>
            <w:r w:rsidR="00FE0EFA" w:rsidRPr="00495F7F">
              <w:rPr>
                <w:rFonts w:ascii="Times New Roman" w:eastAsia="Times New Roman" w:hAnsi="Times New Roman" w:cs="Times New Roman"/>
                <w:sz w:val="24"/>
                <w:szCs w:val="24"/>
              </w:rPr>
              <w:t>3</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256184"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1.2.4.1</w:t>
            </w:r>
            <w:r w:rsidR="00A91D20" w:rsidRPr="00495F7F">
              <w:rPr>
                <w:rFonts w:ascii="Times New Roman" w:eastAsia="Times New Roman" w:hAnsi="Times New Roman" w:cs="Times New Roman"/>
                <w:color w:val="000000"/>
                <w:sz w:val="24"/>
                <w:szCs w:val="24"/>
              </w:rPr>
              <w:t>.</w:t>
            </w:r>
          </w:p>
        </w:tc>
        <w:tc>
          <w:tcPr>
            <w:tcW w:w="6946" w:type="dxa"/>
            <w:tcBorders>
              <w:top w:val="single" w:sz="4" w:space="0" w:color="auto"/>
              <w:left w:val="single" w:sz="4" w:space="0" w:color="auto"/>
              <w:bottom w:val="nil"/>
              <w:right w:val="nil"/>
            </w:tcBorders>
            <w:shd w:val="clear" w:color="auto" w:fill="FFFFFF"/>
          </w:tcPr>
          <w:p w:rsidR="00A91D20" w:rsidRPr="00495F7F" w:rsidRDefault="00D32573"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Родной язык (татарский)</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3D68A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2</w:t>
            </w:r>
            <w:r w:rsidR="00FE0EFA" w:rsidRPr="00495F7F">
              <w:rPr>
                <w:rFonts w:ascii="Times New Roman" w:eastAsia="Times New Roman" w:hAnsi="Times New Roman" w:cs="Times New Roman"/>
                <w:sz w:val="24"/>
                <w:szCs w:val="24"/>
              </w:rPr>
              <w:t>3</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1.2.5.</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 xml:space="preserve">Литературное чтение на </w:t>
            </w:r>
            <w:r w:rsidR="00D32573" w:rsidRPr="00495F7F">
              <w:rPr>
                <w:rFonts w:ascii="Times New Roman" w:eastAsia="Times New Roman" w:hAnsi="Times New Roman" w:cs="Times New Roman"/>
                <w:color w:val="000000"/>
                <w:sz w:val="24"/>
                <w:szCs w:val="24"/>
              </w:rPr>
              <w:t>родном языке</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3D68AB" w:rsidP="00495F7F">
            <w:pPr>
              <w:spacing w:after="0" w:line="240" w:lineRule="auto"/>
              <w:ind w:left="134"/>
              <w:rPr>
                <w:rFonts w:ascii="Times New Roman" w:eastAsia="Times New Roman" w:hAnsi="Times New Roman" w:cs="Times New Roman"/>
                <w:sz w:val="24"/>
                <w:szCs w:val="24"/>
              </w:rPr>
            </w:pPr>
            <w:r w:rsidRPr="00495F7F">
              <w:rPr>
                <w:rFonts w:ascii="Times New Roman" w:eastAsia="Times New Roman" w:hAnsi="Times New Roman" w:cs="Times New Roman"/>
                <w:sz w:val="24"/>
                <w:szCs w:val="24"/>
              </w:rPr>
              <w:t>2</w:t>
            </w:r>
            <w:r w:rsidR="001F626D">
              <w:rPr>
                <w:rFonts w:ascii="Times New Roman" w:eastAsia="Times New Roman" w:hAnsi="Times New Roman" w:cs="Times New Roman"/>
                <w:sz w:val="24"/>
                <w:szCs w:val="24"/>
                <w:lang w:val="tt-RU"/>
              </w:rPr>
              <w:t>7</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1.2.5.1.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 xml:space="preserve">Литературное чтение на </w:t>
            </w:r>
            <w:r w:rsidR="00D32573" w:rsidRPr="00495F7F">
              <w:rPr>
                <w:rFonts w:ascii="Times New Roman" w:eastAsia="Times New Roman" w:hAnsi="Times New Roman" w:cs="Times New Roman"/>
                <w:color w:val="000000"/>
                <w:sz w:val="24"/>
                <w:szCs w:val="24"/>
              </w:rPr>
              <w:t>родном</w:t>
            </w:r>
            <w:r w:rsidR="006F2850" w:rsidRPr="00495F7F">
              <w:rPr>
                <w:rFonts w:ascii="Times New Roman" w:eastAsia="Times New Roman" w:hAnsi="Times New Roman" w:cs="Times New Roman"/>
                <w:color w:val="000000"/>
                <w:sz w:val="24"/>
                <w:szCs w:val="24"/>
              </w:rPr>
              <w:t xml:space="preserve"> (татар</w:t>
            </w:r>
            <w:r w:rsidR="00D32573" w:rsidRPr="00495F7F">
              <w:rPr>
                <w:rFonts w:ascii="Times New Roman" w:eastAsia="Times New Roman" w:hAnsi="Times New Roman" w:cs="Times New Roman"/>
                <w:color w:val="000000"/>
                <w:sz w:val="24"/>
                <w:szCs w:val="24"/>
              </w:rPr>
              <w:t>ском)  языке</w:t>
            </w:r>
          </w:p>
        </w:tc>
        <w:tc>
          <w:tcPr>
            <w:tcW w:w="992" w:type="dxa"/>
            <w:tcBorders>
              <w:top w:val="single" w:sz="4" w:space="0" w:color="auto"/>
              <w:left w:val="single" w:sz="4" w:space="0" w:color="auto"/>
              <w:bottom w:val="nil"/>
              <w:right w:val="single" w:sz="4" w:space="0" w:color="auto"/>
            </w:tcBorders>
            <w:shd w:val="clear" w:color="auto" w:fill="FFFFFF"/>
          </w:tcPr>
          <w:p w:rsidR="00A91D20" w:rsidRPr="001F626D" w:rsidRDefault="003D68AB" w:rsidP="00495F7F">
            <w:pPr>
              <w:spacing w:after="0" w:line="240" w:lineRule="auto"/>
              <w:ind w:left="134"/>
              <w:rPr>
                <w:rFonts w:ascii="Times New Roman" w:eastAsia="Times New Roman" w:hAnsi="Times New Roman" w:cs="Times New Roman"/>
                <w:sz w:val="24"/>
                <w:szCs w:val="24"/>
                <w:lang w:val="tt-RU"/>
              </w:rPr>
            </w:pPr>
            <w:r w:rsidRPr="00495F7F">
              <w:rPr>
                <w:rFonts w:ascii="Times New Roman" w:eastAsia="Times New Roman" w:hAnsi="Times New Roman" w:cs="Times New Roman"/>
                <w:sz w:val="24"/>
                <w:szCs w:val="24"/>
              </w:rPr>
              <w:t>2</w:t>
            </w:r>
            <w:r w:rsidR="001F626D">
              <w:rPr>
                <w:rFonts w:ascii="Times New Roman" w:eastAsia="Times New Roman" w:hAnsi="Times New Roman" w:cs="Times New Roman"/>
                <w:sz w:val="24"/>
                <w:szCs w:val="24"/>
                <w:lang w:val="tt-RU"/>
              </w:rPr>
              <w:t xml:space="preserve">7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1.2.6.</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Иностранный язык (английский)</w:t>
            </w:r>
          </w:p>
        </w:tc>
        <w:tc>
          <w:tcPr>
            <w:tcW w:w="992" w:type="dxa"/>
            <w:tcBorders>
              <w:top w:val="single" w:sz="4" w:space="0" w:color="auto"/>
              <w:left w:val="single" w:sz="4" w:space="0" w:color="auto"/>
              <w:bottom w:val="nil"/>
              <w:right w:val="single" w:sz="4" w:space="0" w:color="auto"/>
            </w:tcBorders>
            <w:shd w:val="clear" w:color="auto" w:fill="FFFFFF"/>
          </w:tcPr>
          <w:p w:rsidR="00A91D20" w:rsidRPr="00495F7F" w:rsidRDefault="001F626D" w:rsidP="00495F7F">
            <w:pPr>
              <w:spacing w:after="0" w:line="240" w:lineRule="auto"/>
              <w:ind w:left="134"/>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3</w:t>
            </w:r>
            <w:r w:rsidR="00A5022A" w:rsidRPr="00495F7F">
              <w:rPr>
                <w:rFonts w:ascii="Times New Roman" w:eastAsia="Times New Roman" w:hAnsi="Times New Roman" w:cs="Times New Roman"/>
                <w:sz w:val="24"/>
                <w:szCs w:val="24"/>
              </w:rPr>
              <w:t xml:space="preserve">6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1.2.7.</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Математика</w:t>
            </w:r>
          </w:p>
        </w:tc>
        <w:tc>
          <w:tcPr>
            <w:tcW w:w="992" w:type="dxa"/>
            <w:tcBorders>
              <w:top w:val="single" w:sz="4" w:space="0" w:color="auto"/>
              <w:left w:val="single" w:sz="4" w:space="0" w:color="auto"/>
              <w:bottom w:val="nil"/>
              <w:right w:val="single" w:sz="4" w:space="0" w:color="auto"/>
            </w:tcBorders>
            <w:shd w:val="clear" w:color="auto" w:fill="FFFFFF"/>
          </w:tcPr>
          <w:p w:rsidR="00A91D20" w:rsidRPr="001F626D" w:rsidRDefault="001F626D"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39</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1.2.8.</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Основы религиозных культур и светской этики</w:t>
            </w:r>
          </w:p>
        </w:tc>
        <w:tc>
          <w:tcPr>
            <w:tcW w:w="992" w:type="dxa"/>
            <w:tcBorders>
              <w:top w:val="single" w:sz="4" w:space="0" w:color="auto"/>
              <w:left w:val="single" w:sz="4" w:space="0" w:color="auto"/>
              <w:bottom w:val="nil"/>
              <w:right w:val="single" w:sz="4" w:space="0" w:color="auto"/>
            </w:tcBorders>
            <w:shd w:val="clear" w:color="auto" w:fill="FFFFFF"/>
          </w:tcPr>
          <w:p w:rsidR="00A91D20" w:rsidRPr="0062713A" w:rsidRDefault="0062713A"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41</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1.2.9.</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Окружающий мир</w:t>
            </w:r>
          </w:p>
        </w:tc>
        <w:tc>
          <w:tcPr>
            <w:tcW w:w="992" w:type="dxa"/>
            <w:tcBorders>
              <w:top w:val="single" w:sz="4" w:space="0" w:color="auto"/>
              <w:left w:val="single" w:sz="4" w:space="0" w:color="auto"/>
              <w:bottom w:val="nil"/>
              <w:right w:val="single" w:sz="4" w:space="0" w:color="auto"/>
            </w:tcBorders>
            <w:shd w:val="clear" w:color="auto" w:fill="FFFFFF"/>
          </w:tcPr>
          <w:p w:rsidR="00A91D20" w:rsidRPr="0062713A" w:rsidRDefault="0062713A"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45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1.2.10.</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Изобразительное искусство</w:t>
            </w:r>
          </w:p>
        </w:tc>
        <w:tc>
          <w:tcPr>
            <w:tcW w:w="992" w:type="dxa"/>
            <w:tcBorders>
              <w:top w:val="single" w:sz="4" w:space="0" w:color="auto"/>
              <w:left w:val="single" w:sz="4" w:space="0" w:color="auto"/>
              <w:bottom w:val="nil"/>
              <w:right w:val="single" w:sz="4" w:space="0" w:color="auto"/>
            </w:tcBorders>
            <w:shd w:val="clear" w:color="auto" w:fill="FFFFFF"/>
          </w:tcPr>
          <w:p w:rsidR="00A91D20" w:rsidRPr="0062713A" w:rsidRDefault="0062713A"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48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1.2.11.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Музыка</w:t>
            </w:r>
          </w:p>
        </w:tc>
        <w:tc>
          <w:tcPr>
            <w:tcW w:w="992" w:type="dxa"/>
            <w:tcBorders>
              <w:top w:val="single" w:sz="4" w:space="0" w:color="auto"/>
              <w:left w:val="single" w:sz="4" w:space="0" w:color="auto"/>
              <w:bottom w:val="nil"/>
              <w:right w:val="single" w:sz="4" w:space="0" w:color="auto"/>
            </w:tcBorders>
            <w:shd w:val="clear" w:color="auto" w:fill="FFFFFF"/>
          </w:tcPr>
          <w:p w:rsidR="00A91D20" w:rsidRPr="0062713A" w:rsidRDefault="0062713A"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50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1.2.12.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Технология</w:t>
            </w:r>
          </w:p>
        </w:tc>
        <w:tc>
          <w:tcPr>
            <w:tcW w:w="992" w:type="dxa"/>
            <w:tcBorders>
              <w:top w:val="single" w:sz="4" w:space="0" w:color="auto"/>
              <w:left w:val="single" w:sz="4" w:space="0" w:color="auto"/>
              <w:bottom w:val="nil"/>
              <w:right w:val="single" w:sz="4" w:space="0" w:color="auto"/>
            </w:tcBorders>
            <w:shd w:val="clear" w:color="auto" w:fill="FFFFFF"/>
          </w:tcPr>
          <w:p w:rsidR="00A91D20" w:rsidRPr="0062713A" w:rsidRDefault="0062713A"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53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1.2.13.</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Физическая культура</w:t>
            </w:r>
          </w:p>
        </w:tc>
        <w:tc>
          <w:tcPr>
            <w:tcW w:w="992" w:type="dxa"/>
            <w:tcBorders>
              <w:top w:val="single" w:sz="4" w:space="0" w:color="auto"/>
              <w:left w:val="single" w:sz="4" w:space="0" w:color="auto"/>
              <w:bottom w:val="nil"/>
              <w:right w:val="single" w:sz="4" w:space="0" w:color="auto"/>
            </w:tcBorders>
            <w:shd w:val="clear" w:color="auto" w:fill="FFFFFF"/>
          </w:tcPr>
          <w:p w:rsidR="00A91D20" w:rsidRPr="0062713A" w:rsidRDefault="0062713A"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 </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1.3.</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Система оценки достижения планируемых результатов освоения основной образовательной программы</w:t>
            </w:r>
          </w:p>
        </w:tc>
        <w:tc>
          <w:tcPr>
            <w:tcW w:w="992" w:type="dxa"/>
            <w:tcBorders>
              <w:top w:val="single" w:sz="4" w:space="0" w:color="auto"/>
              <w:left w:val="single" w:sz="4" w:space="0" w:color="auto"/>
              <w:bottom w:val="nil"/>
              <w:right w:val="single" w:sz="4" w:space="0" w:color="auto"/>
            </w:tcBorders>
            <w:shd w:val="clear" w:color="auto" w:fill="FFFFFF"/>
          </w:tcPr>
          <w:p w:rsidR="00A91D20" w:rsidRPr="00D91074" w:rsidRDefault="00D9107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58 </w:t>
            </w:r>
          </w:p>
        </w:tc>
      </w:tr>
      <w:tr w:rsidR="0025723A" w:rsidRPr="00495F7F" w:rsidTr="00EB7ACF">
        <w:trPr>
          <w:trHeight w:val="283"/>
        </w:trPr>
        <w:tc>
          <w:tcPr>
            <w:tcW w:w="127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42" w:right="169"/>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1.3.1.</w:t>
            </w:r>
          </w:p>
        </w:tc>
        <w:tc>
          <w:tcPr>
            <w:tcW w:w="694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14"/>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Общие положения</w:t>
            </w:r>
          </w:p>
        </w:tc>
        <w:tc>
          <w:tcPr>
            <w:tcW w:w="992" w:type="dxa"/>
            <w:tcBorders>
              <w:top w:val="single" w:sz="4" w:space="0" w:color="auto"/>
              <w:left w:val="single" w:sz="4" w:space="0" w:color="auto"/>
              <w:bottom w:val="nil"/>
              <w:right w:val="single" w:sz="4" w:space="0" w:color="auto"/>
            </w:tcBorders>
            <w:shd w:val="clear" w:color="auto" w:fill="FFFFFF"/>
          </w:tcPr>
          <w:p w:rsidR="0025723A" w:rsidRPr="002C0CD1" w:rsidRDefault="002C0CD1"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58 </w:t>
            </w:r>
          </w:p>
        </w:tc>
      </w:tr>
      <w:tr w:rsidR="0025723A" w:rsidRPr="00495F7F" w:rsidTr="00EB7ACF">
        <w:trPr>
          <w:trHeight w:val="283"/>
        </w:trPr>
        <w:tc>
          <w:tcPr>
            <w:tcW w:w="127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42" w:right="169"/>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1.3.2.</w:t>
            </w:r>
          </w:p>
        </w:tc>
        <w:tc>
          <w:tcPr>
            <w:tcW w:w="694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14"/>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Принципы построения системы оценивания</w:t>
            </w:r>
          </w:p>
        </w:tc>
        <w:tc>
          <w:tcPr>
            <w:tcW w:w="992" w:type="dxa"/>
            <w:tcBorders>
              <w:top w:val="single" w:sz="4" w:space="0" w:color="auto"/>
              <w:left w:val="single" w:sz="4" w:space="0" w:color="auto"/>
              <w:bottom w:val="nil"/>
              <w:right w:val="single" w:sz="4" w:space="0" w:color="auto"/>
            </w:tcBorders>
            <w:shd w:val="clear" w:color="auto" w:fill="FFFFFF"/>
          </w:tcPr>
          <w:p w:rsidR="0025723A" w:rsidRPr="002C0CD1" w:rsidRDefault="002C0CD1"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59 </w:t>
            </w:r>
          </w:p>
        </w:tc>
      </w:tr>
      <w:tr w:rsidR="0025723A" w:rsidRPr="00495F7F" w:rsidTr="00EB7ACF">
        <w:trPr>
          <w:trHeight w:val="283"/>
        </w:trPr>
        <w:tc>
          <w:tcPr>
            <w:tcW w:w="127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42" w:right="169"/>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1.3.3.</w:t>
            </w:r>
          </w:p>
        </w:tc>
        <w:tc>
          <w:tcPr>
            <w:tcW w:w="694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14"/>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Содержание оценки</w:t>
            </w:r>
          </w:p>
        </w:tc>
        <w:tc>
          <w:tcPr>
            <w:tcW w:w="992" w:type="dxa"/>
            <w:tcBorders>
              <w:top w:val="single" w:sz="4" w:space="0" w:color="auto"/>
              <w:left w:val="single" w:sz="4" w:space="0" w:color="auto"/>
              <w:bottom w:val="nil"/>
              <w:right w:val="single" w:sz="4" w:space="0" w:color="auto"/>
            </w:tcBorders>
            <w:shd w:val="clear" w:color="auto" w:fill="FFFFFF"/>
          </w:tcPr>
          <w:p w:rsidR="0025723A" w:rsidRPr="00BB0893" w:rsidRDefault="00BB0893"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59 </w:t>
            </w:r>
          </w:p>
        </w:tc>
      </w:tr>
      <w:tr w:rsidR="0025723A" w:rsidRPr="00495F7F" w:rsidTr="00EB7ACF">
        <w:trPr>
          <w:trHeight w:val="283"/>
        </w:trPr>
        <w:tc>
          <w:tcPr>
            <w:tcW w:w="127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42" w:right="169"/>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1.3.4.</w:t>
            </w:r>
          </w:p>
        </w:tc>
        <w:tc>
          <w:tcPr>
            <w:tcW w:w="694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14"/>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Порядок и сроки проведения внутренней оценки результатов</w:t>
            </w:r>
          </w:p>
        </w:tc>
        <w:tc>
          <w:tcPr>
            <w:tcW w:w="992" w:type="dxa"/>
            <w:tcBorders>
              <w:top w:val="single" w:sz="4" w:space="0" w:color="auto"/>
              <w:left w:val="single" w:sz="4" w:space="0" w:color="auto"/>
              <w:bottom w:val="nil"/>
              <w:right w:val="single" w:sz="4" w:space="0" w:color="auto"/>
            </w:tcBorders>
            <w:shd w:val="clear" w:color="auto" w:fill="FFFFFF"/>
          </w:tcPr>
          <w:p w:rsidR="0025723A" w:rsidRPr="00BB0893" w:rsidRDefault="00BB0893"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61 </w:t>
            </w:r>
          </w:p>
        </w:tc>
      </w:tr>
      <w:tr w:rsidR="0025723A" w:rsidRPr="00495F7F" w:rsidTr="00EB7ACF">
        <w:trPr>
          <w:trHeight w:val="283"/>
        </w:trPr>
        <w:tc>
          <w:tcPr>
            <w:tcW w:w="127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42" w:right="169"/>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1.3.5</w:t>
            </w:r>
          </w:p>
        </w:tc>
        <w:tc>
          <w:tcPr>
            <w:tcW w:w="6946" w:type="dxa"/>
            <w:tcBorders>
              <w:top w:val="single" w:sz="4" w:space="0" w:color="auto"/>
              <w:left w:val="single" w:sz="4" w:space="0" w:color="auto"/>
              <w:bottom w:val="nil"/>
              <w:right w:val="nil"/>
            </w:tcBorders>
            <w:shd w:val="clear" w:color="auto" w:fill="FFFFFF"/>
          </w:tcPr>
          <w:p w:rsidR="0025723A" w:rsidRPr="00495F7F" w:rsidRDefault="0025723A" w:rsidP="00495F7F">
            <w:pPr>
              <w:spacing w:after="0" w:line="240" w:lineRule="auto"/>
              <w:ind w:left="114"/>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Итоговая оценка выпускника</w:t>
            </w:r>
          </w:p>
        </w:tc>
        <w:tc>
          <w:tcPr>
            <w:tcW w:w="992" w:type="dxa"/>
            <w:tcBorders>
              <w:top w:val="single" w:sz="4" w:space="0" w:color="auto"/>
              <w:left w:val="single" w:sz="4" w:space="0" w:color="auto"/>
              <w:bottom w:val="nil"/>
              <w:right w:val="single" w:sz="4" w:space="0" w:color="auto"/>
            </w:tcBorders>
            <w:shd w:val="clear" w:color="auto" w:fill="FFFFFF"/>
          </w:tcPr>
          <w:p w:rsidR="0025723A" w:rsidRPr="00BB0893" w:rsidRDefault="00BB0893"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64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Содержательный раздел</w:t>
            </w:r>
          </w:p>
        </w:tc>
        <w:tc>
          <w:tcPr>
            <w:tcW w:w="992" w:type="dxa"/>
            <w:tcBorders>
              <w:top w:val="single" w:sz="4" w:space="0" w:color="auto"/>
              <w:left w:val="single" w:sz="4" w:space="0" w:color="auto"/>
              <w:bottom w:val="nil"/>
              <w:right w:val="single" w:sz="4" w:space="0" w:color="auto"/>
            </w:tcBorders>
            <w:shd w:val="clear" w:color="auto" w:fill="FFFFFF"/>
          </w:tcPr>
          <w:p w:rsidR="00A91D20" w:rsidRPr="00BB0893" w:rsidRDefault="00BB0893"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65 </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Программа формирования у обучающихся универсальных учебных действий</w:t>
            </w:r>
          </w:p>
        </w:tc>
        <w:tc>
          <w:tcPr>
            <w:tcW w:w="992" w:type="dxa"/>
            <w:tcBorders>
              <w:top w:val="single" w:sz="4" w:space="0" w:color="auto"/>
              <w:left w:val="single" w:sz="4" w:space="0" w:color="auto"/>
              <w:bottom w:val="nil"/>
              <w:right w:val="single" w:sz="4" w:space="0" w:color="auto"/>
            </w:tcBorders>
            <w:shd w:val="clear" w:color="auto" w:fill="FFFFFF"/>
          </w:tcPr>
          <w:p w:rsidR="00A91D20" w:rsidRPr="001B4BC8" w:rsidRDefault="001B4BC8"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65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2.1.1.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Ценностные ориентиры начального общего образования</w:t>
            </w:r>
          </w:p>
        </w:tc>
        <w:tc>
          <w:tcPr>
            <w:tcW w:w="992" w:type="dxa"/>
            <w:tcBorders>
              <w:top w:val="single" w:sz="4" w:space="0" w:color="auto"/>
              <w:left w:val="single" w:sz="4" w:space="0" w:color="auto"/>
              <w:bottom w:val="nil"/>
              <w:right w:val="single" w:sz="4" w:space="0" w:color="auto"/>
            </w:tcBorders>
            <w:shd w:val="clear" w:color="auto" w:fill="FFFFFF"/>
          </w:tcPr>
          <w:p w:rsidR="00A91D20" w:rsidRPr="001B4BC8" w:rsidRDefault="001B4BC8"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65</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2.1.2.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Характеристика универсальных учебных действий при получении начального общего образования</w:t>
            </w:r>
          </w:p>
        </w:tc>
        <w:tc>
          <w:tcPr>
            <w:tcW w:w="992" w:type="dxa"/>
            <w:tcBorders>
              <w:top w:val="single" w:sz="4" w:space="0" w:color="auto"/>
              <w:left w:val="single" w:sz="4" w:space="0" w:color="auto"/>
              <w:bottom w:val="nil"/>
              <w:right w:val="single" w:sz="4" w:space="0" w:color="auto"/>
            </w:tcBorders>
            <w:shd w:val="clear" w:color="auto" w:fill="FFFFFF"/>
          </w:tcPr>
          <w:p w:rsidR="00A91D20" w:rsidRPr="003041D4" w:rsidRDefault="003041D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66 </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2.1.3.</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Связь универсальных учебных действий с содержанием учебных предметов</w:t>
            </w:r>
          </w:p>
        </w:tc>
        <w:tc>
          <w:tcPr>
            <w:tcW w:w="992" w:type="dxa"/>
            <w:tcBorders>
              <w:top w:val="single" w:sz="4" w:space="0" w:color="auto"/>
              <w:left w:val="single" w:sz="4" w:space="0" w:color="auto"/>
              <w:bottom w:val="nil"/>
              <w:right w:val="single" w:sz="4" w:space="0" w:color="auto"/>
            </w:tcBorders>
            <w:shd w:val="clear" w:color="auto" w:fill="FFFFFF"/>
          </w:tcPr>
          <w:p w:rsidR="00A91D20" w:rsidRPr="003041D4" w:rsidRDefault="003041D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70 </w:t>
            </w:r>
          </w:p>
        </w:tc>
      </w:tr>
      <w:tr w:rsidR="00A91D20" w:rsidRPr="00495F7F" w:rsidTr="00EB7ACF">
        <w:trPr>
          <w:trHeight w:val="845"/>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2.1.4.</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sidR="007363EB" w:rsidRPr="00495F7F">
              <w:rPr>
                <w:rFonts w:ascii="Times New Roman" w:eastAsia="Times New Roman" w:hAnsi="Times New Roman" w:cs="Times New Roman"/>
                <w:color w:val="000000"/>
                <w:sz w:val="24"/>
                <w:szCs w:val="24"/>
              </w:rPr>
              <w:t>.</w:t>
            </w:r>
          </w:p>
        </w:tc>
        <w:tc>
          <w:tcPr>
            <w:tcW w:w="992" w:type="dxa"/>
            <w:tcBorders>
              <w:top w:val="single" w:sz="4" w:space="0" w:color="auto"/>
              <w:left w:val="single" w:sz="4" w:space="0" w:color="auto"/>
              <w:bottom w:val="nil"/>
              <w:right w:val="single" w:sz="4" w:space="0" w:color="auto"/>
            </w:tcBorders>
            <w:shd w:val="clear" w:color="auto" w:fill="FFFFFF"/>
          </w:tcPr>
          <w:p w:rsidR="00A91D20" w:rsidRPr="003041D4" w:rsidRDefault="003041D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76 </w:t>
            </w:r>
          </w:p>
        </w:tc>
      </w:tr>
      <w:tr w:rsidR="00634A3B" w:rsidRPr="00495F7F" w:rsidTr="00EB7ACF">
        <w:trPr>
          <w:trHeight w:val="619"/>
        </w:trPr>
        <w:tc>
          <w:tcPr>
            <w:tcW w:w="1276" w:type="dxa"/>
            <w:tcBorders>
              <w:top w:val="single" w:sz="4" w:space="0" w:color="auto"/>
              <w:left w:val="single" w:sz="4" w:space="0" w:color="auto"/>
              <w:bottom w:val="nil"/>
              <w:right w:val="nil"/>
            </w:tcBorders>
            <w:shd w:val="clear" w:color="auto" w:fill="FFFFFF"/>
          </w:tcPr>
          <w:p w:rsidR="00634A3B" w:rsidRPr="00495F7F" w:rsidRDefault="00634A3B" w:rsidP="00495F7F">
            <w:pPr>
              <w:spacing w:after="0" w:line="240" w:lineRule="auto"/>
              <w:ind w:left="142" w:right="169"/>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2.1.5.</w:t>
            </w:r>
          </w:p>
        </w:tc>
        <w:tc>
          <w:tcPr>
            <w:tcW w:w="6946" w:type="dxa"/>
            <w:tcBorders>
              <w:top w:val="single" w:sz="4" w:space="0" w:color="auto"/>
              <w:left w:val="single" w:sz="4" w:space="0" w:color="auto"/>
              <w:bottom w:val="nil"/>
              <w:right w:val="nil"/>
            </w:tcBorders>
            <w:shd w:val="clear" w:color="auto" w:fill="FFFFFF"/>
          </w:tcPr>
          <w:p w:rsidR="00634A3B" w:rsidRPr="00495F7F" w:rsidRDefault="00634A3B" w:rsidP="00495F7F">
            <w:pPr>
              <w:spacing w:after="0" w:line="240" w:lineRule="auto"/>
              <w:ind w:left="114"/>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Условия, обеспечивающие развитие универсальных учебных действий у обучающихся</w:t>
            </w:r>
          </w:p>
        </w:tc>
        <w:tc>
          <w:tcPr>
            <w:tcW w:w="992" w:type="dxa"/>
            <w:tcBorders>
              <w:top w:val="single" w:sz="4" w:space="0" w:color="auto"/>
              <w:left w:val="single" w:sz="4" w:space="0" w:color="auto"/>
              <w:bottom w:val="nil"/>
              <w:right w:val="single" w:sz="4" w:space="0" w:color="auto"/>
            </w:tcBorders>
            <w:shd w:val="clear" w:color="auto" w:fill="FFFFFF"/>
          </w:tcPr>
          <w:p w:rsidR="00634A3B" w:rsidRPr="003041D4" w:rsidRDefault="003041D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77 </w:t>
            </w:r>
          </w:p>
        </w:tc>
      </w:tr>
      <w:tr w:rsidR="00634A3B" w:rsidRPr="00495F7F" w:rsidTr="008B16E2">
        <w:trPr>
          <w:trHeight w:val="273"/>
        </w:trPr>
        <w:tc>
          <w:tcPr>
            <w:tcW w:w="1276" w:type="dxa"/>
            <w:tcBorders>
              <w:top w:val="single" w:sz="4" w:space="0" w:color="auto"/>
              <w:left w:val="single" w:sz="4" w:space="0" w:color="auto"/>
              <w:bottom w:val="nil"/>
              <w:right w:val="nil"/>
            </w:tcBorders>
            <w:shd w:val="clear" w:color="auto" w:fill="FFFFFF"/>
          </w:tcPr>
          <w:p w:rsidR="00634A3B" w:rsidRPr="00495F7F" w:rsidRDefault="00634A3B" w:rsidP="00495F7F">
            <w:pPr>
              <w:spacing w:after="0" w:line="240" w:lineRule="auto"/>
              <w:ind w:left="142" w:right="169"/>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2.1.6.</w:t>
            </w:r>
          </w:p>
        </w:tc>
        <w:tc>
          <w:tcPr>
            <w:tcW w:w="6946" w:type="dxa"/>
            <w:tcBorders>
              <w:top w:val="single" w:sz="4" w:space="0" w:color="auto"/>
              <w:left w:val="single" w:sz="4" w:space="0" w:color="auto"/>
              <w:bottom w:val="nil"/>
              <w:right w:val="nil"/>
            </w:tcBorders>
            <w:shd w:val="clear" w:color="auto" w:fill="FFFFFF"/>
          </w:tcPr>
          <w:p w:rsidR="00634A3B" w:rsidRPr="00495F7F" w:rsidRDefault="00634A3B" w:rsidP="00495F7F">
            <w:pPr>
              <w:spacing w:after="0" w:line="240" w:lineRule="auto"/>
              <w:ind w:left="114"/>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tc>
        <w:tc>
          <w:tcPr>
            <w:tcW w:w="992" w:type="dxa"/>
            <w:tcBorders>
              <w:top w:val="single" w:sz="4" w:space="0" w:color="auto"/>
              <w:left w:val="single" w:sz="4" w:space="0" w:color="auto"/>
              <w:bottom w:val="nil"/>
              <w:right w:val="single" w:sz="4" w:space="0" w:color="auto"/>
            </w:tcBorders>
            <w:shd w:val="clear" w:color="auto" w:fill="FFFFFF"/>
          </w:tcPr>
          <w:p w:rsidR="00634A3B" w:rsidRPr="003041D4" w:rsidRDefault="003041D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79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lastRenderedPageBreak/>
              <w:t>2.2.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Программы отдельных учебных предметов</w:t>
            </w:r>
          </w:p>
        </w:tc>
        <w:tc>
          <w:tcPr>
            <w:tcW w:w="992" w:type="dxa"/>
            <w:tcBorders>
              <w:top w:val="single" w:sz="4" w:space="0" w:color="auto"/>
              <w:left w:val="single" w:sz="4" w:space="0" w:color="auto"/>
              <w:bottom w:val="nil"/>
              <w:right w:val="single" w:sz="4" w:space="0" w:color="auto"/>
            </w:tcBorders>
            <w:shd w:val="clear" w:color="auto" w:fill="FFFFFF"/>
          </w:tcPr>
          <w:p w:rsidR="00A91D20" w:rsidRPr="008A1939" w:rsidRDefault="008A1939"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81 </w:t>
            </w:r>
          </w:p>
        </w:tc>
      </w:tr>
      <w:tr w:rsidR="00A91D20" w:rsidRPr="00495F7F" w:rsidTr="00EB7ACF">
        <w:trPr>
          <w:trHeight w:val="288"/>
        </w:trPr>
        <w:tc>
          <w:tcPr>
            <w:tcW w:w="1276" w:type="dxa"/>
            <w:tcBorders>
              <w:top w:val="single" w:sz="4" w:space="0" w:color="auto"/>
              <w:left w:val="single" w:sz="4" w:space="0" w:color="auto"/>
              <w:bottom w:val="single" w:sz="4" w:space="0" w:color="auto"/>
              <w:right w:val="single" w:sz="4" w:space="0" w:color="auto"/>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w:t>
            </w:r>
            <w:r w:rsidR="0025723A" w:rsidRPr="00495F7F">
              <w:rPr>
                <w:rFonts w:ascii="Times New Roman" w:eastAsia="Times New Roman" w:hAnsi="Times New Roman" w:cs="Times New Roman"/>
                <w:color w:val="000000"/>
                <w:sz w:val="24"/>
                <w:szCs w:val="24"/>
              </w:rPr>
              <w:t>1</w:t>
            </w:r>
            <w:r w:rsidRPr="00495F7F">
              <w:rPr>
                <w:rFonts w:ascii="Times New Roman" w:eastAsia="Times New Roman" w:hAnsi="Times New Roman" w:cs="Times New Roman"/>
                <w:color w:val="000000"/>
                <w:sz w:val="24"/>
                <w:szCs w:val="24"/>
              </w:rPr>
              <w:t>.</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Основное содержание учебных предметов</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A91D20" w:rsidRPr="008A1939" w:rsidRDefault="008A1939"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82 </w:t>
            </w:r>
          </w:p>
        </w:tc>
      </w:tr>
      <w:tr w:rsidR="00A91D20" w:rsidRPr="00495F7F" w:rsidTr="00EB7ACF">
        <w:trPr>
          <w:trHeight w:val="288"/>
        </w:trPr>
        <w:tc>
          <w:tcPr>
            <w:tcW w:w="1276" w:type="dxa"/>
            <w:tcBorders>
              <w:top w:val="single" w:sz="4" w:space="0" w:color="auto"/>
              <w:left w:val="single" w:sz="4" w:space="0" w:color="auto"/>
              <w:bottom w:val="single" w:sz="4" w:space="0" w:color="auto"/>
              <w:right w:val="single" w:sz="4" w:space="0" w:color="auto"/>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w:t>
            </w:r>
            <w:r w:rsidR="0025723A" w:rsidRPr="00495F7F">
              <w:rPr>
                <w:rFonts w:ascii="Times New Roman" w:eastAsia="Times New Roman" w:hAnsi="Times New Roman" w:cs="Times New Roman"/>
                <w:color w:val="000000"/>
                <w:sz w:val="24"/>
                <w:szCs w:val="24"/>
              </w:rPr>
              <w:t>1</w:t>
            </w:r>
            <w:r w:rsidRPr="00495F7F">
              <w:rPr>
                <w:rFonts w:ascii="Times New Roman" w:eastAsia="Times New Roman" w:hAnsi="Times New Roman" w:cs="Times New Roman"/>
                <w:color w:val="000000"/>
                <w:sz w:val="24"/>
                <w:szCs w:val="24"/>
              </w:rPr>
              <w:t>.1.</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Русский язык</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A91D20" w:rsidRPr="00337A3D" w:rsidRDefault="00337A3D"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82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w:t>
            </w:r>
            <w:r w:rsidR="0025723A" w:rsidRPr="00495F7F">
              <w:rPr>
                <w:rFonts w:ascii="Times New Roman" w:eastAsia="Times New Roman" w:hAnsi="Times New Roman" w:cs="Times New Roman"/>
                <w:color w:val="000000"/>
                <w:sz w:val="24"/>
                <w:szCs w:val="24"/>
              </w:rPr>
              <w:t>1</w:t>
            </w:r>
            <w:r w:rsidRPr="00495F7F">
              <w:rPr>
                <w:rFonts w:ascii="Times New Roman" w:eastAsia="Times New Roman" w:hAnsi="Times New Roman" w:cs="Times New Roman"/>
                <w:color w:val="000000"/>
                <w:sz w:val="24"/>
                <w:szCs w:val="24"/>
              </w:rPr>
              <w:t>.2.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Литературное чтение</w:t>
            </w:r>
          </w:p>
        </w:tc>
        <w:tc>
          <w:tcPr>
            <w:tcW w:w="992" w:type="dxa"/>
            <w:tcBorders>
              <w:top w:val="single" w:sz="4" w:space="0" w:color="auto"/>
              <w:left w:val="single" w:sz="4" w:space="0" w:color="auto"/>
              <w:bottom w:val="nil"/>
              <w:right w:val="single" w:sz="4" w:space="0" w:color="auto"/>
            </w:tcBorders>
            <w:shd w:val="clear" w:color="auto" w:fill="FFFFFF"/>
          </w:tcPr>
          <w:p w:rsidR="00A91D20" w:rsidRPr="00337A3D" w:rsidRDefault="00337A3D"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89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lang w:val="en-US"/>
              </w:rPr>
              <w:t>2.2.</w:t>
            </w:r>
            <w:r w:rsidR="0025723A" w:rsidRPr="00495F7F">
              <w:rPr>
                <w:rFonts w:ascii="Times New Roman" w:eastAsia="Times New Roman" w:hAnsi="Times New Roman" w:cs="Times New Roman"/>
                <w:color w:val="000000"/>
                <w:sz w:val="24"/>
                <w:szCs w:val="24"/>
              </w:rPr>
              <w:t>1</w:t>
            </w:r>
            <w:r w:rsidRPr="00495F7F">
              <w:rPr>
                <w:rFonts w:ascii="Times New Roman" w:eastAsia="Times New Roman" w:hAnsi="Times New Roman" w:cs="Times New Roman"/>
                <w:color w:val="000000"/>
                <w:sz w:val="24"/>
                <w:szCs w:val="24"/>
                <w:lang w:val="en-US"/>
              </w:rPr>
              <w:t>.3.</w:t>
            </w:r>
          </w:p>
        </w:tc>
        <w:tc>
          <w:tcPr>
            <w:tcW w:w="6946" w:type="dxa"/>
            <w:tcBorders>
              <w:top w:val="single" w:sz="4" w:space="0" w:color="auto"/>
              <w:left w:val="single" w:sz="4" w:space="0" w:color="auto"/>
              <w:bottom w:val="nil"/>
              <w:right w:val="nil"/>
            </w:tcBorders>
            <w:shd w:val="clear" w:color="auto" w:fill="FFFFFF"/>
          </w:tcPr>
          <w:p w:rsidR="00A91D20" w:rsidRPr="00495F7F" w:rsidRDefault="00D32573"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Родной</w:t>
            </w:r>
            <w:r w:rsidR="00A91D20" w:rsidRPr="00495F7F">
              <w:rPr>
                <w:rFonts w:ascii="Times New Roman" w:eastAsia="Times New Roman" w:hAnsi="Times New Roman" w:cs="Times New Roman"/>
                <w:color w:val="000000"/>
                <w:sz w:val="24"/>
                <w:szCs w:val="24"/>
              </w:rPr>
              <w:t xml:space="preserve"> язык</w:t>
            </w:r>
          </w:p>
        </w:tc>
        <w:tc>
          <w:tcPr>
            <w:tcW w:w="992" w:type="dxa"/>
            <w:tcBorders>
              <w:top w:val="single" w:sz="4" w:space="0" w:color="auto"/>
              <w:left w:val="single" w:sz="4" w:space="0" w:color="auto"/>
              <w:bottom w:val="nil"/>
              <w:right w:val="single" w:sz="4" w:space="0" w:color="auto"/>
            </w:tcBorders>
            <w:shd w:val="clear" w:color="auto" w:fill="FFFFFF"/>
          </w:tcPr>
          <w:p w:rsidR="00A91D20" w:rsidRPr="00FD6642" w:rsidRDefault="00FD6642"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95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w:t>
            </w:r>
            <w:r w:rsidR="0025723A" w:rsidRPr="00495F7F">
              <w:rPr>
                <w:rFonts w:ascii="Times New Roman" w:eastAsia="Times New Roman" w:hAnsi="Times New Roman" w:cs="Times New Roman"/>
                <w:color w:val="000000"/>
                <w:sz w:val="24"/>
                <w:szCs w:val="24"/>
              </w:rPr>
              <w:t>1</w:t>
            </w:r>
            <w:r w:rsidRPr="00495F7F">
              <w:rPr>
                <w:rFonts w:ascii="Times New Roman" w:eastAsia="Times New Roman" w:hAnsi="Times New Roman" w:cs="Times New Roman"/>
                <w:color w:val="000000"/>
                <w:sz w:val="24"/>
                <w:szCs w:val="24"/>
              </w:rPr>
              <w:t>.</w:t>
            </w:r>
            <w:r w:rsidR="008007B8" w:rsidRPr="00495F7F">
              <w:rPr>
                <w:rFonts w:ascii="Times New Roman" w:eastAsia="Times New Roman" w:hAnsi="Times New Roman" w:cs="Times New Roman"/>
                <w:color w:val="000000"/>
                <w:sz w:val="24"/>
                <w:szCs w:val="24"/>
              </w:rPr>
              <w:t>3</w:t>
            </w:r>
            <w:r w:rsidRPr="00495F7F">
              <w:rPr>
                <w:rFonts w:ascii="Times New Roman" w:eastAsia="Times New Roman" w:hAnsi="Times New Roman" w:cs="Times New Roman"/>
                <w:color w:val="000000"/>
                <w:sz w:val="24"/>
                <w:szCs w:val="24"/>
              </w:rPr>
              <w:t>.1</w:t>
            </w:r>
          </w:p>
        </w:tc>
        <w:tc>
          <w:tcPr>
            <w:tcW w:w="6946" w:type="dxa"/>
            <w:tcBorders>
              <w:top w:val="single" w:sz="4" w:space="0" w:color="auto"/>
              <w:left w:val="single" w:sz="4" w:space="0" w:color="auto"/>
              <w:bottom w:val="nil"/>
              <w:right w:val="nil"/>
            </w:tcBorders>
            <w:shd w:val="clear" w:color="auto" w:fill="FFFFFF"/>
          </w:tcPr>
          <w:p w:rsidR="00A91D20" w:rsidRPr="00495F7F" w:rsidRDefault="00511617"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Родной (татарс</w:t>
            </w:r>
            <w:r w:rsidR="00D32573" w:rsidRPr="00495F7F">
              <w:rPr>
                <w:rFonts w:ascii="Times New Roman" w:eastAsia="Times New Roman" w:hAnsi="Times New Roman" w:cs="Times New Roman"/>
                <w:color w:val="000000"/>
                <w:sz w:val="24"/>
                <w:szCs w:val="24"/>
              </w:rPr>
              <w:t>кий)</w:t>
            </w:r>
            <w:r w:rsidR="00A91D20" w:rsidRPr="00495F7F">
              <w:rPr>
                <w:rFonts w:ascii="Times New Roman" w:eastAsia="Times New Roman" w:hAnsi="Times New Roman" w:cs="Times New Roman"/>
                <w:color w:val="000000"/>
                <w:sz w:val="24"/>
                <w:szCs w:val="24"/>
              </w:rPr>
              <w:t xml:space="preserve"> язык </w:t>
            </w:r>
          </w:p>
        </w:tc>
        <w:tc>
          <w:tcPr>
            <w:tcW w:w="992" w:type="dxa"/>
            <w:tcBorders>
              <w:top w:val="single" w:sz="4" w:space="0" w:color="auto"/>
              <w:left w:val="single" w:sz="4" w:space="0" w:color="auto"/>
              <w:bottom w:val="nil"/>
              <w:right w:val="single" w:sz="4" w:space="0" w:color="auto"/>
            </w:tcBorders>
            <w:shd w:val="clear" w:color="auto" w:fill="FFFFFF"/>
          </w:tcPr>
          <w:p w:rsidR="00A91D20" w:rsidRPr="00FD6642" w:rsidRDefault="00FD6642"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95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2.2.2.4</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 xml:space="preserve">Литературное чтение на </w:t>
            </w:r>
            <w:r w:rsidR="00D32573" w:rsidRPr="00495F7F">
              <w:rPr>
                <w:rFonts w:ascii="Times New Roman" w:eastAsia="Times New Roman" w:hAnsi="Times New Roman" w:cs="Times New Roman"/>
                <w:color w:val="000000"/>
                <w:sz w:val="24"/>
                <w:szCs w:val="24"/>
              </w:rPr>
              <w:t xml:space="preserve">родном </w:t>
            </w:r>
            <w:r w:rsidRPr="00495F7F">
              <w:rPr>
                <w:rFonts w:ascii="Times New Roman" w:eastAsia="Times New Roman" w:hAnsi="Times New Roman" w:cs="Times New Roman"/>
                <w:color w:val="000000"/>
                <w:sz w:val="24"/>
                <w:szCs w:val="24"/>
              </w:rPr>
              <w:t>языке</w:t>
            </w:r>
          </w:p>
        </w:tc>
        <w:tc>
          <w:tcPr>
            <w:tcW w:w="992" w:type="dxa"/>
            <w:tcBorders>
              <w:top w:val="single" w:sz="4" w:space="0" w:color="auto"/>
              <w:left w:val="single" w:sz="4" w:space="0" w:color="auto"/>
              <w:bottom w:val="nil"/>
              <w:right w:val="single" w:sz="4" w:space="0" w:color="auto"/>
            </w:tcBorders>
            <w:shd w:val="clear" w:color="auto" w:fill="FFFFFF"/>
          </w:tcPr>
          <w:p w:rsidR="00A91D20" w:rsidRPr="00FD6642" w:rsidRDefault="00FD6642"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99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2.2.2.4.1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Лит</w:t>
            </w:r>
            <w:r w:rsidR="008007B8" w:rsidRPr="00495F7F">
              <w:rPr>
                <w:rFonts w:ascii="Times New Roman" w:eastAsia="Times New Roman" w:hAnsi="Times New Roman" w:cs="Times New Roman"/>
                <w:color w:val="000000"/>
                <w:sz w:val="24"/>
                <w:szCs w:val="24"/>
              </w:rPr>
              <w:t xml:space="preserve">ературное </w:t>
            </w:r>
            <w:r w:rsidRPr="00495F7F">
              <w:rPr>
                <w:rFonts w:ascii="Times New Roman" w:eastAsia="Times New Roman" w:hAnsi="Times New Roman" w:cs="Times New Roman"/>
                <w:color w:val="000000"/>
                <w:sz w:val="24"/>
                <w:szCs w:val="24"/>
              </w:rPr>
              <w:t xml:space="preserve">чтение на </w:t>
            </w:r>
            <w:r w:rsidR="00171D0C" w:rsidRPr="00495F7F">
              <w:rPr>
                <w:rFonts w:ascii="Times New Roman" w:eastAsia="Times New Roman" w:hAnsi="Times New Roman" w:cs="Times New Roman"/>
                <w:color w:val="000000"/>
                <w:sz w:val="24"/>
                <w:szCs w:val="24"/>
              </w:rPr>
              <w:t>родном (татар</w:t>
            </w:r>
            <w:r w:rsidR="00D32573" w:rsidRPr="00495F7F">
              <w:rPr>
                <w:rFonts w:ascii="Times New Roman" w:eastAsia="Times New Roman" w:hAnsi="Times New Roman" w:cs="Times New Roman"/>
                <w:color w:val="000000"/>
                <w:sz w:val="24"/>
                <w:szCs w:val="24"/>
              </w:rPr>
              <w:t>ском)</w:t>
            </w:r>
            <w:r w:rsidRPr="00495F7F">
              <w:rPr>
                <w:rFonts w:ascii="Times New Roman" w:eastAsia="Times New Roman" w:hAnsi="Times New Roman" w:cs="Times New Roman"/>
                <w:color w:val="000000"/>
                <w:sz w:val="24"/>
                <w:szCs w:val="24"/>
              </w:rPr>
              <w:t xml:space="preserve">языке </w:t>
            </w:r>
          </w:p>
        </w:tc>
        <w:tc>
          <w:tcPr>
            <w:tcW w:w="992" w:type="dxa"/>
            <w:tcBorders>
              <w:top w:val="single" w:sz="4" w:space="0" w:color="auto"/>
              <w:left w:val="single" w:sz="4" w:space="0" w:color="auto"/>
              <w:bottom w:val="nil"/>
              <w:right w:val="single" w:sz="4" w:space="0" w:color="auto"/>
            </w:tcBorders>
            <w:shd w:val="clear" w:color="auto" w:fill="FFFFFF"/>
          </w:tcPr>
          <w:p w:rsidR="00A91D20" w:rsidRPr="00FD6642" w:rsidRDefault="00FD6642"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99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2.2.2.5.</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Иностранный язык</w:t>
            </w:r>
            <w:r w:rsidR="0025723A" w:rsidRPr="00495F7F">
              <w:rPr>
                <w:rFonts w:ascii="Times New Roman" w:eastAsia="Times New Roman" w:hAnsi="Times New Roman" w:cs="Times New Roman"/>
                <w:sz w:val="24"/>
                <w:szCs w:val="24"/>
              </w:rPr>
              <w:t xml:space="preserve"> (английский)</w:t>
            </w:r>
          </w:p>
        </w:tc>
        <w:tc>
          <w:tcPr>
            <w:tcW w:w="992" w:type="dxa"/>
            <w:tcBorders>
              <w:top w:val="single" w:sz="4" w:space="0" w:color="auto"/>
              <w:left w:val="single" w:sz="4" w:space="0" w:color="auto"/>
              <w:bottom w:val="nil"/>
              <w:right w:val="single" w:sz="4" w:space="0" w:color="auto"/>
            </w:tcBorders>
            <w:shd w:val="clear" w:color="auto" w:fill="FFFFFF"/>
          </w:tcPr>
          <w:p w:rsidR="00A91D20" w:rsidRPr="00FD6642" w:rsidRDefault="00B4162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103</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2.2.2.6.</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 xml:space="preserve">Математика </w:t>
            </w:r>
          </w:p>
        </w:tc>
        <w:tc>
          <w:tcPr>
            <w:tcW w:w="992" w:type="dxa"/>
            <w:tcBorders>
              <w:top w:val="single" w:sz="4" w:space="0" w:color="auto"/>
              <w:left w:val="single" w:sz="4" w:space="0" w:color="auto"/>
              <w:bottom w:val="nil"/>
              <w:right w:val="single" w:sz="4" w:space="0" w:color="auto"/>
            </w:tcBorders>
            <w:shd w:val="clear" w:color="auto" w:fill="FFFFFF"/>
          </w:tcPr>
          <w:p w:rsidR="00A91D20" w:rsidRPr="00B41624" w:rsidRDefault="00B4162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106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2.2.2.7.</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Окружающий мир</w:t>
            </w:r>
          </w:p>
        </w:tc>
        <w:tc>
          <w:tcPr>
            <w:tcW w:w="992" w:type="dxa"/>
            <w:tcBorders>
              <w:top w:val="single" w:sz="4" w:space="0" w:color="auto"/>
              <w:left w:val="single" w:sz="4" w:space="0" w:color="auto"/>
              <w:bottom w:val="nil"/>
              <w:right w:val="single" w:sz="4" w:space="0" w:color="auto"/>
            </w:tcBorders>
            <w:shd w:val="clear" w:color="auto" w:fill="FFFFFF"/>
          </w:tcPr>
          <w:p w:rsidR="00A91D20" w:rsidRPr="00B41624" w:rsidRDefault="00B41624" w:rsidP="008371AE">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111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2.2.2.8.</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Основы религиозных культур и светской этики</w:t>
            </w:r>
          </w:p>
        </w:tc>
        <w:tc>
          <w:tcPr>
            <w:tcW w:w="992" w:type="dxa"/>
            <w:tcBorders>
              <w:top w:val="single" w:sz="4" w:space="0" w:color="auto"/>
              <w:left w:val="single" w:sz="4" w:space="0" w:color="auto"/>
              <w:bottom w:val="nil"/>
              <w:right w:val="single" w:sz="4" w:space="0" w:color="auto"/>
            </w:tcBorders>
            <w:shd w:val="clear" w:color="auto" w:fill="FFFFFF"/>
          </w:tcPr>
          <w:p w:rsidR="00A91D20" w:rsidRPr="00B41624" w:rsidRDefault="00B4162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16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2.2.2.9.</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Изобразительное искусство</w:t>
            </w:r>
          </w:p>
        </w:tc>
        <w:tc>
          <w:tcPr>
            <w:tcW w:w="992" w:type="dxa"/>
            <w:tcBorders>
              <w:top w:val="single" w:sz="4" w:space="0" w:color="auto"/>
              <w:left w:val="single" w:sz="4" w:space="0" w:color="auto"/>
              <w:bottom w:val="nil"/>
              <w:right w:val="single" w:sz="4" w:space="0" w:color="auto"/>
            </w:tcBorders>
            <w:shd w:val="clear" w:color="auto" w:fill="FFFFFF"/>
          </w:tcPr>
          <w:p w:rsidR="00A91D20" w:rsidRPr="00B41624" w:rsidRDefault="00B4162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20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2.2.2.10.</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Музыка</w:t>
            </w:r>
          </w:p>
        </w:tc>
        <w:tc>
          <w:tcPr>
            <w:tcW w:w="992" w:type="dxa"/>
            <w:tcBorders>
              <w:top w:val="single" w:sz="4" w:space="0" w:color="auto"/>
              <w:left w:val="single" w:sz="4" w:space="0" w:color="auto"/>
              <w:bottom w:val="nil"/>
              <w:right w:val="single" w:sz="4" w:space="0" w:color="auto"/>
            </w:tcBorders>
            <w:shd w:val="clear" w:color="auto" w:fill="FFFFFF"/>
          </w:tcPr>
          <w:p w:rsidR="00A91D20" w:rsidRPr="00B41624" w:rsidRDefault="00B4162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28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2.2.2.11.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Технология</w:t>
            </w:r>
          </w:p>
        </w:tc>
        <w:tc>
          <w:tcPr>
            <w:tcW w:w="992" w:type="dxa"/>
            <w:tcBorders>
              <w:top w:val="single" w:sz="4" w:space="0" w:color="auto"/>
              <w:left w:val="single" w:sz="4" w:space="0" w:color="auto"/>
              <w:bottom w:val="nil"/>
              <w:right w:val="single" w:sz="4" w:space="0" w:color="auto"/>
            </w:tcBorders>
            <w:shd w:val="clear" w:color="auto" w:fill="FFFFFF"/>
          </w:tcPr>
          <w:p w:rsidR="00A91D20" w:rsidRPr="00B41624" w:rsidRDefault="00B4162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44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2.2.2.12.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Физическая культура</w:t>
            </w:r>
          </w:p>
        </w:tc>
        <w:tc>
          <w:tcPr>
            <w:tcW w:w="992" w:type="dxa"/>
            <w:tcBorders>
              <w:top w:val="single" w:sz="4" w:space="0" w:color="auto"/>
              <w:left w:val="single" w:sz="4" w:space="0" w:color="auto"/>
              <w:bottom w:val="nil"/>
              <w:right w:val="single" w:sz="4" w:space="0" w:color="auto"/>
            </w:tcBorders>
            <w:shd w:val="clear" w:color="auto" w:fill="FFFFFF"/>
          </w:tcPr>
          <w:p w:rsidR="00A91D20" w:rsidRPr="00B41624" w:rsidRDefault="00B4162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49 </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2.3.</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 xml:space="preserve">Программа духовно-нравственного </w:t>
            </w:r>
            <w:r w:rsidR="008007B8" w:rsidRPr="00495F7F">
              <w:rPr>
                <w:rFonts w:ascii="Times New Roman" w:eastAsia="Times New Roman" w:hAnsi="Times New Roman" w:cs="Times New Roman"/>
                <w:color w:val="000000"/>
                <w:sz w:val="24"/>
                <w:szCs w:val="24"/>
              </w:rPr>
              <w:t>развития,</w:t>
            </w:r>
            <w:r w:rsidRPr="00495F7F">
              <w:rPr>
                <w:rFonts w:ascii="Times New Roman" w:eastAsia="Times New Roman" w:hAnsi="Times New Roman" w:cs="Times New Roman"/>
                <w:color w:val="000000"/>
                <w:sz w:val="24"/>
                <w:szCs w:val="24"/>
              </w:rPr>
              <w:t>воспит</w:t>
            </w:r>
            <w:r w:rsidR="008007B8" w:rsidRPr="00495F7F">
              <w:rPr>
                <w:rFonts w:ascii="Times New Roman" w:eastAsia="Times New Roman" w:hAnsi="Times New Roman" w:cs="Times New Roman"/>
                <w:color w:val="000000"/>
                <w:sz w:val="24"/>
                <w:szCs w:val="24"/>
              </w:rPr>
              <w:t>ания</w:t>
            </w:r>
            <w:r w:rsidRPr="00495F7F">
              <w:rPr>
                <w:rFonts w:ascii="Times New Roman" w:eastAsia="Times New Roman" w:hAnsi="Times New Roman" w:cs="Times New Roman"/>
                <w:color w:val="000000"/>
                <w:sz w:val="24"/>
                <w:szCs w:val="24"/>
              </w:rPr>
              <w:t xml:space="preserve"> обучающихся при получении начального общего образования</w:t>
            </w:r>
          </w:p>
        </w:tc>
        <w:tc>
          <w:tcPr>
            <w:tcW w:w="992" w:type="dxa"/>
            <w:tcBorders>
              <w:top w:val="single" w:sz="4" w:space="0" w:color="auto"/>
              <w:left w:val="single" w:sz="4" w:space="0" w:color="auto"/>
              <w:bottom w:val="nil"/>
              <w:right w:val="single" w:sz="4" w:space="0" w:color="auto"/>
            </w:tcBorders>
            <w:shd w:val="clear" w:color="auto" w:fill="FFFFFF"/>
          </w:tcPr>
          <w:p w:rsidR="00A91D20" w:rsidRPr="00EA680C" w:rsidRDefault="00EA680C"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53 </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2.4.</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Программа формирования экологической культуры, здорового и безопасного образа жизни</w:t>
            </w:r>
          </w:p>
        </w:tc>
        <w:tc>
          <w:tcPr>
            <w:tcW w:w="992" w:type="dxa"/>
            <w:tcBorders>
              <w:top w:val="single" w:sz="4" w:space="0" w:color="auto"/>
              <w:left w:val="single" w:sz="4" w:space="0" w:color="auto"/>
              <w:bottom w:val="nil"/>
              <w:right w:val="single" w:sz="4" w:space="0" w:color="auto"/>
            </w:tcBorders>
            <w:shd w:val="clear" w:color="auto" w:fill="FFFFFF"/>
          </w:tcPr>
          <w:p w:rsidR="00A91D20" w:rsidRPr="00EA680C" w:rsidRDefault="00EA680C"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sidR="001E3380">
              <w:rPr>
                <w:rFonts w:ascii="Times New Roman" w:eastAsia="Times New Roman" w:hAnsi="Times New Roman" w:cs="Times New Roman"/>
                <w:sz w:val="24"/>
                <w:szCs w:val="24"/>
                <w:lang w:val="tt-RU"/>
              </w:rPr>
              <w:t xml:space="preserve">75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2.5.</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Программа коррекционной работы</w:t>
            </w:r>
          </w:p>
        </w:tc>
        <w:tc>
          <w:tcPr>
            <w:tcW w:w="992" w:type="dxa"/>
            <w:tcBorders>
              <w:top w:val="single" w:sz="4" w:space="0" w:color="auto"/>
              <w:left w:val="single" w:sz="4" w:space="0" w:color="auto"/>
              <w:bottom w:val="nil"/>
              <w:right w:val="single" w:sz="4" w:space="0" w:color="auto"/>
            </w:tcBorders>
            <w:shd w:val="clear" w:color="auto" w:fill="FFFFFF"/>
          </w:tcPr>
          <w:p w:rsidR="00A91D20" w:rsidRPr="00F70487" w:rsidRDefault="00F70487"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81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3.</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Организационный раздел</w:t>
            </w:r>
          </w:p>
        </w:tc>
        <w:tc>
          <w:tcPr>
            <w:tcW w:w="992" w:type="dxa"/>
            <w:tcBorders>
              <w:top w:val="single" w:sz="4" w:space="0" w:color="auto"/>
              <w:left w:val="single" w:sz="4" w:space="0" w:color="auto"/>
              <w:bottom w:val="nil"/>
              <w:right w:val="single" w:sz="4" w:space="0" w:color="auto"/>
            </w:tcBorders>
            <w:shd w:val="clear" w:color="auto" w:fill="FFFFFF"/>
          </w:tcPr>
          <w:p w:rsidR="00A91D20" w:rsidRPr="00F70487" w:rsidRDefault="00F70487"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87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3.1.</w:t>
            </w:r>
          </w:p>
        </w:tc>
        <w:tc>
          <w:tcPr>
            <w:tcW w:w="6946" w:type="dxa"/>
            <w:tcBorders>
              <w:top w:val="single" w:sz="4" w:space="0" w:color="auto"/>
              <w:left w:val="single" w:sz="4" w:space="0" w:color="auto"/>
              <w:bottom w:val="nil"/>
              <w:right w:val="nil"/>
            </w:tcBorders>
            <w:shd w:val="clear" w:color="auto" w:fill="FFFFFF"/>
          </w:tcPr>
          <w:p w:rsidR="00A91D20" w:rsidRPr="00495F7F" w:rsidRDefault="001C1CE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У</w:t>
            </w:r>
            <w:r w:rsidR="00A91D20" w:rsidRPr="00495F7F">
              <w:rPr>
                <w:rFonts w:ascii="Times New Roman" w:eastAsia="Times New Roman" w:hAnsi="Times New Roman" w:cs="Times New Roman"/>
                <w:color w:val="000000"/>
                <w:sz w:val="24"/>
                <w:szCs w:val="24"/>
              </w:rPr>
              <w:t>чебный план начального общего образования</w:t>
            </w:r>
          </w:p>
        </w:tc>
        <w:tc>
          <w:tcPr>
            <w:tcW w:w="992" w:type="dxa"/>
            <w:tcBorders>
              <w:top w:val="single" w:sz="4" w:space="0" w:color="auto"/>
              <w:left w:val="single" w:sz="4" w:space="0" w:color="auto"/>
              <w:bottom w:val="nil"/>
              <w:right w:val="single" w:sz="4" w:space="0" w:color="auto"/>
            </w:tcBorders>
            <w:shd w:val="clear" w:color="auto" w:fill="FFFFFF"/>
          </w:tcPr>
          <w:p w:rsidR="00A91D20" w:rsidRPr="00044EDF" w:rsidRDefault="00044EDF"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88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3.2.</w:t>
            </w:r>
          </w:p>
        </w:tc>
        <w:tc>
          <w:tcPr>
            <w:tcW w:w="6946" w:type="dxa"/>
            <w:tcBorders>
              <w:top w:val="single" w:sz="4" w:space="0" w:color="auto"/>
              <w:left w:val="single" w:sz="4" w:space="0" w:color="auto"/>
              <w:bottom w:val="nil"/>
              <w:right w:val="nil"/>
            </w:tcBorders>
            <w:shd w:val="clear" w:color="auto" w:fill="FFFFFF"/>
          </w:tcPr>
          <w:p w:rsidR="00A91D20" w:rsidRPr="00495F7F" w:rsidRDefault="001C1CE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Программа</w:t>
            </w:r>
            <w:r w:rsidR="00A91D20" w:rsidRPr="00495F7F">
              <w:rPr>
                <w:rFonts w:ascii="Times New Roman" w:eastAsia="Times New Roman" w:hAnsi="Times New Roman" w:cs="Times New Roman"/>
                <w:color w:val="000000"/>
                <w:sz w:val="24"/>
                <w:szCs w:val="24"/>
              </w:rPr>
              <w:t xml:space="preserve"> внеурочной деятельности</w:t>
            </w:r>
          </w:p>
        </w:tc>
        <w:tc>
          <w:tcPr>
            <w:tcW w:w="992" w:type="dxa"/>
            <w:tcBorders>
              <w:top w:val="single" w:sz="4" w:space="0" w:color="auto"/>
              <w:left w:val="single" w:sz="4" w:space="0" w:color="auto"/>
              <w:bottom w:val="nil"/>
              <w:right w:val="single" w:sz="4" w:space="0" w:color="auto"/>
            </w:tcBorders>
            <w:shd w:val="clear" w:color="auto" w:fill="FFFFFF"/>
          </w:tcPr>
          <w:p w:rsidR="00A91D20" w:rsidRPr="00044EDF" w:rsidRDefault="00044EDF"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93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3.3.</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Календарный учебный график</w:t>
            </w:r>
          </w:p>
        </w:tc>
        <w:tc>
          <w:tcPr>
            <w:tcW w:w="992" w:type="dxa"/>
            <w:tcBorders>
              <w:top w:val="single" w:sz="4" w:space="0" w:color="auto"/>
              <w:left w:val="single" w:sz="4" w:space="0" w:color="auto"/>
              <w:bottom w:val="nil"/>
              <w:right w:val="single" w:sz="4" w:space="0" w:color="auto"/>
            </w:tcBorders>
            <w:shd w:val="clear" w:color="auto" w:fill="FFFFFF"/>
          </w:tcPr>
          <w:p w:rsidR="00A91D20" w:rsidRPr="006D3766" w:rsidRDefault="006D3766"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96 </w:t>
            </w:r>
          </w:p>
        </w:tc>
      </w:tr>
      <w:tr w:rsidR="00A91D20" w:rsidRPr="00495F7F" w:rsidTr="00EB7ACF">
        <w:trPr>
          <w:trHeight w:val="288"/>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3.4.</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Система условий реализации основной образовательной программы</w:t>
            </w:r>
          </w:p>
        </w:tc>
        <w:tc>
          <w:tcPr>
            <w:tcW w:w="992" w:type="dxa"/>
            <w:tcBorders>
              <w:top w:val="single" w:sz="4" w:space="0" w:color="auto"/>
              <w:left w:val="single" w:sz="4" w:space="0" w:color="auto"/>
              <w:bottom w:val="nil"/>
              <w:right w:val="single" w:sz="4" w:space="0" w:color="auto"/>
            </w:tcBorders>
            <w:shd w:val="clear" w:color="auto" w:fill="FFFFFF"/>
          </w:tcPr>
          <w:p w:rsidR="00A91D20" w:rsidRPr="00CD4004" w:rsidRDefault="00CD4004"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tt-RU"/>
              </w:rPr>
              <w:t xml:space="preserve">97 </w:t>
            </w:r>
          </w:p>
        </w:tc>
      </w:tr>
      <w:tr w:rsidR="00A91D20" w:rsidRPr="00495F7F" w:rsidTr="00EB7ACF">
        <w:trPr>
          <w:trHeight w:val="299"/>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3.4.1.</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Кадровые условия реализации основной образовательной программы</w:t>
            </w:r>
          </w:p>
        </w:tc>
        <w:tc>
          <w:tcPr>
            <w:tcW w:w="992" w:type="dxa"/>
            <w:tcBorders>
              <w:top w:val="single" w:sz="4" w:space="0" w:color="auto"/>
              <w:left w:val="single" w:sz="4" w:space="0" w:color="auto"/>
              <w:bottom w:val="nil"/>
              <w:right w:val="single" w:sz="4" w:space="0" w:color="auto"/>
            </w:tcBorders>
            <w:shd w:val="clear" w:color="auto" w:fill="FFFFFF"/>
          </w:tcPr>
          <w:p w:rsidR="00A91D20" w:rsidRPr="007E013B" w:rsidRDefault="007E013B" w:rsidP="00495F7F">
            <w:pPr>
              <w:spacing w:after="0" w:line="240" w:lineRule="auto"/>
              <w:ind w:left="13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1</w:t>
            </w:r>
            <w:r w:rsidR="009B5971">
              <w:rPr>
                <w:rFonts w:ascii="Times New Roman" w:eastAsia="Times New Roman" w:hAnsi="Times New Roman" w:cs="Times New Roman"/>
                <w:sz w:val="24"/>
                <w:szCs w:val="24"/>
                <w:lang w:val="tt-RU"/>
              </w:rPr>
              <w:t>97</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3.4.2.</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Психолого-педагогические условия реализации основной образовательной программы</w:t>
            </w:r>
          </w:p>
        </w:tc>
        <w:tc>
          <w:tcPr>
            <w:tcW w:w="992" w:type="dxa"/>
            <w:tcBorders>
              <w:top w:val="single" w:sz="4" w:space="0" w:color="auto"/>
              <w:left w:val="single" w:sz="4" w:space="0" w:color="auto"/>
              <w:bottom w:val="nil"/>
              <w:right w:val="single" w:sz="4" w:space="0" w:color="auto"/>
            </w:tcBorders>
            <w:shd w:val="clear" w:color="auto" w:fill="FFFFFF"/>
          </w:tcPr>
          <w:p w:rsidR="00A91D20" w:rsidRPr="007E013B" w:rsidRDefault="009B5971" w:rsidP="007E013B">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199</w:t>
            </w:r>
          </w:p>
        </w:tc>
      </w:tr>
      <w:tr w:rsidR="001C1CE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1C1CE0" w:rsidRPr="00495F7F" w:rsidRDefault="001C1CE0" w:rsidP="00495F7F">
            <w:pPr>
              <w:spacing w:after="0" w:line="240" w:lineRule="auto"/>
              <w:ind w:left="142" w:right="169"/>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3.4.3</w:t>
            </w:r>
          </w:p>
        </w:tc>
        <w:tc>
          <w:tcPr>
            <w:tcW w:w="6946" w:type="dxa"/>
            <w:tcBorders>
              <w:top w:val="single" w:sz="4" w:space="0" w:color="auto"/>
              <w:left w:val="single" w:sz="4" w:space="0" w:color="auto"/>
              <w:bottom w:val="nil"/>
              <w:right w:val="nil"/>
            </w:tcBorders>
            <w:shd w:val="clear" w:color="auto" w:fill="FFFFFF"/>
          </w:tcPr>
          <w:p w:rsidR="001C1CE0" w:rsidRPr="00495F7F" w:rsidRDefault="001C1CE0" w:rsidP="00495F7F">
            <w:pPr>
              <w:spacing w:after="0" w:line="240" w:lineRule="auto"/>
              <w:ind w:left="114"/>
              <w:rPr>
                <w:rFonts w:ascii="Times New Roman" w:eastAsia="Times New Roman" w:hAnsi="Times New Roman" w:cs="Times New Roman"/>
                <w:color w:val="000000"/>
                <w:sz w:val="24"/>
                <w:szCs w:val="24"/>
              </w:rPr>
            </w:pPr>
            <w:r w:rsidRPr="00495F7F">
              <w:rPr>
                <w:rFonts w:ascii="Times New Roman" w:eastAsia="Times New Roman" w:hAnsi="Times New Roman" w:cs="Times New Roman"/>
                <w:color w:val="000000"/>
                <w:sz w:val="24"/>
                <w:szCs w:val="24"/>
              </w:rPr>
              <w:t>Финансовое обеспечение реализации основной образовательной программы</w:t>
            </w:r>
          </w:p>
        </w:tc>
        <w:tc>
          <w:tcPr>
            <w:tcW w:w="992" w:type="dxa"/>
            <w:tcBorders>
              <w:top w:val="single" w:sz="4" w:space="0" w:color="auto"/>
              <w:left w:val="single" w:sz="4" w:space="0" w:color="auto"/>
              <w:bottom w:val="nil"/>
              <w:right w:val="single" w:sz="4" w:space="0" w:color="auto"/>
            </w:tcBorders>
            <w:shd w:val="clear" w:color="auto" w:fill="FFFFFF"/>
          </w:tcPr>
          <w:p w:rsidR="001C1CE0" w:rsidRPr="007E013B" w:rsidRDefault="009B5971" w:rsidP="007E013B">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200</w:t>
            </w:r>
          </w:p>
        </w:tc>
      </w:tr>
      <w:tr w:rsidR="00A91D20" w:rsidRPr="00495F7F" w:rsidTr="00EB7ACF">
        <w:trPr>
          <w:trHeight w:val="566"/>
        </w:trPr>
        <w:tc>
          <w:tcPr>
            <w:tcW w:w="127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3.4.</w:t>
            </w:r>
            <w:r w:rsidR="00172703" w:rsidRPr="00495F7F">
              <w:rPr>
                <w:rFonts w:ascii="Times New Roman" w:eastAsia="Times New Roman" w:hAnsi="Times New Roman" w:cs="Times New Roman"/>
                <w:color w:val="000000"/>
                <w:sz w:val="24"/>
                <w:szCs w:val="24"/>
              </w:rPr>
              <w:t>3</w:t>
            </w:r>
            <w:r w:rsidRPr="00495F7F">
              <w:rPr>
                <w:rFonts w:ascii="Times New Roman" w:eastAsia="Times New Roman" w:hAnsi="Times New Roman" w:cs="Times New Roman"/>
                <w:color w:val="000000"/>
                <w:sz w:val="24"/>
                <w:szCs w:val="24"/>
              </w:rPr>
              <w:t>.</w:t>
            </w:r>
          </w:p>
        </w:tc>
        <w:tc>
          <w:tcPr>
            <w:tcW w:w="6946" w:type="dxa"/>
            <w:tcBorders>
              <w:top w:val="single" w:sz="4" w:space="0" w:color="auto"/>
              <w:left w:val="single" w:sz="4" w:space="0" w:color="auto"/>
              <w:bottom w:val="nil"/>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Материально-технические условия реализации основной образовательной программы</w:t>
            </w:r>
          </w:p>
        </w:tc>
        <w:tc>
          <w:tcPr>
            <w:tcW w:w="992" w:type="dxa"/>
            <w:tcBorders>
              <w:top w:val="single" w:sz="4" w:space="0" w:color="auto"/>
              <w:left w:val="single" w:sz="4" w:space="0" w:color="auto"/>
              <w:bottom w:val="nil"/>
              <w:right w:val="single" w:sz="4" w:space="0" w:color="auto"/>
            </w:tcBorders>
            <w:shd w:val="clear" w:color="auto" w:fill="FFFFFF"/>
          </w:tcPr>
          <w:p w:rsidR="00A91D20" w:rsidRPr="007E013B" w:rsidRDefault="009B5971" w:rsidP="007E013B">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201</w:t>
            </w:r>
          </w:p>
        </w:tc>
      </w:tr>
      <w:tr w:rsidR="00A91D20" w:rsidRPr="00495F7F" w:rsidTr="00EB7ACF">
        <w:trPr>
          <w:trHeight w:val="576"/>
        </w:trPr>
        <w:tc>
          <w:tcPr>
            <w:tcW w:w="1276" w:type="dxa"/>
            <w:tcBorders>
              <w:top w:val="single" w:sz="4" w:space="0" w:color="auto"/>
              <w:left w:val="single" w:sz="4" w:space="0" w:color="auto"/>
              <w:bottom w:val="single" w:sz="4" w:space="0" w:color="auto"/>
              <w:right w:val="nil"/>
            </w:tcBorders>
            <w:shd w:val="clear" w:color="auto" w:fill="FFFFFF"/>
          </w:tcPr>
          <w:p w:rsidR="00A91D20" w:rsidRPr="00495F7F" w:rsidRDefault="00A91D20" w:rsidP="00495F7F">
            <w:pPr>
              <w:spacing w:after="0" w:line="240" w:lineRule="auto"/>
              <w:ind w:left="142" w:right="169"/>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3.4.</w:t>
            </w:r>
            <w:r w:rsidR="00172703" w:rsidRPr="00495F7F">
              <w:rPr>
                <w:rFonts w:ascii="Times New Roman" w:eastAsia="Times New Roman" w:hAnsi="Times New Roman" w:cs="Times New Roman"/>
                <w:color w:val="000000"/>
                <w:sz w:val="24"/>
                <w:szCs w:val="24"/>
              </w:rPr>
              <w:t>4</w:t>
            </w:r>
            <w:r w:rsidRPr="00495F7F">
              <w:rPr>
                <w:rFonts w:ascii="Times New Roman" w:eastAsia="Times New Roman" w:hAnsi="Times New Roman" w:cs="Times New Roman"/>
                <w:color w:val="000000"/>
                <w:sz w:val="24"/>
                <w:szCs w:val="24"/>
              </w:rPr>
              <w:t>.</w:t>
            </w:r>
          </w:p>
        </w:tc>
        <w:tc>
          <w:tcPr>
            <w:tcW w:w="6946" w:type="dxa"/>
            <w:tcBorders>
              <w:top w:val="single" w:sz="4" w:space="0" w:color="auto"/>
              <w:left w:val="single" w:sz="4" w:space="0" w:color="auto"/>
              <w:bottom w:val="single" w:sz="4" w:space="0" w:color="auto"/>
              <w:right w:val="nil"/>
            </w:tcBorders>
            <w:shd w:val="clear" w:color="auto" w:fill="FFFFFF"/>
          </w:tcPr>
          <w:p w:rsidR="00A91D20" w:rsidRPr="00495F7F" w:rsidRDefault="00A91D20" w:rsidP="00495F7F">
            <w:pPr>
              <w:spacing w:after="0" w:line="240" w:lineRule="auto"/>
              <w:ind w:left="114"/>
              <w:rPr>
                <w:rFonts w:ascii="Times New Roman" w:eastAsia="Times New Roman" w:hAnsi="Times New Roman" w:cs="Times New Roman"/>
                <w:sz w:val="24"/>
                <w:szCs w:val="24"/>
              </w:rPr>
            </w:pPr>
            <w:r w:rsidRPr="00495F7F">
              <w:rPr>
                <w:rFonts w:ascii="Times New Roman" w:eastAsia="Times New Roman" w:hAnsi="Times New Roman" w:cs="Times New Roman"/>
                <w:color w:val="000000"/>
                <w:sz w:val="24"/>
                <w:szCs w:val="24"/>
              </w:rPr>
              <w:t>Информационно-методические условия реализации основной образовательной программы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A91D20" w:rsidRPr="009B5971" w:rsidRDefault="009B5971" w:rsidP="00914CD4">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203 </w:t>
            </w:r>
          </w:p>
        </w:tc>
      </w:tr>
    </w:tbl>
    <w:p w:rsidR="00A91D20" w:rsidRPr="00495F7F" w:rsidRDefault="00A91D20" w:rsidP="00495F7F">
      <w:pPr>
        <w:spacing w:after="0" w:line="240" w:lineRule="auto"/>
        <w:ind w:firstLine="360"/>
        <w:rPr>
          <w:rFonts w:ascii="Times New Roman" w:eastAsia="Times New Roman" w:hAnsi="Times New Roman" w:cs="Times New Roman"/>
          <w:b/>
          <w:bCs/>
          <w:color w:val="000000"/>
          <w:sz w:val="24"/>
          <w:szCs w:val="24"/>
        </w:rPr>
      </w:pPr>
    </w:p>
    <w:p w:rsidR="00A91D20" w:rsidRPr="00495F7F" w:rsidRDefault="00A91D20" w:rsidP="00495F7F">
      <w:pPr>
        <w:spacing w:after="0" w:line="240" w:lineRule="auto"/>
        <w:ind w:firstLine="360"/>
        <w:rPr>
          <w:rFonts w:ascii="Times New Roman" w:eastAsia="Times New Roman" w:hAnsi="Times New Roman" w:cs="Times New Roman"/>
          <w:b/>
          <w:bCs/>
          <w:color w:val="000000"/>
          <w:sz w:val="24"/>
          <w:szCs w:val="24"/>
        </w:rPr>
      </w:pPr>
    </w:p>
    <w:p w:rsidR="00473975" w:rsidRPr="00495F7F" w:rsidRDefault="00473975" w:rsidP="00495F7F">
      <w:pPr>
        <w:spacing w:after="0" w:line="240" w:lineRule="auto"/>
        <w:ind w:firstLine="360"/>
        <w:rPr>
          <w:rFonts w:ascii="Times New Roman" w:eastAsia="Times New Roman" w:hAnsi="Times New Roman" w:cs="Times New Roman"/>
          <w:b/>
          <w:bCs/>
          <w:color w:val="000000"/>
          <w:sz w:val="24"/>
          <w:szCs w:val="24"/>
        </w:rPr>
      </w:pPr>
    </w:p>
    <w:p w:rsidR="00473975" w:rsidRPr="00495F7F" w:rsidRDefault="00473975" w:rsidP="00495F7F">
      <w:pPr>
        <w:spacing w:after="0" w:line="240" w:lineRule="auto"/>
        <w:ind w:firstLine="360"/>
        <w:rPr>
          <w:rFonts w:ascii="Times New Roman" w:eastAsia="Times New Roman" w:hAnsi="Times New Roman" w:cs="Times New Roman"/>
          <w:b/>
          <w:bCs/>
          <w:color w:val="000000"/>
          <w:sz w:val="24"/>
          <w:szCs w:val="24"/>
        </w:rPr>
      </w:pPr>
      <w:bookmarkStart w:id="0" w:name="_GoBack"/>
      <w:bookmarkEnd w:id="0"/>
    </w:p>
    <w:p w:rsidR="00172703" w:rsidRPr="00495F7F" w:rsidRDefault="00172703" w:rsidP="00495F7F">
      <w:pPr>
        <w:spacing w:after="0" w:line="240" w:lineRule="auto"/>
        <w:ind w:firstLine="360"/>
        <w:rPr>
          <w:rFonts w:ascii="Times New Roman" w:eastAsia="Times New Roman" w:hAnsi="Times New Roman" w:cs="Times New Roman"/>
          <w:b/>
          <w:bCs/>
          <w:color w:val="000000"/>
          <w:sz w:val="24"/>
          <w:szCs w:val="24"/>
        </w:rPr>
      </w:pPr>
    </w:p>
    <w:p w:rsidR="00172703" w:rsidRPr="00495F7F" w:rsidRDefault="00172703" w:rsidP="00495F7F">
      <w:pPr>
        <w:spacing w:after="0" w:line="240" w:lineRule="auto"/>
        <w:ind w:firstLine="360"/>
        <w:rPr>
          <w:rFonts w:ascii="Times New Roman" w:eastAsia="Times New Roman" w:hAnsi="Times New Roman" w:cs="Times New Roman"/>
          <w:b/>
          <w:bCs/>
          <w:color w:val="000000"/>
          <w:sz w:val="24"/>
          <w:szCs w:val="24"/>
        </w:rPr>
      </w:pPr>
    </w:p>
    <w:p w:rsidR="00172703" w:rsidRPr="00495F7F" w:rsidRDefault="00172703" w:rsidP="00495F7F">
      <w:pPr>
        <w:spacing w:after="0" w:line="240" w:lineRule="auto"/>
        <w:ind w:firstLine="360"/>
        <w:rPr>
          <w:rFonts w:ascii="Times New Roman" w:eastAsia="Times New Roman" w:hAnsi="Times New Roman" w:cs="Times New Roman"/>
          <w:b/>
          <w:bCs/>
          <w:color w:val="000000"/>
          <w:sz w:val="24"/>
          <w:szCs w:val="24"/>
        </w:rPr>
      </w:pPr>
    </w:p>
    <w:p w:rsidR="00441376" w:rsidRPr="00495F7F" w:rsidRDefault="00441376" w:rsidP="00495F7F">
      <w:pPr>
        <w:spacing w:after="0" w:line="240" w:lineRule="auto"/>
        <w:ind w:firstLine="360"/>
        <w:rPr>
          <w:rFonts w:ascii="Times New Roman" w:eastAsia="Times New Roman" w:hAnsi="Times New Roman" w:cs="Times New Roman"/>
          <w:b/>
          <w:bCs/>
          <w:color w:val="000000"/>
          <w:sz w:val="24"/>
          <w:szCs w:val="24"/>
        </w:rPr>
      </w:pPr>
    </w:p>
    <w:p w:rsidR="00473975" w:rsidRPr="00495F7F" w:rsidRDefault="00473975" w:rsidP="00495F7F">
      <w:pPr>
        <w:spacing w:after="0" w:line="240" w:lineRule="auto"/>
        <w:ind w:firstLine="360"/>
        <w:rPr>
          <w:rFonts w:ascii="Times New Roman" w:eastAsia="Times New Roman" w:hAnsi="Times New Roman" w:cs="Times New Roman"/>
          <w:b/>
          <w:bCs/>
          <w:color w:val="000000"/>
          <w:sz w:val="24"/>
          <w:szCs w:val="24"/>
        </w:rPr>
      </w:pPr>
    </w:p>
    <w:p w:rsidR="00352E7B" w:rsidRPr="00495F7F" w:rsidRDefault="00352E7B" w:rsidP="00495F7F">
      <w:pPr>
        <w:spacing w:after="0" w:line="240" w:lineRule="auto"/>
        <w:ind w:firstLine="360"/>
        <w:rPr>
          <w:rFonts w:ascii="Times New Roman" w:eastAsia="Times New Roman" w:hAnsi="Times New Roman" w:cs="Times New Roman"/>
          <w:b/>
          <w:bCs/>
          <w:color w:val="000000"/>
          <w:sz w:val="24"/>
          <w:szCs w:val="24"/>
        </w:rPr>
      </w:pPr>
    </w:p>
    <w:p w:rsidR="00352E7B" w:rsidRPr="00495F7F" w:rsidRDefault="00352E7B" w:rsidP="00495F7F">
      <w:pPr>
        <w:spacing w:after="0" w:line="240" w:lineRule="auto"/>
        <w:ind w:firstLine="360"/>
        <w:rPr>
          <w:rFonts w:ascii="Times New Roman" w:eastAsia="Times New Roman" w:hAnsi="Times New Roman" w:cs="Times New Roman"/>
          <w:b/>
          <w:bCs/>
          <w:color w:val="000000"/>
          <w:sz w:val="24"/>
          <w:szCs w:val="24"/>
        </w:rPr>
      </w:pPr>
    </w:p>
    <w:p w:rsidR="00352E7B" w:rsidRPr="00495F7F" w:rsidRDefault="00352E7B" w:rsidP="00495F7F">
      <w:pPr>
        <w:spacing w:after="0" w:line="240" w:lineRule="auto"/>
        <w:ind w:firstLine="360"/>
        <w:rPr>
          <w:rFonts w:ascii="Times New Roman" w:eastAsia="Times New Roman" w:hAnsi="Times New Roman" w:cs="Times New Roman"/>
          <w:b/>
          <w:bCs/>
          <w:color w:val="000000"/>
          <w:sz w:val="24"/>
          <w:szCs w:val="24"/>
        </w:rPr>
      </w:pPr>
    </w:p>
    <w:p w:rsidR="006F4143" w:rsidRPr="00495F7F" w:rsidRDefault="006F4143" w:rsidP="00495F7F">
      <w:pPr>
        <w:spacing w:after="0" w:line="240" w:lineRule="auto"/>
        <w:ind w:firstLine="360"/>
        <w:rPr>
          <w:rFonts w:ascii="Times New Roman" w:eastAsia="Times New Roman" w:hAnsi="Times New Roman" w:cs="Times New Roman"/>
          <w:b/>
          <w:bCs/>
          <w:color w:val="000000"/>
          <w:sz w:val="24"/>
          <w:szCs w:val="24"/>
        </w:rPr>
      </w:pPr>
    </w:p>
    <w:p w:rsidR="00A91D20" w:rsidRDefault="00A91D20" w:rsidP="00A91D20">
      <w:pPr>
        <w:spacing w:after="0" w:line="240" w:lineRule="auto"/>
        <w:ind w:firstLine="360"/>
        <w:jc w:val="center"/>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lastRenderedPageBreak/>
        <w:t>ОБЩИЕ ПОЛОЖЕНИЯ</w:t>
      </w:r>
    </w:p>
    <w:p w:rsidR="001E3E4F" w:rsidRPr="00A91D20" w:rsidRDefault="001E3E4F" w:rsidP="00A91D20">
      <w:pPr>
        <w:spacing w:after="0" w:line="240" w:lineRule="auto"/>
        <w:ind w:firstLine="360"/>
        <w:jc w:val="center"/>
        <w:rPr>
          <w:rFonts w:ascii="Times New Roman" w:eastAsia="Times New Roman" w:hAnsi="Times New Roman" w:cs="Times New Roman"/>
          <w:b/>
          <w:bCs/>
          <w:sz w:val="24"/>
          <w:szCs w:val="24"/>
        </w:rPr>
      </w:pPr>
    </w:p>
    <w:p w:rsidR="006B7F50" w:rsidRDefault="00A91D20" w:rsidP="00B504D1">
      <w:pPr>
        <w:spacing w:after="0" w:line="240" w:lineRule="auto"/>
        <w:jc w:val="both"/>
        <w:rPr>
          <w:rFonts w:ascii="Times New Roman" w:hAnsi="Times New Roman" w:cs="Times New Roman"/>
          <w:sz w:val="23"/>
          <w:szCs w:val="23"/>
        </w:rPr>
      </w:pPr>
      <w:r w:rsidRPr="00A91D20">
        <w:rPr>
          <w:rFonts w:ascii="Times New Roman" w:eastAsia="Times New Roman" w:hAnsi="Times New Roman" w:cs="Times New Roman"/>
          <w:color w:val="000000"/>
          <w:sz w:val="24"/>
          <w:szCs w:val="24"/>
        </w:rPr>
        <w:t xml:space="preserve">Основная образовательная программа начального общего образования муниципального бюджетного общеобразовательного учреждения </w:t>
      </w:r>
      <w:r w:rsidR="001D1D74">
        <w:rPr>
          <w:rFonts w:ascii="Times New Roman" w:eastAsia="Times New Roman" w:hAnsi="Times New Roman" w:cs="Times New Roman"/>
          <w:color w:val="000000"/>
          <w:sz w:val="24"/>
          <w:szCs w:val="24"/>
        </w:rPr>
        <w:t xml:space="preserve">«Федотовская основная общеобразовательная школа» муниципального образования «Лениногорский муниципальный район» Республики Татарстан </w:t>
      </w:r>
      <w:r w:rsidR="00172703">
        <w:rPr>
          <w:rFonts w:ascii="Times New Roman" w:eastAsia="Times New Roman" w:hAnsi="Times New Roman" w:cs="Times New Roman"/>
          <w:color w:val="000000"/>
          <w:sz w:val="24"/>
          <w:szCs w:val="24"/>
        </w:rPr>
        <w:t xml:space="preserve">(далее </w:t>
      </w:r>
      <w:r w:rsidR="00A018D8">
        <w:rPr>
          <w:rFonts w:ascii="Times New Roman" w:eastAsia="Times New Roman" w:hAnsi="Times New Roman" w:cs="Times New Roman"/>
          <w:color w:val="000000"/>
          <w:sz w:val="24"/>
          <w:szCs w:val="24"/>
        </w:rPr>
        <w:t>ООП НОО МБОУ «Федотовская ООШ»</w:t>
      </w:r>
      <w:r w:rsidRPr="00A91D20">
        <w:rPr>
          <w:rFonts w:ascii="Times New Roman" w:eastAsia="Times New Roman" w:hAnsi="Times New Roman" w:cs="Times New Roman"/>
          <w:color w:val="000000"/>
          <w:sz w:val="24"/>
          <w:szCs w:val="24"/>
        </w:rPr>
        <w:t>) разработана в соответствии с требованиями федерального государственного образовательного стандарта началь</w:t>
      </w:r>
      <w:r w:rsidR="00172703">
        <w:rPr>
          <w:rFonts w:ascii="Times New Roman" w:eastAsia="Times New Roman" w:hAnsi="Times New Roman" w:cs="Times New Roman"/>
          <w:color w:val="000000"/>
          <w:sz w:val="24"/>
          <w:szCs w:val="24"/>
        </w:rPr>
        <w:t xml:space="preserve">ного общего образования (далее </w:t>
      </w:r>
      <w:r w:rsidRPr="00A91D20">
        <w:rPr>
          <w:rFonts w:ascii="Times New Roman" w:eastAsia="Times New Roman" w:hAnsi="Times New Roman" w:cs="Times New Roman"/>
          <w:color w:val="000000"/>
          <w:sz w:val="24"/>
          <w:szCs w:val="24"/>
        </w:rPr>
        <w:t xml:space="preserve"> ФГОС НОО) к структуре основной образовательной программы на основе Примерной основной образовательной программы начального общего образования, одобренной решением федерального учебно-методического объединения по общему образованию (протокол от 8 апреля 2015 г. № 1/15) и включенной в реестр примерных основных общеобразовательных программ Министерства образования и науки Российской </w:t>
      </w:r>
      <w:r w:rsidRPr="00554446">
        <w:rPr>
          <w:rFonts w:ascii="Times New Roman" w:eastAsia="Times New Roman" w:hAnsi="Times New Roman" w:cs="Times New Roman"/>
          <w:color w:val="000000"/>
          <w:sz w:val="24"/>
          <w:szCs w:val="24"/>
        </w:rPr>
        <w:t>Федерации</w:t>
      </w:r>
      <w:r w:rsidR="00554446" w:rsidRPr="00554446">
        <w:rPr>
          <w:rFonts w:ascii="Times New Roman" w:eastAsia="Times New Roman" w:hAnsi="Times New Roman" w:cs="Times New Roman"/>
          <w:color w:val="000000"/>
          <w:sz w:val="24"/>
          <w:szCs w:val="24"/>
        </w:rPr>
        <w:t xml:space="preserve">, </w:t>
      </w:r>
      <w:r w:rsidR="00554446" w:rsidRPr="00554446">
        <w:rPr>
          <w:rFonts w:ascii="Times New Roman" w:hAnsi="Times New Roman" w:cs="Times New Roman"/>
          <w:sz w:val="23"/>
          <w:szCs w:val="23"/>
        </w:rPr>
        <w:t>а также образовательных потребностей и запросов участников образовательного процесса. Срок освоения програ</w:t>
      </w:r>
      <w:r w:rsidR="006B7F50">
        <w:rPr>
          <w:rFonts w:ascii="Times New Roman" w:hAnsi="Times New Roman" w:cs="Times New Roman"/>
          <w:sz w:val="23"/>
          <w:szCs w:val="23"/>
        </w:rPr>
        <w:t xml:space="preserve">ммы ООП НОО – 4 года. </w:t>
      </w:r>
    </w:p>
    <w:p w:rsidR="00A91D20" w:rsidRPr="00A91D20" w:rsidRDefault="00A91D20" w:rsidP="003C7044">
      <w:p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ООП НОО МБОУ </w:t>
      </w:r>
      <w:r w:rsidR="006065E7">
        <w:rPr>
          <w:rFonts w:ascii="Times New Roman" w:eastAsia="Times New Roman" w:hAnsi="Times New Roman" w:cs="Times New Roman"/>
          <w:color w:val="000000"/>
          <w:sz w:val="24"/>
          <w:szCs w:val="24"/>
        </w:rPr>
        <w:t xml:space="preserve">«Федотовская ООШ» </w:t>
      </w:r>
      <w:r w:rsidRPr="00A91D20">
        <w:rPr>
          <w:rFonts w:ascii="Times New Roman" w:eastAsia="Times New Roman" w:hAnsi="Times New Roman" w:cs="Times New Roman"/>
          <w:color w:val="000000"/>
          <w:sz w:val="24"/>
          <w:szCs w:val="24"/>
        </w:rPr>
        <w:t>определяет цель, задачи, планируемые результаты, содержание и организацию образовательной деятельности при получении начального общего образования.</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Содержание ООП НОО МБОУ </w:t>
      </w:r>
      <w:r w:rsidR="00316857">
        <w:rPr>
          <w:rFonts w:ascii="Times New Roman" w:eastAsia="Times New Roman" w:hAnsi="Times New Roman" w:cs="Times New Roman"/>
          <w:color w:val="000000"/>
          <w:sz w:val="24"/>
          <w:szCs w:val="24"/>
        </w:rPr>
        <w:t xml:space="preserve">«Федотовская ООШ» </w:t>
      </w:r>
      <w:r w:rsidRPr="00A91D20">
        <w:rPr>
          <w:rFonts w:ascii="Times New Roman" w:eastAsia="Times New Roman" w:hAnsi="Times New Roman" w:cs="Times New Roman"/>
          <w:color w:val="000000"/>
          <w:sz w:val="24"/>
          <w:szCs w:val="24"/>
        </w:rPr>
        <w:t xml:space="preserve"> отражает требования ФГОС НОО и содержит три основных раздела: целевой, содержательный и организационный.</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Целевой </w:t>
      </w:r>
      <w:r w:rsidRPr="00A91D20">
        <w:rPr>
          <w:rFonts w:ascii="Times New Roman" w:eastAsia="Times New Roman" w:hAnsi="Times New Roman" w:cs="Times New Roman"/>
          <w:color w:val="000000"/>
          <w:sz w:val="24"/>
          <w:szCs w:val="24"/>
        </w:rPr>
        <w:t>раздел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Республики Татарстан, а также способы определения достижения этих целей и результатов.</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Целевой раздел включает:</w:t>
      </w:r>
    </w:p>
    <w:p w:rsidR="00A91D20" w:rsidRDefault="00A91D20" w:rsidP="00B46DCF">
      <w:pPr>
        <w:numPr>
          <w:ilvl w:val="0"/>
          <w:numId w:val="5"/>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пояснительную записку;</w:t>
      </w:r>
    </w:p>
    <w:p w:rsidR="00A91D20" w:rsidRDefault="00A91D20" w:rsidP="00B46DCF">
      <w:pPr>
        <w:numPr>
          <w:ilvl w:val="0"/>
          <w:numId w:val="5"/>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планируемые результаты освоения обучающимися основной образовательной программы;</w:t>
      </w:r>
    </w:p>
    <w:p w:rsidR="00A91D20" w:rsidRPr="00A91D20" w:rsidRDefault="00A91D20" w:rsidP="00B46DCF">
      <w:pPr>
        <w:numPr>
          <w:ilvl w:val="0"/>
          <w:numId w:val="5"/>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систему оценки достижения планируемых результатов освоения основной образовательной программы.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Содержательный </w:t>
      </w:r>
      <w:r w:rsidRPr="00A91D20">
        <w:rPr>
          <w:rFonts w:ascii="Times New Roman" w:eastAsia="Times New Roman" w:hAnsi="Times New Roman" w:cs="Times New Roman"/>
          <w:color w:val="000000"/>
          <w:sz w:val="24"/>
          <w:szCs w:val="24"/>
        </w:rPr>
        <w:t>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A91D20" w:rsidRPr="00A91D20" w:rsidRDefault="00A91D20" w:rsidP="00B46DCF">
      <w:pPr>
        <w:numPr>
          <w:ilvl w:val="0"/>
          <w:numId w:val="6"/>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программу формирования универсальных учебных действий у обучающихся;</w:t>
      </w:r>
    </w:p>
    <w:p w:rsidR="00A91D20" w:rsidRPr="00A91D20" w:rsidRDefault="00A91D20" w:rsidP="00B46DCF">
      <w:pPr>
        <w:numPr>
          <w:ilvl w:val="0"/>
          <w:numId w:val="6"/>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программы отдельных учебных предметов, курсов;</w:t>
      </w:r>
    </w:p>
    <w:p w:rsidR="00A91D20" w:rsidRDefault="00A91D20" w:rsidP="00B46DCF">
      <w:pPr>
        <w:numPr>
          <w:ilvl w:val="0"/>
          <w:numId w:val="6"/>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программу духовно-нравственного развития, воспитания обучающихся;</w:t>
      </w:r>
    </w:p>
    <w:p w:rsidR="00A91D20" w:rsidRDefault="00A91D20" w:rsidP="00B46DCF">
      <w:pPr>
        <w:numPr>
          <w:ilvl w:val="0"/>
          <w:numId w:val="6"/>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программу формирования экологической культуры, здорового и безопасного образа жизни;</w:t>
      </w:r>
    </w:p>
    <w:p w:rsidR="00A91D20" w:rsidRPr="00A91D20" w:rsidRDefault="00A91D20" w:rsidP="00B46DCF">
      <w:pPr>
        <w:numPr>
          <w:ilvl w:val="0"/>
          <w:numId w:val="6"/>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программу коррекционной работы.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Организационный </w:t>
      </w:r>
      <w:r w:rsidRPr="00A91D20">
        <w:rPr>
          <w:rFonts w:ascii="Times New Roman" w:eastAsia="Times New Roman" w:hAnsi="Times New Roman" w:cs="Times New Roman"/>
          <w:color w:val="000000"/>
          <w:sz w:val="24"/>
          <w:szCs w:val="24"/>
        </w:rPr>
        <w:t>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Организационный раздел включает:</w:t>
      </w:r>
    </w:p>
    <w:p w:rsidR="00A91D20" w:rsidRPr="00A91D20" w:rsidRDefault="00A91D20" w:rsidP="00B46DCF">
      <w:pPr>
        <w:numPr>
          <w:ilvl w:val="0"/>
          <w:numId w:val="7"/>
        </w:numPr>
        <w:tabs>
          <w:tab w:val="left" w:pos="722"/>
        </w:tabs>
        <w:spacing w:after="0" w:line="240" w:lineRule="auto"/>
        <w:ind w:left="709"/>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учебный план начального общего образования;</w:t>
      </w:r>
    </w:p>
    <w:p w:rsidR="00A91D20" w:rsidRPr="00A91D20" w:rsidRDefault="00A91D20" w:rsidP="00B46DCF">
      <w:pPr>
        <w:numPr>
          <w:ilvl w:val="0"/>
          <w:numId w:val="7"/>
        </w:numPr>
        <w:tabs>
          <w:tab w:val="left" w:pos="722"/>
        </w:tabs>
        <w:spacing w:after="0" w:line="240" w:lineRule="auto"/>
        <w:ind w:left="709"/>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план внеурочной деятельности;</w:t>
      </w:r>
    </w:p>
    <w:p w:rsidR="00A91D20" w:rsidRPr="00A91D20" w:rsidRDefault="00A91D20" w:rsidP="00B46DCF">
      <w:pPr>
        <w:numPr>
          <w:ilvl w:val="0"/>
          <w:numId w:val="7"/>
        </w:numPr>
        <w:tabs>
          <w:tab w:val="left" w:pos="722"/>
        </w:tabs>
        <w:spacing w:after="0" w:line="240" w:lineRule="auto"/>
        <w:ind w:left="709"/>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календарный учебный график;</w:t>
      </w:r>
    </w:p>
    <w:p w:rsidR="00473975" w:rsidRDefault="00A91D20" w:rsidP="00B46DCF">
      <w:pPr>
        <w:numPr>
          <w:ilvl w:val="0"/>
          <w:numId w:val="7"/>
        </w:numPr>
        <w:tabs>
          <w:tab w:val="left" w:pos="722"/>
        </w:tabs>
        <w:spacing w:after="0" w:line="240" w:lineRule="auto"/>
        <w:ind w:left="709"/>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систему условий реализации основной образовательной программы в соответствии с требованиями ФГОС НОО</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1. ЦЕЛЕВОЙ РАЗДЕЛ</w:t>
      </w:r>
    </w:p>
    <w:p w:rsidR="00A91D20" w:rsidRDefault="00A91D20" w:rsidP="00B46DCF">
      <w:pPr>
        <w:numPr>
          <w:ilvl w:val="0"/>
          <w:numId w:val="1"/>
        </w:numPr>
        <w:tabs>
          <w:tab w:val="left" w:pos="1128"/>
        </w:tabs>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Пояснительная записка</w:t>
      </w:r>
    </w:p>
    <w:p w:rsidR="00A91D20" w:rsidRDefault="00A91D20" w:rsidP="00A91D20">
      <w:pPr>
        <w:tabs>
          <w:tab w:val="left" w:pos="426"/>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Pr="00A91D20">
        <w:rPr>
          <w:rFonts w:ascii="Times New Roman" w:eastAsia="Times New Roman" w:hAnsi="Times New Roman" w:cs="Times New Roman"/>
          <w:b/>
          <w:bCs/>
          <w:color w:val="000000"/>
          <w:sz w:val="24"/>
          <w:szCs w:val="24"/>
        </w:rPr>
        <w:t xml:space="preserve">Цель реализации </w:t>
      </w:r>
      <w:r w:rsidRPr="00A91D20">
        <w:rPr>
          <w:rFonts w:ascii="Times New Roman" w:eastAsia="Times New Roman" w:hAnsi="Times New Roman" w:cs="Times New Roman"/>
          <w:color w:val="000000"/>
          <w:sz w:val="24"/>
          <w:szCs w:val="24"/>
        </w:rPr>
        <w:t xml:space="preserve">ООП НОО МБОУ </w:t>
      </w:r>
      <w:r w:rsidR="003612D4">
        <w:rPr>
          <w:rFonts w:ascii="Times New Roman" w:eastAsia="Times New Roman" w:hAnsi="Times New Roman" w:cs="Times New Roman"/>
          <w:color w:val="000000"/>
          <w:sz w:val="24"/>
          <w:szCs w:val="24"/>
        </w:rPr>
        <w:t xml:space="preserve">«Федотовская ООШ» </w:t>
      </w:r>
      <w:r w:rsidR="00554446">
        <w:rPr>
          <w:rFonts w:ascii="Times New Roman" w:eastAsia="Times New Roman" w:hAnsi="Times New Roman" w:cs="Times New Roman"/>
          <w:color w:val="000000"/>
          <w:sz w:val="24"/>
          <w:szCs w:val="24"/>
        </w:rPr>
        <w:t>–</w:t>
      </w:r>
      <w:r w:rsidRPr="00A91D20">
        <w:rPr>
          <w:rFonts w:ascii="Times New Roman" w:eastAsia="Times New Roman" w:hAnsi="Times New Roman" w:cs="Times New Roman"/>
          <w:color w:val="000000"/>
          <w:sz w:val="24"/>
          <w:szCs w:val="24"/>
        </w:rPr>
        <w:t xml:space="preserve"> обеспечение выполнения требований ФГОС НОО.</w:t>
      </w:r>
    </w:p>
    <w:p w:rsidR="00A91D20" w:rsidRPr="00A91D20" w:rsidRDefault="00A91D20" w:rsidP="00A91D20">
      <w:pPr>
        <w:tabs>
          <w:tab w:val="left" w:pos="426"/>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ab/>
      </w:r>
      <w:r w:rsidRPr="00A91D20">
        <w:rPr>
          <w:rFonts w:ascii="Times New Roman" w:eastAsia="Times New Roman" w:hAnsi="Times New Roman" w:cs="Times New Roman"/>
          <w:b/>
          <w:bCs/>
          <w:color w:val="000000"/>
          <w:sz w:val="24"/>
          <w:szCs w:val="24"/>
        </w:rPr>
        <w:t xml:space="preserve">Достижение поставленной цели </w:t>
      </w:r>
      <w:r w:rsidRPr="00A91D20">
        <w:rPr>
          <w:rFonts w:ascii="Times New Roman" w:eastAsia="Times New Roman" w:hAnsi="Times New Roman" w:cs="Times New Roman"/>
          <w:color w:val="000000"/>
          <w:sz w:val="24"/>
          <w:szCs w:val="24"/>
        </w:rPr>
        <w:t xml:space="preserve">при разработке и реализации МБОУ </w:t>
      </w:r>
      <w:r w:rsidR="0034211B">
        <w:rPr>
          <w:rFonts w:ascii="Times New Roman" w:eastAsia="Times New Roman" w:hAnsi="Times New Roman" w:cs="Times New Roman"/>
          <w:color w:val="000000"/>
          <w:sz w:val="24"/>
          <w:szCs w:val="24"/>
        </w:rPr>
        <w:t xml:space="preserve">«Федотовская ООШ» </w:t>
      </w:r>
      <w:r w:rsidRPr="00A91D20">
        <w:rPr>
          <w:rFonts w:ascii="Times New Roman" w:eastAsia="Times New Roman" w:hAnsi="Times New Roman" w:cs="Times New Roman"/>
          <w:color w:val="000000"/>
          <w:sz w:val="24"/>
          <w:szCs w:val="24"/>
        </w:rPr>
        <w:t xml:space="preserve">основной образовательной программы начального общего образования </w:t>
      </w:r>
      <w:r w:rsidRPr="00A91D20">
        <w:rPr>
          <w:rFonts w:ascii="Times New Roman" w:eastAsia="Times New Roman" w:hAnsi="Times New Roman" w:cs="Times New Roman"/>
          <w:b/>
          <w:bCs/>
          <w:color w:val="000000"/>
          <w:sz w:val="24"/>
          <w:szCs w:val="24"/>
        </w:rPr>
        <w:t>предусматривает решение следующих основных задач</w:t>
      </w:r>
      <w:r w:rsidRPr="00A91D20">
        <w:rPr>
          <w:rFonts w:ascii="Times New Roman" w:eastAsia="Times New Roman" w:hAnsi="Times New Roman" w:cs="Times New Roman"/>
          <w:color w:val="000000"/>
          <w:sz w:val="24"/>
          <w:szCs w:val="24"/>
        </w:rPr>
        <w:t>:</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формирование общей культуры, духовно-нравственное, гражданское, социальное, личностное и интеллектуальное развитие, развитие творческих способностей, сохранение и укрепление здоровья;</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обеспечение планируемых результатовпо освоению выпускником целевых установок, приобретению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становление и развитие личности в ее индивидуальности, самобытности, уникальности и неповторимости;</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обеспечение преемственности начального общего и основного общего образования;</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достижение планируемых результатовосвоения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 (далее - дети с ОВЗ);</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обеспечение доступности получения качественного начального общего образования; 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использование в образовательной деятельности современных образовательных технологий деятельностного типа;</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предоставление обучающимся возможности для эффективной самостоятельной работы;</w:t>
      </w:r>
    </w:p>
    <w:p w:rsidR="00A91D20" w:rsidRPr="00A91D20" w:rsidRDefault="00A91D20" w:rsidP="00B46DCF">
      <w:pPr>
        <w:numPr>
          <w:ilvl w:val="0"/>
          <w:numId w:val="8"/>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включение обучающихся в процессы познания и преобразования внешкольной социальной среды (населенного пункта, района, города).</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 основе реализации основной образовательной программы лежит системно</w:t>
      </w:r>
      <w:r w:rsidRPr="00A91D20">
        <w:rPr>
          <w:rFonts w:ascii="Times New Roman" w:eastAsia="Times New Roman" w:hAnsi="Times New Roman" w:cs="Times New Roman"/>
          <w:b/>
          <w:bCs/>
          <w:color w:val="000000"/>
          <w:sz w:val="24"/>
          <w:szCs w:val="24"/>
        </w:rPr>
        <w:softHyphen/>
        <w:t>деятельностный подход</w:t>
      </w:r>
      <w:r w:rsidRPr="00A91D20">
        <w:rPr>
          <w:rFonts w:ascii="Times New Roman" w:eastAsia="Times New Roman" w:hAnsi="Times New Roman" w:cs="Times New Roman"/>
          <w:color w:val="000000"/>
          <w:sz w:val="24"/>
          <w:szCs w:val="24"/>
        </w:rPr>
        <w:t>, который предполагает:</w:t>
      </w:r>
    </w:p>
    <w:p w:rsidR="00A91D20" w:rsidRPr="00A91D20" w:rsidRDefault="00A91D20" w:rsidP="00B46DCF">
      <w:pPr>
        <w:numPr>
          <w:ilvl w:val="0"/>
          <w:numId w:val="9"/>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A91D20" w:rsidRPr="00A91D20" w:rsidRDefault="00A91D20" w:rsidP="00B46DCF">
      <w:pPr>
        <w:numPr>
          <w:ilvl w:val="0"/>
          <w:numId w:val="9"/>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A91D20" w:rsidRPr="00A91D20" w:rsidRDefault="00A91D20" w:rsidP="00B46DCF">
      <w:pPr>
        <w:numPr>
          <w:ilvl w:val="0"/>
          <w:numId w:val="9"/>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A91D20" w:rsidRPr="00A91D20" w:rsidRDefault="00A91D20" w:rsidP="00B46DCF">
      <w:pPr>
        <w:numPr>
          <w:ilvl w:val="0"/>
          <w:numId w:val="9"/>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A91D20" w:rsidRPr="00A91D20" w:rsidRDefault="00A91D20" w:rsidP="00B46DCF">
      <w:pPr>
        <w:numPr>
          <w:ilvl w:val="0"/>
          <w:numId w:val="9"/>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учет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A91D20" w:rsidRPr="00A91D20" w:rsidRDefault="00A91D20" w:rsidP="00B46DCF">
      <w:pPr>
        <w:numPr>
          <w:ilvl w:val="0"/>
          <w:numId w:val="9"/>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обеспечение преемственности дошкольного, начального общего, основного общего, среднего общего и профессионального образования;</w:t>
      </w:r>
    </w:p>
    <w:p w:rsidR="00A91D20" w:rsidRDefault="00A91D20" w:rsidP="00B46DCF">
      <w:pPr>
        <w:numPr>
          <w:ilvl w:val="0"/>
          <w:numId w:val="9"/>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разнообразие индивидуальных образовательных траекторий и индивидуального развития каждого обучающегося (в том числе лиц, проявивших выдающиеся способности, и детей с ОВЗ), обеспечивающих рост творческого потенциала, познавательных мотивов, обогащение форм учебного сотрудничества и расширение зоны ближайшего развития. </w:t>
      </w:r>
    </w:p>
    <w:p w:rsidR="005F2A38" w:rsidRDefault="00A91D20" w:rsidP="00FB7E6C">
      <w:pPr>
        <w:tabs>
          <w:tab w:val="left" w:pos="0"/>
        </w:tabs>
        <w:spacing w:after="0" w:line="240" w:lineRule="auto"/>
        <w:ind w:firstLine="426"/>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t>Основная образовательная программа формируется с учетом особенностей уровняначального общего образования как фундамента всего последующего обучения.</w:t>
      </w:r>
    </w:p>
    <w:p w:rsidR="00A91D20" w:rsidRPr="00A91D20" w:rsidRDefault="00A91D20" w:rsidP="00FB7E6C">
      <w:pPr>
        <w:tabs>
          <w:tab w:val="left" w:pos="0"/>
        </w:tabs>
        <w:spacing w:after="0" w:line="240" w:lineRule="auto"/>
        <w:ind w:firstLine="426"/>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Начальная школа - особый этап в жизни ребенка, связанный:</w:t>
      </w:r>
    </w:p>
    <w:p w:rsidR="00A91D20" w:rsidRPr="00A91D20" w:rsidRDefault="00A91D20" w:rsidP="00B46DCF">
      <w:pPr>
        <w:numPr>
          <w:ilvl w:val="0"/>
          <w:numId w:val="10"/>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 изменением при поступлении в школу ведущей деятельности ребенка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A91D20" w:rsidRPr="00A91D20" w:rsidRDefault="00A91D20" w:rsidP="00B46DCF">
      <w:pPr>
        <w:numPr>
          <w:ilvl w:val="0"/>
          <w:numId w:val="10"/>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 освоением новой социальной позиции, расширением сферы взаимодействия ребенка с окружающим миром, развитием потребностей в общении, познании, социальном признании и самовыражении;</w:t>
      </w:r>
    </w:p>
    <w:p w:rsidR="00A91D20" w:rsidRPr="00A91D20" w:rsidRDefault="00A91D20" w:rsidP="00B46DCF">
      <w:pPr>
        <w:numPr>
          <w:ilvl w:val="0"/>
          <w:numId w:val="10"/>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 принятием и освоением ребенком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A91D20" w:rsidRPr="00A91D20" w:rsidRDefault="00A91D20" w:rsidP="00B46DCF">
      <w:pPr>
        <w:numPr>
          <w:ilvl w:val="0"/>
          <w:numId w:val="10"/>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 взаимодействовать с учителем и сверстниками в учебной деятельности;</w:t>
      </w:r>
    </w:p>
    <w:p w:rsidR="00A91D20" w:rsidRPr="00A91D20" w:rsidRDefault="00A91D20" w:rsidP="00B46DCF">
      <w:pPr>
        <w:numPr>
          <w:ilvl w:val="0"/>
          <w:numId w:val="10"/>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 изменением при этом самооценки ребенка, которая приобретает черты адекватности и рефлексивности;</w:t>
      </w:r>
    </w:p>
    <w:p w:rsidR="00A91D20" w:rsidRPr="00A91D20" w:rsidRDefault="00A91D20" w:rsidP="00B46DCF">
      <w:pPr>
        <w:numPr>
          <w:ilvl w:val="0"/>
          <w:numId w:val="10"/>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 </w:t>
      </w:r>
    </w:p>
    <w:p w:rsidR="00A91D20" w:rsidRPr="00A91D20" w:rsidRDefault="00A91D20" w:rsidP="00FB7E6C">
      <w:pPr>
        <w:tabs>
          <w:tab w:val="left" w:pos="0"/>
        </w:tabs>
        <w:spacing w:after="0" w:line="240" w:lineRule="auto"/>
        <w:ind w:firstLine="426"/>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Учитываются также характерные для младшего школьного возраста (от 6,5 до 11 лет)центральные психологические новообразования, формируемые на данном уровне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1.2. Планируемые результаты освоения обучающимися основной образовательной программы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Планируемые результаты освоения ООП Н</w:t>
      </w:r>
      <w:r w:rsidR="00FB7E6C">
        <w:rPr>
          <w:rFonts w:ascii="Times New Roman" w:eastAsia="Times New Roman" w:hAnsi="Times New Roman" w:cs="Times New Roman"/>
          <w:color w:val="000000"/>
          <w:sz w:val="24"/>
          <w:szCs w:val="24"/>
        </w:rPr>
        <w:t xml:space="preserve">ОО МБОУ </w:t>
      </w:r>
      <w:r w:rsidR="00B146E0">
        <w:rPr>
          <w:rFonts w:ascii="Times New Roman" w:eastAsia="Times New Roman" w:hAnsi="Times New Roman" w:cs="Times New Roman"/>
          <w:color w:val="000000"/>
          <w:sz w:val="24"/>
          <w:szCs w:val="24"/>
        </w:rPr>
        <w:t xml:space="preserve">«Федотовская ООШ» </w:t>
      </w:r>
      <w:r w:rsidR="00FB7E6C">
        <w:rPr>
          <w:rFonts w:ascii="Times New Roman" w:eastAsia="Times New Roman" w:hAnsi="Times New Roman" w:cs="Times New Roman"/>
          <w:color w:val="000000"/>
          <w:sz w:val="24"/>
          <w:szCs w:val="24"/>
        </w:rPr>
        <w:t>(далее</w:t>
      </w:r>
      <w:r w:rsidRPr="00A91D20">
        <w:rPr>
          <w:rFonts w:ascii="Times New Roman" w:eastAsia="Times New Roman" w:hAnsi="Times New Roman" w:cs="Times New Roman"/>
          <w:color w:val="000000"/>
          <w:sz w:val="24"/>
          <w:szCs w:val="24"/>
        </w:rPr>
        <w:t xml:space="preserve"> планируемые результаты) являются одним из важнейших механизмов реализации требований ФГОС НОО к результатам обучающихся, освоивших основную </w:t>
      </w:r>
      <w:r w:rsidRPr="00A91D20">
        <w:rPr>
          <w:rFonts w:ascii="Times New Roman" w:eastAsia="Times New Roman" w:hAnsi="Times New Roman" w:cs="Times New Roman"/>
          <w:color w:val="000000"/>
          <w:sz w:val="24"/>
          <w:szCs w:val="24"/>
        </w:rPr>
        <w:lastRenderedPageBreak/>
        <w:t xml:space="preserve">образовательную программу. Они представляют собой систему </w:t>
      </w:r>
      <w:r w:rsidRPr="00A91D20">
        <w:rPr>
          <w:rFonts w:ascii="Times New Roman" w:eastAsia="Times New Roman" w:hAnsi="Times New Roman" w:cs="Times New Roman"/>
          <w:b/>
          <w:bCs/>
          <w:color w:val="000000"/>
          <w:sz w:val="24"/>
          <w:szCs w:val="24"/>
        </w:rPr>
        <w:t>обобщенных личностно-ориентированных целей образования</w:t>
      </w:r>
      <w:r w:rsidRPr="00A91D20">
        <w:rPr>
          <w:rFonts w:ascii="Times New Roman" w:eastAsia="Times New Roman" w:hAnsi="Times New Roman" w:cs="Times New Roman"/>
          <w:color w:val="000000"/>
          <w:sz w:val="24"/>
          <w:szCs w:val="24"/>
        </w:rPr>
        <w:t>, 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 Планируемые результаты:</w:t>
      </w:r>
    </w:p>
    <w:p w:rsidR="00A91D20" w:rsidRPr="00A91D20" w:rsidRDefault="00A91D20" w:rsidP="00B46DCF">
      <w:pPr>
        <w:numPr>
          <w:ilvl w:val="0"/>
          <w:numId w:val="11"/>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обеспечивают связь между требованиями ФГОС НОО, 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A91D20" w:rsidRPr="00A91D20" w:rsidRDefault="00A91D20" w:rsidP="00B46DCF">
      <w:pPr>
        <w:numPr>
          <w:ilvl w:val="0"/>
          <w:numId w:val="11"/>
        </w:numPr>
        <w:tabs>
          <w:tab w:val="left" w:pos="72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 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опорный характер, т. е. служащий основой для последующего обучения.</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 xml:space="preserve">Структура планируемых результатов </w:t>
      </w:r>
      <w:r w:rsidRPr="00A91D20">
        <w:rPr>
          <w:rFonts w:ascii="Times New Roman" w:eastAsia="Times New Roman" w:hAnsi="Times New Roman" w:cs="Times New Roman"/>
          <w:color w:val="000000"/>
          <w:sz w:val="24"/>
          <w:szCs w:val="24"/>
        </w:rPr>
        <w:t>учитывает необходимость:</w:t>
      </w:r>
    </w:p>
    <w:p w:rsidR="00A91D20" w:rsidRPr="00A91D20" w:rsidRDefault="00A91D20" w:rsidP="00B46DCF">
      <w:pPr>
        <w:numPr>
          <w:ilvl w:val="0"/>
          <w:numId w:val="12"/>
        </w:numPr>
        <w:tabs>
          <w:tab w:val="left" w:pos="72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ребенка;</w:t>
      </w:r>
    </w:p>
    <w:p w:rsidR="00A91D20" w:rsidRPr="00A91D20" w:rsidRDefault="00A91D20" w:rsidP="00B46DCF">
      <w:pPr>
        <w:numPr>
          <w:ilvl w:val="0"/>
          <w:numId w:val="12"/>
        </w:numPr>
        <w:tabs>
          <w:tab w:val="left" w:pos="72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A91D20" w:rsidRPr="00A91D20" w:rsidRDefault="00A91D20" w:rsidP="00B46DCF">
      <w:pPr>
        <w:numPr>
          <w:ilvl w:val="0"/>
          <w:numId w:val="12"/>
        </w:numPr>
        <w:tabs>
          <w:tab w:val="left" w:pos="72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выделения основных направлений оценочной деятельности </w:t>
      </w:r>
      <w:r w:rsidR="00FB7E6C">
        <w:rPr>
          <w:rFonts w:ascii="Times New Roman" w:eastAsia="Times New Roman" w:hAnsi="Times New Roman" w:cs="Times New Roman"/>
          <w:color w:val="000000"/>
          <w:sz w:val="24"/>
          <w:szCs w:val="24"/>
        </w:rPr>
        <w:t>–</w:t>
      </w:r>
      <w:r w:rsidRPr="00A91D20">
        <w:rPr>
          <w:rFonts w:ascii="Times New Roman" w:eastAsia="Times New Roman" w:hAnsi="Times New Roman" w:cs="Times New Roman"/>
          <w:color w:val="000000"/>
          <w:sz w:val="24"/>
          <w:szCs w:val="24"/>
        </w:rPr>
        <w:t xml:space="preserve"> оценки результатов деятельности систем образования различного уровня, педагогов, обучающихся.</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 этой целью в структуре планируемых результатов по каждой учебной программе (предметной, междисциплинарной) выделяются следующие уровни описания.</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w:t>
      </w:r>
      <w:r w:rsidRPr="00A91D20">
        <w:rPr>
          <w:rFonts w:ascii="Times New Roman" w:eastAsia="Times New Roman" w:hAnsi="Times New Roman" w:cs="Times New Roman"/>
          <w:color w:val="000000"/>
          <w:sz w:val="24"/>
          <w:szCs w:val="24"/>
        </w:rPr>
        <w:lastRenderedPageBreak/>
        <w:t>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Первый блок </w:t>
      </w:r>
      <w:r w:rsidRPr="00A91D20">
        <w:rPr>
          <w:rFonts w:ascii="Times New Roman" w:eastAsia="Times New Roman" w:hAnsi="Times New Roman" w:cs="Times New Roman"/>
          <w:b/>
          <w:bCs/>
          <w:color w:val="000000"/>
          <w:sz w:val="24"/>
          <w:szCs w:val="24"/>
        </w:rPr>
        <w:t xml:space="preserve">«Выпускник научится». </w:t>
      </w:r>
      <w:r w:rsidRPr="00A91D20">
        <w:rPr>
          <w:rFonts w:ascii="Times New Roman" w:eastAsia="Times New Roman" w:hAnsi="Times New Roman" w:cs="Times New Roman"/>
          <w:color w:val="000000"/>
          <w:sz w:val="24"/>
          <w:szCs w:val="24"/>
        </w:rPr>
        <w:t>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 и учебных действий, которая, во-первых, принципиально необходима для успешного обучения в начальной и основной школе и, во- вторых, при наличии специальной целенаправленной работы учителя может быть освоена подавляющим большинством детей. 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A91D20" w:rsidRPr="00A91D20" w:rsidRDefault="00A91D20" w:rsidP="00A91D20">
      <w:pPr>
        <w:tabs>
          <w:tab w:val="right" w:pos="3750"/>
          <w:tab w:val="right" w:pos="3990"/>
          <w:tab w:val="right" w:pos="5617"/>
          <w:tab w:val="right" w:pos="7311"/>
          <w:tab w:val="right" w:pos="10004"/>
        </w:tabs>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Планируемые результаты, описывающие указанную группу целей, приводятся в блоках </w:t>
      </w:r>
      <w:r w:rsidRPr="00A91D20">
        <w:rPr>
          <w:rFonts w:ascii="Times New Roman" w:eastAsia="Times New Roman" w:hAnsi="Times New Roman" w:cs="Times New Roman"/>
          <w:b/>
          <w:bCs/>
          <w:color w:val="000000"/>
          <w:sz w:val="24"/>
          <w:szCs w:val="24"/>
        </w:rPr>
        <w:t xml:space="preserve">«Выпускник получит возможность научиться» </w:t>
      </w:r>
      <w:r w:rsidRPr="00A91D20">
        <w:rPr>
          <w:rFonts w:ascii="Times New Roman" w:eastAsia="Times New Roman" w:hAnsi="Times New Roman" w:cs="Times New Roman"/>
          <w:color w:val="000000"/>
          <w:sz w:val="24"/>
          <w:szCs w:val="24"/>
        </w:rPr>
        <w:t xml:space="preserve">к каждому разделу программы учебного предмета. 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данном уровне обучения. </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Основные цели такого включения </w:t>
      </w:r>
      <w:r w:rsidR="00FB7E6C">
        <w:rPr>
          <w:rFonts w:ascii="Times New Roman" w:eastAsia="Times New Roman" w:hAnsi="Times New Roman" w:cs="Times New Roman"/>
          <w:color w:val="000000"/>
          <w:sz w:val="24"/>
          <w:szCs w:val="24"/>
        </w:rPr>
        <w:t>–</w:t>
      </w:r>
      <w:r w:rsidRPr="00A91D20">
        <w:rPr>
          <w:rFonts w:ascii="Times New Roman" w:eastAsia="Times New Roman" w:hAnsi="Times New Roman" w:cs="Times New Roman"/>
          <w:color w:val="000000"/>
          <w:sz w:val="24"/>
          <w:szCs w:val="24"/>
        </w:rPr>
        <w:t xml:space="preserve">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 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и учитывать при определении итоговой оценки. 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A91D20">
        <w:rPr>
          <w:rFonts w:ascii="Times New Roman" w:eastAsia="Times New Roman" w:hAnsi="Times New Roman" w:cs="Times New Roman"/>
          <w:b/>
          <w:bCs/>
          <w:color w:val="000000"/>
          <w:sz w:val="24"/>
          <w:szCs w:val="24"/>
        </w:rPr>
        <w:t xml:space="preserve">дифференциации требований </w:t>
      </w:r>
      <w:r w:rsidRPr="00A91D20">
        <w:rPr>
          <w:rFonts w:ascii="Times New Roman" w:eastAsia="Times New Roman" w:hAnsi="Times New Roman" w:cs="Times New Roman"/>
          <w:color w:val="000000"/>
          <w:sz w:val="24"/>
          <w:szCs w:val="24"/>
        </w:rPr>
        <w:t>к подготовке обучающихся.</w:t>
      </w:r>
    </w:p>
    <w:p w:rsidR="00FB7E6C" w:rsidRDefault="00A91D20" w:rsidP="00FB7E6C">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 получении начального общего образования устанавливаются планируемые результаты освоения:</w:t>
      </w:r>
    </w:p>
    <w:p w:rsidR="00FB7E6C" w:rsidRDefault="00A91D20" w:rsidP="00B46DCF">
      <w:pPr>
        <w:numPr>
          <w:ilvl w:val="0"/>
          <w:numId w:val="135"/>
        </w:num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междисциплинарной программы «Формирование универсальных учебных действий», а также ее разделов «Чтение. Работа с текстом» и «Формирование ИКТ-компетентности обучающихся»;</w:t>
      </w:r>
    </w:p>
    <w:p w:rsidR="00A91D20" w:rsidRPr="00A91D20" w:rsidRDefault="00A91D20" w:rsidP="00B46DCF">
      <w:pPr>
        <w:numPr>
          <w:ilvl w:val="0"/>
          <w:numId w:val="135"/>
        </w:num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программ по всем учебным предметам.</w:t>
      </w:r>
    </w:p>
    <w:p w:rsidR="00A91D20" w:rsidRPr="00A91D20" w:rsidRDefault="00A91D20" w:rsidP="00B46DCF">
      <w:pPr>
        <w:numPr>
          <w:ilvl w:val="0"/>
          <w:numId w:val="2"/>
        </w:numPr>
        <w:tabs>
          <w:tab w:val="left" w:pos="731"/>
        </w:tabs>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 xml:space="preserve">Формирование универсальных учебных действий </w:t>
      </w:r>
      <w:r w:rsidRPr="00A91D20">
        <w:rPr>
          <w:rFonts w:ascii="Times New Roman" w:eastAsia="Times New Roman" w:hAnsi="Times New Roman" w:cs="Times New Roman"/>
          <w:b/>
          <w:color w:val="000000"/>
          <w:sz w:val="24"/>
          <w:szCs w:val="24"/>
        </w:rPr>
        <w:t>(личностные и метапредметные результаты)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В результате изучения </w:t>
      </w:r>
      <w:r w:rsidRPr="00A91D20">
        <w:rPr>
          <w:rFonts w:ascii="Times New Roman" w:eastAsia="Times New Roman" w:hAnsi="Times New Roman" w:cs="Times New Roman"/>
          <w:b/>
          <w:bCs/>
          <w:color w:val="000000"/>
          <w:sz w:val="24"/>
          <w:szCs w:val="24"/>
        </w:rPr>
        <w:t xml:space="preserve">всех без исключения предметов </w:t>
      </w:r>
      <w:r w:rsidRPr="00A91D20">
        <w:rPr>
          <w:rFonts w:ascii="Times New Roman" w:eastAsia="Times New Roman" w:hAnsi="Times New Roman" w:cs="Times New Roman"/>
          <w:color w:val="000000"/>
          <w:sz w:val="24"/>
          <w:szCs w:val="24"/>
        </w:rPr>
        <w:t>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A91D20" w:rsidRPr="00A91D20" w:rsidRDefault="00FB7E6C" w:rsidP="00A91D20">
      <w:pPr>
        <w:spacing w:after="0" w:line="240" w:lineRule="auto"/>
        <w:ind w:firstLine="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Личностные результаты.</w:t>
      </w:r>
    </w:p>
    <w:p w:rsidR="00A91D20" w:rsidRPr="00A91D20" w:rsidRDefault="00FB7E6C" w:rsidP="00A91D20">
      <w:pPr>
        <w:spacing w:after="0" w:line="240" w:lineRule="auto"/>
        <w:ind w:firstLine="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У выпускника будут сформированы:</w:t>
      </w:r>
    </w:p>
    <w:p w:rsidR="00A91D20" w:rsidRPr="00A91D20" w:rsidRDefault="00A91D20" w:rsidP="00B46DCF">
      <w:pPr>
        <w:numPr>
          <w:ilvl w:val="0"/>
          <w:numId w:val="13"/>
        </w:numPr>
        <w:tabs>
          <w:tab w:val="left" w:pos="731"/>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широкая мотивационная основа учебной деятельности, включающая социальные, учебно</w:t>
      </w:r>
      <w:r w:rsidRPr="00A91D20">
        <w:rPr>
          <w:rFonts w:ascii="Times New Roman" w:eastAsia="Times New Roman" w:hAnsi="Times New Roman" w:cs="Times New Roman"/>
          <w:color w:val="000000"/>
          <w:sz w:val="24"/>
          <w:szCs w:val="24"/>
        </w:rPr>
        <w:softHyphen/>
        <w:t>познавательные и внешние мотивы;</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учебно-познавательный интерес к новому учебному материалу и способам решения новой задачи;</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способность к оценке своей учебной деятельности;</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ориентация в нравственном содержании и смысле как собственных поступков, так и поступков окружающих людей;</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знание основных моральных норм и ориентация на их выполнение;</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развитие этических чувств - стыда, вины, совести как регуляторов морального поведения;</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понимание чувств других людей и сопереживание им;</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установка на здоровый образ жизни;</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A91D20" w:rsidRPr="00A91D20" w:rsidRDefault="00A91D20" w:rsidP="00B46DCF">
      <w:pPr>
        <w:numPr>
          <w:ilvl w:val="0"/>
          <w:numId w:val="1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чувство прекрасного и эстетические чувства на основе знакомства с мировой и отечественной художественной культурой.</w:t>
      </w:r>
    </w:p>
    <w:p w:rsidR="00A91D20" w:rsidRPr="00A91D20" w:rsidRDefault="00FB7E6C" w:rsidP="00A91D20">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Выпускник получит возможность для формирования:</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выраженной устойчивой учебно-познавательной мотивации учения;</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устойчивого учебно-познавательного интереса к новым общим способам решения задач;</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адекватного понимания причин успешности/неуспешности учебной деятельности;</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положительной адекватной дифференцированной самооценки на основе критерия успешности реализации социальной роли «хорошего ученика»;</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компетентности в реализации основ гражданской идентичности в поступках и деятельности;</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установки на здоровый образ жизни и реализации ее в реальном поведении и поступках;</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осознанных устойчивых эстетических предпочтений и ориентации на искусство как значимую сферу человеческой жизни;</w:t>
      </w:r>
    </w:p>
    <w:p w:rsidR="00A91D20" w:rsidRPr="00A91D20" w:rsidRDefault="00A91D20" w:rsidP="00B46DCF">
      <w:pPr>
        <w:numPr>
          <w:ilvl w:val="0"/>
          <w:numId w:val="1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FB7E6C" w:rsidRDefault="00FB7E6C" w:rsidP="00A91D20">
      <w:pPr>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 xml:space="preserve">Регулятивные универсальные учебные действия </w:t>
      </w:r>
    </w:p>
    <w:p w:rsidR="00A91D20" w:rsidRPr="00A91D20" w:rsidRDefault="00FB7E6C" w:rsidP="00A91D20">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15"/>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принимать и сохранять учебную задачу;</w:t>
      </w:r>
    </w:p>
    <w:p w:rsidR="00A91D20" w:rsidRPr="00A91D20" w:rsidRDefault="00A91D20" w:rsidP="00B46DCF">
      <w:pPr>
        <w:numPr>
          <w:ilvl w:val="0"/>
          <w:numId w:val="15"/>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учитывать выделенные учителем ориентиры действия в новом учебном материале в сотрудничестве с учителем;</w:t>
      </w:r>
    </w:p>
    <w:p w:rsidR="00A91D20" w:rsidRPr="00A91D20" w:rsidRDefault="00A91D20" w:rsidP="00B46DCF">
      <w:pPr>
        <w:numPr>
          <w:ilvl w:val="0"/>
          <w:numId w:val="15"/>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планировать свои действия в соответствии с поставленной задачей и условиями ее реализации, в том числе во внутреннем плане;</w:t>
      </w:r>
    </w:p>
    <w:p w:rsidR="00A91D20" w:rsidRPr="00A91D20" w:rsidRDefault="00A91D20" w:rsidP="00B46DCF">
      <w:pPr>
        <w:numPr>
          <w:ilvl w:val="0"/>
          <w:numId w:val="15"/>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учитывать установленные правила в планировании и контроле способа решения;</w:t>
      </w:r>
    </w:p>
    <w:p w:rsidR="00A91D20" w:rsidRPr="00A91D20" w:rsidRDefault="00A91D20" w:rsidP="00B46DCF">
      <w:pPr>
        <w:numPr>
          <w:ilvl w:val="0"/>
          <w:numId w:val="15"/>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итоговый и пошаговый контроль по результату;</w:t>
      </w:r>
    </w:p>
    <w:p w:rsidR="00A91D20" w:rsidRPr="00A91D20" w:rsidRDefault="00A91D20" w:rsidP="00B46DCF">
      <w:pPr>
        <w:numPr>
          <w:ilvl w:val="0"/>
          <w:numId w:val="15"/>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A91D20" w:rsidRPr="00A91D20" w:rsidRDefault="00A91D20" w:rsidP="00B46DCF">
      <w:pPr>
        <w:numPr>
          <w:ilvl w:val="0"/>
          <w:numId w:val="15"/>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адекватно воспринимать предложения и оценку учителей, товарищей, родителей и других людей;</w:t>
      </w:r>
    </w:p>
    <w:p w:rsidR="00A91D20" w:rsidRPr="00A91D20" w:rsidRDefault="00A91D20" w:rsidP="00B46DCF">
      <w:pPr>
        <w:numPr>
          <w:ilvl w:val="0"/>
          <w:numId w:val="15"/>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способ и результат действия;</w:t>
      </w:r>
    </w:p>
    <w:p w:rsidR="00A91D20" w:rsidRPr="00A91D20" w:rsidRDefault="00A91D20" w:rsidP="00B46DCF">
      <w:pPr>
        <w:numPr>
          <w:ilvl w:val="0"/>
          <w:numId w:val="15"/>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A91D20" w:rsidRPr="00A91D20" w:rsidRDefault="00FB7E6C" w:rsidP="00A91D20">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16"/>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сотрудничестве с учителем ставить новые учебные задачи;</w:t>
      </w:r>
    </w:p>
    <w:p w:rsidR="00A91D20" w:rsidRPr="00A91D20" w:rsidRDefault="00A91D20" w:rsidP="00B46DCF">
      <w:pPr>
        <w:numPr>
          <w:ilvl w:val="0"/>
          <w:numId w:val="16"/>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преобразовывать практическую задачу в познавательную;</w:t>
      </w:r>
    </w:p>
    <w:p w:rsidR="00A91D20" w:rsidRPr="00A91D20" w:rsidRDefault="00A91D20" w:rsidP="00B46DCF">
      <w:pPr>
        <w:numPr>
          <w:ilvl w:val="0"/>
          <w:numId w:val="16"/>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проявлять познавательную инициативу в учебном сотрудничестве;</w:t>
      </w:r>
    </w:p>
    <w:p w:rsidR="00A91D20" w:rsidRPr="00A91D20" w:rsidRDefault="00A91D20" w:rsidP="00B46DCF">
      <w:pPr>
        <w:numPr>
          <w:ilvl w:val="0"/>
          <w:numId w:val="16"/>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самостоятельно учитывать выделенные учителем ориентиры действия в новом учебном материале;</w:t>
      </w:r>
    </w:p>
    <w:p w:rsidR="00A91D20" w:rsidRPr="00A91D20" w:rsidRDefault="00A91D20" w:rsidP="00B46DCF">
      <w:pPr>
        <w:numPr>
          <w:ilvl w:val="0"/>
          <w:numId w:val="16"/>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A91D20" w:rsidRPr="00A91D20" w:rsidRDefault="00A91D20" w:rsidP="00B46DCF">
      <w:pPr>
        <w:numPr>
          <w:ilvl w:val="0"/>
          <w:numId w:val="16"/>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самостоятельно оценивать правильность выполнения действия и вносить необходимые коррективы в исполнении как по ходу его реализации, так и в конце действия.</w:t>
      </w:r>
    </w:p>
    <w:p w:rsidR="00FB7E6C" w:rsidRDefault="00FB7E6C" w:rsidP="00A91D20">
      <w:pPr>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 xml:space="preserve">Познавательные универсальные учебные действия </w:t>
      </w:r>
    </w:p>
    <w:p w:rsidR="00A91D20" w:rsidRPr="00A91D20" w:rsidRDefault="00FB7E6C" w:rsidP="00A91D20">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A91D20" w:rsidRPr="00A91D20" w:rsidRDefault="00A91D20" w:rsidP="00B46DCF">
      <w:pPr>
        <w:numPr>
          <w:ilvl w:val="0"/>
          <w:numId w:val="17"/>
        </w:numPr>
        <w:tabs>
          <w:tab w:val="left" w:pos="376"/>
          <w:tab w:val="left" w:pos="5765"/>
          <w:tab w:val="center" w:pos="7085"/>
          <w:tab w:val="center" w:pos="7685"/>
          <w:tab w:val="right" w:pos="96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использовать знаково-символические средства,</w:t>
      </w:r>
      <w:r w:rsidRPr="00A91D20">
        <w:rPr>
          <w:rFonts w:ascii="Times New Roman" w:eastAsia="Times New Roman" w:hAnsi="Times New Roman" w:cs="Times New Roman"/>
          <w:color w:val="000000"/>
          <w:sz w:val="24"/>
          <w:szCs w:val="24"/>
        </w:rPr>
        <w:tab/>
        <w:t>в том</w:t>
      </w:r>
      <w:r w:rsidRPr="00A91D20">
        <w:rPr>
          <w:rFonts w:ascii="Times New Roman" w:eastAsia="Times New Roman" w:hAnsi="Times New Roman" w:cs="Times New Roman"/>
          <w:color w:val="000000"/>
          <w:sz w:val="24"/>
          <w:szCs w:val="24"/>
        </w:rPr>
        <w:tab/>
        <w:t>числе</w:t>
      </w:r>
      <w:r w:rsidRPr="00A91D20">
        <w:rPr>
          <w:rFonts w:ascii="Times New Roman" w:eastAsia="Times New Roman" w:hAnsi="Times New Roman" w:cs="Times New Roman"/>
          <w:color w:val="000000"/>
          <w:sz w:val="24"/>
          <w:szCs w:val="24"/>
        </w:rPr>
        <w:tab/>
        <w:t>модели</w:t>
      </w:r>
      <w:r w:rsidRPr="00A91D20">
        <w:rPr>
          <w:rFonts w:ascii="Times New Roman" w:eastAsia="Times New Roman" w:hAnsi="Times New Roman" w:cs="Times New Roman"/>
          <w:color w:val="000000"/>
          <w:sz w:val="24"/>
          <w:szCs w:val="24"/>
        </w:rPr>
        <w:tab/>
        <w:t>(включая</w:t>
      </w:r>
    </w:p>
    <w:p w:rsidR="00A91D20" w:rsidRPr="00A91D20" w:rsidRDefault="00A91D20" w:rsidP="00B46DCF">
      <w:pPr>
        <w:numPr>
          <w:ilvl w:val="0"/>
          <w:numId w:val="17"/>
        </w:num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виртуальные) и схемы (включая концептуальные), для решения задач;</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проявлять познавательную инициативу в учебном сотрудничестве;</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строить сообщения в устной и письменной форме;</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ориентироваться на разнообразие способов решения задач;</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A91D20" w:rsidRPr="00A91D20" w:rsidRDefault="00A91D20" w:rsidP="00B46DCF">
      <w:pPr>
        <w:numPr>
          <w:ilvl w:val="0"/>
          <w:numId w:val="17"/>
        </w:numPr>
        <w:tabs>
          <w:tab w:val="left" w:pos="376"/>
          <w:tab w:val="left" w:pos="5765"/>
          <w:tab w:val="center" w:pos="7685"/>
          <w:tab w:val="center" w:pos="81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анализ объектов с выделением</w:t>
      </w:r>
      <w:r w:rsidRPr="00A91D20">
        <w:rPr>
          <w:rFonts w:ascii="Times New Roman" w:eastAsia="Times New Roman" w:hAnsi="Times New Roman" w:cs="Times New Roman"/>
          <w:color w:val="000000"/>
          <w:sz w:val="24"/>
          <w:szCs w:val="24"/>
        </w:rPr>
        <w:tab/>
        <w:t>существенных</w:t>
      </w:r>
      <w:r w:rsidRPr="00A91D20">
        <w:rPr>
          <w:rFonts w:ascii="Times New Roman" w:eastAsia="Times New Roman" w:hAnsi="Times New Roman" w:cs="Times New Roman"/>
          <w:color w:val="000000"/>
          <w:sz w:val="24"/>
          <w:szCs w:val="24"/>
        </w:rPr>
        <w:tab/>
        <w:t>и</w:t>
      </w:r>
      <w:r w:rsidRPr="00A91D20">
        <w:rPr>
          <w:rFonts w:ascii="Times New Roman" w:eastAsia="Times New Roman" w:hAnsi="Times New Roman" w:cs="Times New Roman"/>
          <w:color w:val="000000"/>
          <w:sz w:val="24"/>
          <w:szCs w:val="24"/>
        </w:rPr>
        <w:tab/>
        <w:t>несущественных</w:t>
      </w:r>
    </w:p>
    <w:p w:rsidR="00A91D20" w:rsidRPr="00A91D20" w:rsidRDefault="00A91D20" w:rsidP="00B46DCF">
      <w:pPr>
        <w:numPr>
          <w:ilvl w:val="0"/>
          <w:numId w:val="17"/>
        </w:num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признаков;</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синтез как составление целого из частей;</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проводить сравнение, сериацию и классификацию по заданным критериям;</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устанавливать причинно-следственные связи в изучаемом круге явлений;</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строить рассуждения в форме связи простых суждений об объекте, его строении, свойствах и связях;</w:t>
      </w:r>
    </w:p>
    <w:p w:rsidR="00A91D20" w:rsidRPr="00A91D20" w:rsidRDefault="00A91D20" w:rsidP="00B46DCF">
      <w:pPr>
        <w:numPr>
          <w:ilvl w:val="0"/>
          <w:numId w:val="17"/>
        </w:numPr>
        <w:tabs>
          <w:tab w:val="left" w:pos="376"/>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A91D20" w:rsidRPr="00A91D20" w:rsidRDefault="00A91D20" w:rsidP="00B46DCF">
      <w:pPr>
        <w:numPr>
          <w:ilvl w:val="0"/>
          <w:numId w:val="17"/>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подведение под понятие на основе распознавания объектов, выделения существенных признаков и их синтеза;</w:t>
      </w:r>
    </w:p>
    <w:p w:rsidR="00A91D20" w:rsidRPr="00A91D20" w:rsidRDefault="00A91D20" w:rsidP="00B46DCF">
      <w:pPr>
        <w:numPr>
          <w:ilvl w:val="0"/>
          <w:numId w:val="17"/>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устанавливать аналогии;</w:t>
      </w:r>
    </w:p>
    <w:p w:rsidR="00A91D20" w:rsidRPr="00A91D20" w:rsidRDefault="00A91D20" w:rsidP="00B46DCF">
      <w:pPr>
        <w:numPr>
          <w:ilvl w:val="0"/>
          <w:numId w:val="17"/>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владеть рядом общих приемов решения задач.</w:t>
      </w:r>
    </w:p>
    <w:p w:rsidR="00A91D20" w:rsidRPr="00A91D20" w:rsidRDefault="00FB7E6C" w:rsidP="00A91D20">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1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расширенный поиск информации с использованием ресурсов библиотек и сети Интернет;</w:t>
      </w:r>
    </w:p>
    <w:p w:rsidR="00A91D20" w:rsidRPr="00A91D20" w:rsidRDefault="00A91D20" w:rsidP="00B46DCF">
      <w:pPr>
        <w:numPr>
          <w:ilvl w:val="0"/>
          <w:numId w:val="1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записывать, фиксировать информацию об окружающем мире с помощью инструментов ИКТ;</w:t>
      </w:r>
    </w:p>
    <w:p w:rsidR="00A91D20" w:rsidRPr="00A91D20" w:rsidRDefault="00A91D20" w:rsidP="00B46DCF">
      <w:pPr>
        <w:numPr>
          <w:ilvl w:val="0"/>
          <w:numId w:val="1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и преобразовывать модели и схемы для решения задач;</w:t>
      </w:r>
    </w:p>
    <w:p w:rsidR="00A91D20" w:rsidRPr="00A91D20" w:rsidRDefault="00A91D20" w:rsidP="00B46DCF">
      <w:pPr>
        <w:numPr>
          <w:ilvl w:val="0"/>
          <w:numId w:val="1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осознанно и произвольно строить сообщения в устной и письменной форме;</w:t>
      </w:r>
    </w:p>
    <w:p w:rsidR="00A91D20" w:rsidRPr="00A91D20" w:rsidRDefault="00A91D20" w:rsidP="00B46DCF">
      <w:pPr>
        <w:numPr>
          <w:ilvl w:val="0"/>
          <w:numId w:val="1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выбор наиболее эффективных способов решения задач в зависимости от конкретных условий;</w:t>
      </w:r>
    </w:p>
    <w:p w:rsidR="00A91D20" w:rsidRPr="00A91D20" w:rsidRDefault="00A91D20" w:rsidP="00B46DCF">
      <w:pPr>
        <w:numPr>
          <w:ilvl w:val="0"/>
          <w:numId w:val="1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синтез как составление целого из частей, самостоятельно достраивая и восполняя недостающие компоненты;</w:t>
      </w:r>
    </w:p>
    <w:p w:rsidR="00A91D20" w:rsidRPr="00A91D20" w:rsidRDefault="00A91D20" w:rsidP="00B46DCF">
      <w:pPr>
        <w:numPr>
          <w:ilvl w:val="0"/>
          <w:numId w:val="1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A91D20" w:rsidRPr="00A91D20" w:rsidRDefault="00A91D20" w:rsidP="00B46DCF">
      <w:pPr>
        <w:numPr>
          <w:ilvl w:val="0"/>
          <w:numId w:val="1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строить логическое рассуждение, включающее установление причинно-следственных связей;</w:t>
      </w:r>
    </w:p>
    <w:p w:rsidR="00A91D20" w:rsidRPr="00A91D20" w:rsidRDefault="00A91D20" w:rsidP="00B46DCF">
      <w:pPr>
        <w:numPr>
          <w:ilvl w:val="0"/>
          <w:numId w:val="1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произвольно и осознанно владеть общими приемами решения задач.</w:t>
      </w:r>
    </w:p>
    <w:p w:rsidR="00FB7E6C" w:rsidRDefault="00FB7E6C" w:rsidP="00A91D20">
      <w:pPr>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 xml:space="preserve">Коммуникативные универсальные учебные действия </w:t>
      </w:r>
    </w:p>
    <w:p w:rsidR="00A91D20" w:rsidRPr="00A91D20" w:rsidRDefault="00FB7E6C" w:rsidP="00A91D20">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19"/>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A91D20" w:rsidRPr="00A91D20" w:rsidRDefault="00A91D20" w:rsidP="00B46DCF">
      <w:pPr>
        <w:numPr>
          <w:ilvl w:val="0"/>
          <w:numId w:val="19"/>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A91D20" w:rsidRPr="00A91D20" w:rsidRDefault="00A91D20" w:rsidP="00B46DCF">
      <w:pPr>
        <w:numPr>
          <w:ilvl w:val="0"/>
          <w:numId w:val="19"/>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учитывать разные мнения и стремиться к координации различных позиций в сотрудничестве;</w:t>
      </w:r>
    </w:p>
    <w:p w:rsidR="00A91D20" w:rsidRPr="00A91D20" w:rsidRDefault="00A91D20" w:rsidP="00B46DCF">
      <w:pPr>
        <w:numPr>
          <w:ilvl w:val="0"/>
          <w:numId w:val="19"/>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формулировать собственное мнение и позицию;</w:t>
      </w:r>
    </w:p>
    <w:p w:rsidR="00A91D20" w:rsidRPr="00A91D20" w:rsidRDefault="00A91D20" w:rsidP="00B46DCF">
      <w:pPr>
        <w:numPr>
          <w:ilvl w:val="0"/>
          <w:numId w:val="19"/>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договариваться и приходить к общему решению в совместной деятельности, в том числе в ситуации столкновения интересов;</w:t>
      </w:r>
    </w:p>
    <w:p w:rsidR="00A91D20" w:rsidRPr="00A91D20" w:rsidRDefault="00A91D20" w:rsidP="00B46DCF">
      <w:pPr>
        <w:numPr>
          <w:ilvl w:val="0"/>
          <w:numId w:val="19"/>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строить понятные для партнера высказывания, учитывающие, что партнер знает и видит, а что нет;</w:t>
      </w:r>
    </w:p>
    <w:p w:rsidR="00A91D20" w:rsidRPr="00A91D20" w:rsidRDefault="00A91D20" w:rsidP="00B46DCF">
      <w:pPr>
        <w:numPr>
          <w:ilvl w:val="0"/>
          <w:numId w:val="19"/>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задавать вопросы;</w:t>
      </w:r>
    </w:p>
    <w:p w:rsidR="00A91D20" w:rsidRPr="00A91D20" w:rsidRDefault="00A91D20" w:rsidP="00B46DCF">
      <w:pPr>
        <w:numPr>
          <w:ilvl w:val="0"/>
          <w:numId w:val="19"/>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контролировать действия партнера;</w:t>
      </w:r>
    </w:p>
    <w:p w:rsidR="00A91D20" w:rsidRPr="00A91D20" w:rsidRDefault="00A91D20" w:rsidP="00B46DCF">
      <w:pPr>
        <w:numPr>
          <w:ilvl w:val="0"/>
          <w:numId w:val="19"/>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речь для регуляции своего действия;</w:t>
      </w:r>
    </w:p>
    <w:p w:rsidR="00A91D20" w:rsidRPr="00A91D20" w:rsidRDefault="00A91D20" w:rsidP="00B46DCF">
      <w:pPr>
        <w:numPr>
          <w:ilvl w:val="0"/>
          <w:numId w:val="19"/>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A91D20" w:rsidRPr="00A91D20" w:rsidRDefault="00FB7E6C" w:rsidP="00A91D20">
      <w:pPr>
        <w:spacing w:after="0" w:line="240" w:lineRule="auto"/>
        <w:ind w:firstLine="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20"/>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учитывать и координировать в сотрудничестве позиции других людей, отличные от собственной;</w:t>
      </w:r>
    </w:p>
    <w:p w:rsidR="00A91D20" w:rsidRPr="00A91D20" w:rsidRDefault="00A91D20" w:rsidP="00B46DCF">
      <w:pPr>
        <w:numPr>
          <w:ilvl w:val="0"/>
          <w:numId w:val="20"/>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учитывать разные мнения и интересы и обосновывать собственную позицию;</w:t>
      </w:r>
    </w:p>
    <w:p w:rsidR="00A91D20" w:rsidRPr="00A91D20" w:rsidRDefault="00A91D20" w:rsidP="00B46DCF">
      <w:pPr>
        <w:numPr>
          <w:ilvl w:val="0"/>
          <w:numId w:val="20"/>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относительность мнений и подходов к решению проблемы;</w:t>
      </w:r>
    </w:p>
    <w:p w:rsidR="00A91D20" w:rsidRPr="00A91D20" w:rsidRDefault="00A91D20" w:rsidP="00B46DCF">
      <w:pPr>
        <w:numPr>
          <w:ilvl w:val="0"/>
          <w:numId w:val="20"/>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A91D20" w:rsidRPr="00A91D20" w:rsidRDefault="00A91D20" w:rsidP="00B46DCF">
      <w:pPr>
        <w:numPr>
          <w:ilvl w:val="0"/>
          <w:numId w:val="20"/>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продуктивно содействовать разрешению конфликтов на основе учета интересов и позиций всех участников;</w:t>
      </w:r>
    </w:p>
    <w:p w:rsidR="00A91D20" w:rsidRPr="00A91D20" w:rsidRDefault="00A91D20" w:rsidP="00B46DCF">
      <w:pPr>
        <w:numPr>
          <w:ilvl w:val="0"/>
          <w:numId w:val="20"/>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A91D20" w:rsidRPr="00A91D20" w:rsidRDefault="00A91D20" w:rsidP="00B46DCF">
      <w:pPr>
        <w:numPr>
          <w:ilvl w:val="0"/>
          <w:numId w:val="20"/>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задавать вопросы, необходимые для организации собственной деятельности и сотрудничества с партнером;</w:t>
      </w:r>
    </w:p>
    <w:p w:rsidR="00A91D20" w:rsidRPr="00A91D20" w:rsidRDefault="00A91D20" w:rsidP="00B46DCF">
      <w:pPr>
        <w:numPr>
          <w:ilvl w:val="0"/>
          <w:numId w:val="20"/>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взаимный контроль и оказывать в сотрудничестве необходимую взаимопомощь;</w:t>
      </w:r>
    </w:p>
    <w:p w:rsidR="00A91D20" w:rsidRPr="00A91D20" w:rsidRDefault="00A91D20" w:rsidP="00B46DCF">
      <w:pPr>
        <w:numPr>
          <w:ilvl w:val="0"/>
          <w:numId w:val="20"/>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A91D20" w:rsidRPr="00A91D20" w:rsidRDefault="00A91D20" w:rsidP="00B46DCF">
      <w:pPr>
        <w:numPr>
          <w:ilvl w:val="0"/>
          <w:numId w:val="3"/>
        </w:numPr>
        <w:tabs>
          <w:tab w:val="left" w:pos="1478"/>
        </w:tabs>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Чтение. Работа с текстом (метапредметные результаты)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В результате изучения </w:t>
      </w:r>
      <w:r w:rsidRPr="00A91D20">
        <w:rPr>
          <w:rFonts w:ascii="Times New Roman" w:eastAsia="Times New Roman" w:hAnsi="Times New Roman" w:cs="Times New Roman"/>
          <w:b/>
          <w:bCs/>
          <w:color w:val="000000"/>
          <w:sz w:val="24"/>
          <w:szCs w:val="24"/>
        </w:rPr>
        <w:t xml:space="preserve">всех без исключения учебных предметов </w:t>
      </w:r>
      <w:r w:rsidRPr="00A91D20">
        <w:rPr>
          <w:rFonts w:ascii="Times New Roman" w:eastAsia="Times New Roman" w:hAnsi="Times New Roman" w:cs="Times New Roman"/>
          <w:color w:val="000000"/>
          <w:sz w:val="24"/>
          <w:szCs w:val="24"/>
        </w:rPr>
        <w:t>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FB7E6C" w:rsidRDefault="00A91D20" w:rsidP="00A91D20">
      <w:pPr>
        <w:spacing w:after="0" w:line="240" w:lineRule="auto"/>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lastRenderedPageBreak/>
        <w:t>Работа с текстом: поиск информации и понимание прочитанного</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находить в тексте конкретные сведения, факты, заданные в явном виде;</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определять тему и главную мысль текста;</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делить тексты на смысловые части, составлять план текста;</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вычленять содержащиеся в тексте основные события и устанавливать их последовательность;</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упорядочивать информацию по заданному основанию;</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сравнивать между собой объекты, описанные в тексте, выделяя 2— 3 существенных признака;</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информацию, представленную разными способами: словесно, в виде таблицы, схемы, диаграммы;</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текст, опираясь не только на содержащуюся в нем информацию, но и на жанр, структуру, выразительные средства текста;</w:t>
      </w:r>
    </w:p>
    <w:p w:rsidR="00A91D20" w:rsidRPr="00A91D20" w:rsidRDefault="00A91D20" w:rsidP="00B46DCF">
      <w:pPr>
        <w:numPr>
          <w:ilvl w:val="0"/>
          <w:numId w:val="21"/>
        </w:numPr>
        <w:tabs>
          <w:tab w:val="left" w:pos="723"/>
          <w:tab w:val="right" w:pos="7181"/>
          <w:tab w:val="left" w:pos="7430"/>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различные виды чтения:</w:t>
      </w:r>
      <w:r w:rsidRPr="00A91D20">
        <w:rPr>
          <w:rFonts w:ascii="Times New Roman" w:eastAsia="Times New Roman" w:hAnsi="Times New Roman" w:cs="Times New Roman"/>
          <w:color w:val="000000"/>
          <w:sz w:val="24"/>
          <w:szCs w:val="24"/>
        </w:rPr>
        <w:tab/>
        <w:t>ознакомительное,</w:t>
      </w:r>
      <w:r w:rsidRPr="00A91D20">
        <w:rPr>
          <w:rFonts w:ascii="Times New Roman" w:eastAsia="Times New Roman" w:hAnsi="Times New Roman" w:cs="Times New Roman"/>
          <w:color w:val="000000"/>
          <w:sz w:val="24"/>
          <w:szCs w:val="24"/>
        </w:rPr>
        <w:tab/>
        <w:t>изучающее, поисковое,</w:t>
      </w:r>
    </w:p>
    <w:p w:rsidR="00A91D20" w:rsidRPr="00A91D20" w:rsidRDefault="00A91D20" w:rsidP="00B46DCF">
      <w:pPr>
        <w:numPr>
          <w:ilvl w:val="0"/>
          <w:numId w:val="21"/>
        </w:numPr>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выбирать нужный вид чтения в соответствии с целью чтения;</w:t>
      </w:r>
    </w:p>
    <w:p w:rsidR="00A91D20" w:rsidRPr="00A91D20" w:rsidRDefault="00A91D20" w:rsidP="00B46DCF">
      <w:pPr>
        <w:numPr>
          <w:ilvl w:val="0"/>
          <w:numId w:val="21"/>
        </w:numPr>
        <w:tabs>
          <w:tab w:val="left" w:pos="723"/>
        </w:tabs>
        <w:spacing w:after="0" w:line="240" w:lineRule="auto"/>
        <w:ind w:left="709" w:hanging="425"/>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ориентироваться в соответствующих возрасту словарях и справочниках.</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22"/>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формальные элементы текста (например, подзаголовки, сноски) для поиска нужной информации;</w:t>
      </w:r>
    </w:p>
    <w:p w:rsidR="00A91D20" w:rsidRPr="00A91D20" w:rsidRDefault="00A91D20" w:rsidP="00B46DCF">
      <w:pPr>
        <w:numPr>
          <w:ilvl w:val="0"/>
          <w:numId w:val="22"/>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работать с несколькими источниками информации;</w:t>
      </w:r>
    </w:p>
    <w:p w:rsidR="00A91D20" w:rsidRPr="00A91D20" w:rsidRDefault="00A91D20" w:rsidP="00B46DCF">
      <w:pPr>
        <w:numPr>
          <w:ilvl w:val="0"/>
          <w:numId w:val="22"/>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сопоставлять информацию, полученную из нескольких источников.</w:t>
      </w:r>
    </w:p>
    <w:p w:rsidR="00FB7E6C" w:rsidRDefault="00A91D20" w:rsidP="00A91D20">
      <w:pPr>
        <w:spacing w:after="0" w:line="240" w:lineRule="auto"/>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t xml:space="preserve">Работа с текстом: преобразование и интерпретация информации </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23"/>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пересказывать текст подробно и сжато, устно и письменно;</w:t>
      </w:r>
    </w:p>
    <w:p w:rsidR="00A91D20" w:rsidRPr="00A91D20" w:rsidRDefault="00A91D20" w:rsidP="00B46DCF">
      <w:pPr>
        <w:numPr>
          <w:ilvl w:val="0"/>
          <w:numId w:val="23"/>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соотносить факты с общей идеей текста, устанавливать простые связи, не показанные в тексте напрямую;</w:t>
      </w:r>
    </w:p>
    <w:p w:rsidR="00A91D20" w:rsidRPr="00A91D20" w:rsidRDefault="00A91D20" w:rsidP="00B46DCF">
      <w:pPr>
        <w:numPr>
          <w:ilvl w:val="0"/>
          <w:numId w:val="23"/>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формулировать несложные выводы, основываясь на тексте;</w:t>
      </w:r>
    </w:p>
    <w:p w:rsidR="00A91D20" w:rsidRPr="00A91D20" w:rsidRDefault="00A91D20" w:rsidP="00B46DCF">
      <w:pPr>
        <w:numPr>
          <w:ilvl w:val="0"/>
          <w:numId w:val="23"/>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находить аргументы, подтверждающие вывод;</w:t>
      </w:r>
    </w:p>
    <w:p w:rsidR="00A91D20" w:rsidRPr="00A91D20" w:rsidRDefault="00A91D20" w:rsidP="00B46DCF">
      <w:pPr>
        <w:numPr>
          <w:ilvl w:val="0"/>
          <w:numId w:val="23"/>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сопоставлять и обобщать содержащуюся в разных частях текста информацию;</w:t>
      </w:r>
    </w:p>
    <w:p w:rsidR="00A91D20" w:rsidRPr="00A91D20" w:rsidRDefault="00A91D20" w:rsidP="00B46DCF">
      <w:pPr>
        <w:numPr>
          <w:ilvl w:val="0"/>
          <w:numId w:val="23"/>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на основании текста небольшое монологическое высказывание, отвечая на поставленный вопрос.</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24"/>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делать выписки из прочитанных текстов с учетом цели их дальнейшего использования;</w:t>
      </w:r>
    </w:p>
    <w:p w:rsidR="00A91D20" w:rsidRPr="00A91D20" w:rsidRDefault="00A91D20" w:rsidP="00B46DCF">
      <w:pPr>
        <w:numPr>
          <w:ilvl w:val="0"/>
          <w:numId w:val="24"/>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небольшие письменные аннотации к тексту, отзывы о прочитанном.</w:t>
      </w:r>
    </w:p>
    <w:p w:rsidR="00FB7E6C" w:rsidRDefault="00A91D20" w:rsidP="00A91D20">
      <w:pPr>
        <w:spacing w:after="0" w:line="240" w:lineRule="auto"/>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t xml:space="preserve">Работа с текстом: оценка информации </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25"/>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высказывать оценочные суждения и свою точку зрения о прочитанном тексте;</w:t>
      </w:r>
    </w:p>
    <w:p w:rsidR="00A91D20" w:rsidRPr="00A91D20" w:rsidRDefault="00A91D20" w:rsidP="00B46DCF">
      <w:pPr>
        <w:numPr>
          <w:ilvl w:val="0"/>
          <w:numId w:val="25"/>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оценивать содержание, языковые особенности и структуру текста; определять место и роль иллюстративного ряда в тексте;</w:t>
      </w:r>
    </w:p>
    <w:p w:rsidR="00A91D20" w:rsidRPr="00A91D20" w:rsidRDefault="00A91D20" w:rsidP="00B46DCF">
      <w:pPr>
        <w:numPr>
          <w:ilvl w:val="0"/>
          <w:numId w:val="25"/>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A91D20" w:rsidRPr="00A91D20" w:rsidRDefault="00A91D20" w:rsidP="00B46DCF">
      <w:pPr>
        <w:numPr>
          <w:ilvl w:val="0"/>
          <w:numId w:val="25"/>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участвовать в учебном диалоге при обсуждении прочитанного или прослушанного текста.</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lastRenderedPageBreak/>
        <w:t>Выпускник получит возможность научиться:</w:t>
      </w:r>
    </w:p>
    <w:p w:rsidR="00A91D20" w:rsidRPr="00A91D20" w:rsidRDefault="00A91D20" w:rsidP="00B46DCF">
      <w:pPr>
        <w:numPr>
          <w:ilvl w:val="0"/>
          <w:numId w:val="26"/>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сопоставлять различные точки зрения;</w:t>
      </w:r>
    </w:p>
    <w:p w:rsidR="00A91D20" w:rsidRPr="00A91D20" w:rsidRDefault="00A91D20" w:rsidP="00B46DCF">
      <w:pPr>
        <w:numPr>
          <w:ilvl w:val="0"/>
          <w:numId w:val="26"/>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соотносить позицию автора с собственной точкой зрения;</w:t>
      </w:r>
    </w:p>
    <w:p w:rsidR="00A91D20" w:rsidRPr="00A91D20" w:rsidRDefault="00A91D20" w:rsidP="00B46DCF">
      <w:pPr>
        <w:numPr>
          <w:ilvl w:val="0"/>
          <w:numId w:val="26"/>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процессе работы с одним или несколькими источниками выявлять достоверную (противоречивую) информацию.</w:t>
      </w:r>
    </w:p>
    <w:p w:rsidR="00A91D20" w:rsidRPr="00A91D20" w:rsidRDefault="00A91D20" w:rsidP="00B46DCF">
      <w:pPr>
        <w:numPr>
          <w:ilvl w:val="0"/>
          <w:numId w:val="3"/>
        </w:numPr>
        <w:tabs>
          <w:tab w:val="left" w:pos="1488"/>
        </w:tabs>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Формирование ИКТ-компетентности обучающихся (метапредметные результаты)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В результате изучения </w:t>
      </w:r>
      <w:r w:rsidRPr="00A91D20">
        <w:rPr>
          <w:rFonts w:ascii="Times New Roman" w:eastAsia="Times New Roman" w:hAnsi="Times New Roman" w:cs="Times New Roman"/>
          <w:b/>
          <w:bCs/>
          <w:color w:val="000000"/>
          <w:sz w:val="24"/>
          <w:szCs w:val="24"/>
        </w:rPr>
        <w:t xml:space="preserve">всех без исключения предметов </w:t>
      </w:r>
      <w:r w:rsidRPr="00A91D20">
        <w:rPr>
          <w:rFonts w:ascii="Times New Roman" w:eastAsia="Times New Roman" w:hAnsi="Times New Roman" w:cs="Times New Roman"/>
          <w:color w:val="000000"/>
          <w:sz w:val="24"/>
          <w:szCs w:val="24"/>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Обучающиеся познакомятся с различными средствами информационно</w:t>
      </w:r>
      <w:r w:rsidRPr="00A91D20">
        <w:rPr>
          <w:rFonts w:ascii="Times New Roman" w:eastAsia="Times New Roman" w:hAnsi="Times New Roman" w:cs="Times New Roman"/>
          <w:color w:val="000000"/>
          <w:sz w:val="24"/>
          <w:szCs w:val="24"/>
        </w:rPr>
        <w:softHyphen/>
        <w:t>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Они научатся планировать, проектировать и моделировать процессы в простых учебных и практических ситуациях.</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Знакомство со средствами ИКТ, гигиена работы с компьютером Выпускник научится:</w:t>
      </w:r>
    </w:p>
    <w:p w:rsidR="00A91D20" w:rsidRPr="00A91D20" w:rsidRDefault="00A91D20" w:rsidP="00B46DCF">
      <w:pPr>
        <w:numPr>
          <w:ilvl w:val="0"/>
          <w:numId w:val="27"/>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w:t>
      </w:r>
    </w:p>
    <w:p w:rsidR="00A91D20" w:rsidRPr="00A91D20" w:rsidRDefault="00A91D20" w:rsidP="00B46DCF">
      <w:pPr>
        <w:numPr>
          <w:ilvl w:val="0"/>
          <w:numId w:val="27"/>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компенсирующие физические упражнения (мини-зарядку);</w:t>
      </w:r>
    </w:p>
    <w:p w:rsidR="00A91D20" w:rsidRPr="00A91D20" w:rsidRDefault="00A91D20" w:rsidP="00B46DCF">
      <w:pPr>
        <w:numPr>
          <w:ilvl w:val="0"/>
          <w:numId w:val="27"/>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организовывать систему папок для хранения собственной информации в компьютере.</w:t>
      </w:r>
    </w:p>
    <w:p w:rsidR="00A91D20" w:rsidRPr="00A91D20" w:rsidRDefault="00A91D20" w:rsidP="00CE46E4">
      <w:pPr>
        <w:tabs>
          <w:tab w:val="left" w:pos="6629"/>
        </w:tabs>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Технологи</w:t>
      </w:r>
      <w:r w:rsidR="00CE46E4">
        <w:rPr>
          <w:rFonts w:ascii="Times New Roman" w:eastAsia="Times New Roman" w:hAnsi="Times New Roman" w:cs="Times New Roman"/>
          <w:b/>
          <w:bCs/>
          <w:color w:val="000000"/>
          <w:sz w:val="24"/>
          <w:szCs w:val="24"/>
        </w:rPr>
        <w:t xml:space="preserve">я ввода информации в компьютер: </w:t>
      </w:r>
      <w:r w:rsidRPr="00A91D20">
        <w:rPr>
          <w:rFonts w:ascii="Times New Roman" w:eastAsia="Times New Roman" w:hAnsi="Times New Roman" w:cs="Times New Roman"/>
          <w:b/>
          <w:bCs/>
          <w:color w:val="000000"/>
          <w:sz w:val="24"/>
          <w:szCs w:val="24"/>
        </w:rPr>
        <w:t>ввод текста, запись звука,изображения, цифровых данных Выпускник научится:</w:t>
      </w:r>
    </w:p>
    <w:p w:rsidR="00A91D20" w:rsidRPr="00A91D20" w:rsidRDefault="00A91D20" w:rsidP="00B46DCF">
      <w:pPr>
        <w:numPr>
          <w:ilvl w:val="0"/>
          <w:numId w:val="28"/>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вводить информацию в компьютер с использованием различных технических средств (фото-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A91D20" w:rsidRPr="00A91D20" w:rsidRDefault="00A91D20" w:rsidP="00B46DCF">
      <w:pPr>
        <w:numPr>
          <w:ilvl w:val="0"/>
          <w:numId w:val="28"/>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рисовать (создавать простые изображения) на графическом планшете;</w:t>
      </w:r>
    </w:p>
    <w:p w:rsidR="00A91D20" w:rsidRPr="00A91D20" w:rsidRDefault="00A91D20" w:rsidP="00B46DCF">
      <w:pPr>
        <w:numPr>
          <w:ilvl w:val="0"/>
          <w:numId w:val="28"/>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сканировать рисунки и тексты.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lastRenderedPageBreak/>
        <w:t xml:space="preserve">Выпускник получит возможность научиться </w:t>
      </w:r>
      <w:r w:rsidRPr="00A91D20">
        <w:rPr>
          <w:rFonts w:ascii="Times New Roman" w:eastAsia="Times New Roman" w:hAnsi="Times New Roman" w:cs="Times New Roman"/>
          <w:color w:val="000000"/>
          <w:sz w:val="24"/>
          <w:szCs w:val="24"/>
        </w:rPr>
        <w:t>использовать программу распознавания сканированного текста на русском языке.</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Обработка и поиск информации Выпускник научится:</w:t>
      </w:r>
    </w:p>
    <w:p w:rsidR="00A91D20" w:rsidRPr="00A91D20" w:rsidRDefault="00A91D20" w:rsidP="00B46DCF">
      <w:pPr>
        <w:numPr>
          <w:ilvl w:val="0"/>
          <w:numId w:val="29"/>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A91D20" w:rsidRPr="00A91D20" w:rsidRDefault="00A91D20" w:rsidP="00B46DCF">
      <w:pPr>
        <w:numPr>
          <w:ilvl w:val="0"/>
          <w:numId w:val="29"/>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A91D20" w:rsidRPr="00A91D20" w:rsidRDefault="00A91D20" w:rsidP="00B46DCF">
      <w:pPr>
        <w:numPr>
          <w:ilvl w:val="0"/>
          <w:numId w:val="29"/>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A91D20" w:rsidRPr="00A91D20" w:rsidRDefault="00A91D20" w:rsidP="00B46DCF">
      <w:pPr>
        <w:numPr>
          <w:ilvl w:val="0"/>
          <w:numId w:val="29"/>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A91D20" w:rsidRPr="00A91D20" w:rsidRDefault="00A91D20" w:rsidP="00B46DCF">
      <w:pPr>
        <w:numPr>
          <w:ilvl w:val="0"/>
          <w:numId w:val="29"/>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w:t>
      </w:r>
    </w:p>
    <w:p w:rsidR="00A91D20" w:rsidRPr="00A91D20" w:rsidRDefault="00A91D20" w:rsidP="00B46DCF">
      <w:pPr>
        <w:numPr>
          <w:ilvl w:val="0"/>
          <w:numId w:val="29"/>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следовать основным правилам оформления текста;</w:t>
      </w:r>
    </w:p>
    <w:p w:rsidR="00A91D20" w:rsidRPr="00A91D20" w:rsidRDefault="00A91D20" w:rsidP="00B46DCF">
      <w:pPr>
        <w:numPr>
          <w:ilvl w:val="0"/>
          <w:numId w:val="29"/>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w:t>
      </w:r>
    </w:p>
    <w:p w:rsidR="00A91D20" w:rsidRPr="00A91D20" w:rsidRDefault="00A91D20" w:rsidP="00B46DCF">
      <w:pPr>
        <w:numPr>
          <w:ilvl w:val="0"/>
          <w:numId w:val="29"/>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список используемых информационных источников (в том числе с использованием ссылок);</w:t>
      </w:r>
    </w:p>
    <w:p w:rsidR="00A91D20" w:rsidRPr="00A91D20" w:rsidRDefault="00A91D20" w:rsidP="00B46DCF">
      <w:pPr>
        <w:numPr>
          <w:ilvl w:val="0"/>
          <w:numId w:val="29"/>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заполнять учебные базы данных.</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r w:rsidRPr="00A91D20">
        <w:rPr>
          <w:rFonts w:ascii="Times New Roman" w:eastAsia="Times New Roman" w:hAnsi="Times New Roman" w:cs="Times New Roman"/>
          <w:color w:val="000000"/>
          <w:sz w:val="24"/>
          <w:szCs w:val="24"/>
        </w:rPr>
        <w:t>:</w:t>
      </w:r>
    </w:p>
    <w:p w:rsidR="00A91D20" w:rsidRPr="00A91D20" w:rsidRDefault="00A91D20" w:rsidP="00B46DCF">
      <w:pPr>
        <w:numPr>
          <w:ilvl w:val="0"/>
          <w:numId w:val="30"/>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грамотно формулировать запросы при поиске в сети Интернет и базах данных, оценивать, интерпретировать и сохранять найденную информацию;</w:t>
      </w:r>
    </w:p>
    <w:p w:rsidR="00A91D20" w:rsidRPr="00A91D20" w:rsidRDefault="00A91D20" w:rsidP="00B46DCF">
      <w:pPr>
        <w:numPr>
          <w:ilvl w:val="0"/>
          <w:numId w:val="30"/>
        </w:numPr>
        <w:tabs>
          <w:tab w:val="left" w:pos="72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критически относиться к информации и к выбору источника информации.</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Создание, представление и передача сообщений</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3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текстовые сообщения с использованием средств ИКТ, редактировать, оформлять и сохранять их;</w:t>
      </w:r>
    </w:p>
    <w:p w:rsidR="00A91D20" w:rsidRPr="00A91D20" w:rsidRDefault="00A91D20" w:rsidP="00B46DCF">
      <w:pPr>
        <w:numPr>
          <w:ilvl w:val="0"/>
          <w:numId w:val="3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A91D20" w:rsidRPr="00A91D20" w:rsidRDefault="00A91D20" w:rsidP="00B46DCF">
      <w:pPr>
        <w:numPr>
          <w:ilvl w:val="0"/>
          <w:numId w:val="3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A91D20" w:rsidRPr="00A91D20" w:rsidRDefault="00A91D20" w:rsidP="00B46DCF">
      <w:pPr>
        <w:numPr>
          <w:ilvl w:val="0"/>
          <w:numId w:val="3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простые схемы, диаграммы, планы и пр.;</w:t>
      </w:r>
    </w:p>
    <w:p w:rsidR="00A91D20" w:rsidRPr="00A91D20" w:rsidRDefault="00A91D20" w:rsidP="00B46DCF">
      <w:pPr>
        <w:numPr>
          <w:ilvl w:val="0"/>
          <w:numId w:val="3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простые изображения, пользуясь графическими возможностями компьютера;</w:t>
      </w:r>
    </w:p>
    <w:p w:rsidR="00A91D20" w:rsidRPr="00A91D20" w:rsidRDefault="00A91D20" w:rsidP="00B46DCF">
      <w:pPr>
        <w:numPr>
          <w:ilvl w:val="0"/>
          <w:numId w:val="3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новое изображение из готовых фрагментов (аппликация);</w:t>
      </w:r>
    </w:p>
    <w:p w:rsidR="00A91D20" w:rsidRPr="00A91D20" w:rsidRDefault="00A91D20" w:rsidP="00B46DCF">
      <w:pPr>
        <w:numPr>
          <w:ilvl w:val="0"/>
          <w:numId w:val="3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размещать сообщение в информационной образовательной среде образовательной организации;</w:t>
      </w:r>
    </w:p>
    <w:p w:rsidR="00A91D20" w:rsidRPr="00A91D20" w:rsidRDefault="00A91D20" w:rsidP="00B46DCF">
      <w:pPr>
        <w:numPr>
          <w:ilvl w:val="0"/>
          <w:numId w:val="3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пользоваться основными средствами телекоммуникации;</w:t>
      </w:r>
    </w:p>
    <w:p w:rsidR="00A91D20" w:rsidRPr="00A91D20" w:rsidRDefault="00A91D20" w:rsidP="00B46DCF">
      <w:pPr>
        <w:numPr>
          <w:ilvl w:val="0"/>
          <w:numId w:val="3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32"/>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представлять данные;</w:t>
      </w:r>
    </w:p>
    <w:p w:rsidR="00CE46E4" w:rsidRPr="00CE46E4" w:rsidRDefault="00A91D20" w:rsidP="00B46DCF">
      <w:pPr>
        <w:numPr>
          <w:ilvl w:val="0"/>
          <w:numId w:val="32"/>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 xml:space="preserve">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 </w:t>
      </w:r>
    </w:p>
    <w:p w:rsidR="00A91D20" w:rsidRPr="00A91D20" w:rsidRDefault="00A91D20" w:rsidP="00CE46E4">
      <w:p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Планирование деятельности, управление и организация</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33"/>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движущиеся модели и управлять ими в компьютерно управляемых средах (создание простейших роботов);</w:t>
      </w:r>
    </w:p>
    <w:p w:rsidR="00A91D20" w:rsidRPr="00A91D20" w:rsidRDefault="00A91D20" w:rsidP="00B46DCF">
      <w:pPr>
        <w:numPr>
          <w:ilvl w:val="0"/>
          <w:numId w:val="33"/>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A91D20" w:rsidRPr="00A91D20" w:rsidRDefault="00A91D20" w:rsidP="00B46DCF">
      <w:pPr>
        <w:numPr>
          <w:ilvl w:val="0"/>
          <w:numId w:val="33"/>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планировать несложные исследования объектов и процессов внешнего мира.</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34"/>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A91D20" w:rsidRPr="00A91D20" w:rsidRDefault="00A91D20" w:rsidP="00B46DCF">
      <w:pPr>
        <w:numPr>
          <w:ilvl w:val="0"/>
          <w:numId w:val="34"/>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моделировать объекты и процессы реального мира.</w:t>
      </w:r>
    </w:p>
    <w:p w:rsidR="00A91D20" w:rsidRPr="00A91D20" w:rsidRDefault="00A91D20" w:rsidP="00B46DCF">
      <w:pPr>
        <w:keepNext/>
        <w:keepLines/>
        <w:numPr>
          <w:ilvl w:val="0"/>
          <w:numId w:val="2"/>
        </w:numPr>
        <w:tabs>
          <w:tab w:val="left" w:pos="1326"/>
        </w:tabs>
        <w:spacing w:after="0" w:line="240" w:lineRule="auto"/>
        <w:ind w:firstLine="360"/>
        <w:jc w:val="both"/>
        <w:outlineLvl w:val="0"/>
        <w:rPr>
          <w:rFonts w:ascii="Times New Roman" w:eastAsia="Times New Roman" w:hAnsi="Times New Roman" w:cs="Times New Roman"/>
          <w:b/>
          <w:bCs/>
          <w:sz w:val="24"/>
          <w:szCs w:val="24"/>
        </w:rPr>
      </w:pPr>
      <w:bookmarkStart w:id="1" w:name="bookmark0"/>
      <w:r w:rsidRPr="00A91D20">
        <w:rPr>
          <w:rFonts w:ascii="Times New Roman" w:eastAsia="Times New Roman" w:hAnsi="Times New Roman" w:cs="Times New Roman"/>
          <w:b/>
          <w:bCs/>
          <w:color w:val="000000"/>
          <w:sz w:val="24"/>
          <w:szCs w:val="24"/>
        </w:rPr>
        <w:t>Русский язык</w:t>
      </w:r>
      <w:bookmarkEnd w:id="1"/>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курса русского языка обучающиеся 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начнет формиров</w:t>
      </w:r>
      <w:r w:rsidR="00FB7E6C">
        <w:rPr>
          <w:rFonts w:ascii="Times New Roman" w:eastAsia="Times New Roman" w:hAnsi="Times New Roman" w:cs="Times New Roman"/>
          <w:color w:val="000000"/>
          <w:sz w:val="24"/>
          <w:szCs w:val="24"/>
        </w:rPr>
        <w:t>аться позитивное эмоционально-</w:t>
      </w:r>
      <w:r w:rsidRPr="00A91D20">
        <w:rPr>
          <w:rFonts w:ascii="Times New Roman" w:eastAsia="Times New Roman" w:hAnsi="Times New Roman" w:cs="Times New Roman"/>
          <w:color w:val="000000"/>
          <w:sz w:val="24"/>
          <w:szCs w:val="24"/>
        </w:rPr>
        <w:t>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 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A91D20" w:rsidRPr="00FB7E6C" w:rsidRDefault="00A91D20" w:rsidP="00A91D20">
      <w:pPr>
        <w:spacing w:after="0" w:line="240" w:lineRule="auto"/>
        <w:ind w:firstLine="360"/>
        <w:jc w:val="both"/>
        <w:rPr>
          <w:rFonts w:ascii="Times New Roman" w:eastAsia="Times New Roman" w:hAnsi="Times New Roman" w:cs="Times New Roman"/>
          <w:b/>
          <w:sz w:val="24"/>
          <w:szCs w:val="24"/>
        </w:rPr>
      </w:pPr>
      <w:r w:rsidRPr="00FB7E6C">
        <w:rPr>
          <w:rFonts w:ascii="Times New Roman" w:eastAsia="Times New Roman" w:hAnsi="Times New Roman" w:cs="Times New Roman"/>
          <w:b/>
          <w:color w:val="000000"/>
          <w:sz w:val="24"/>
          <w:szCs w:val="24"/>
        </w:rPr>
        <w:t>Выпускник на уровне начального общего образования научится:</w:t>
      </w:r>
    </w:p>
    <w:p w:rsidR="00A91D20" w:rsidRPr="00A91D20" w:rsidRDefault="00A91D20" w:rsidP="00B46DCF">
      <w:pPr>
        <w:numPr>
          <w:ilvl w:val="0"/>
          <w:numId w:val="35"/>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осознавать безошибочное письмо как одно из проявлений собственного уровня культуры;</w:t>
      </w:r>
    </w:p>
    <w:p w:rsidR="00A91D20" w:rsidRPr="00A91D20" w:rsidRDefault="00A91D20" w:rsidP="00B46DCF">
      <w:pPr>
        <w:numPr>
          <w:ilvl w:val="0"/>
          <w:numId w:val="35"/>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A91D20" w:rsidRPr="00A91D20" w:rsidRDefault="00A91D20" w:rsidP="00B46DCF">
      <w:pPr>
        <w:numPr>
          <w:ilvl w:val="0"/>
          <w:numId w:val="35"/>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w:t>
      </w:r>
    </w:p>
    <w:p w:rsidR="00A91D20" w:rsidRPr="00A91D20" w:rsidRDefault="00A91D20" w:rsidP="00B46DCF">
      <w:pPr>
        <w:numPr>
          <w:ilvl w:val="0"/>
          <w:numId w:val="35"/>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Содержательная линия «Система языка»</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Раздел «Фонетика и графика»</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36"/>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звуки и буквы;</w:t>
      </w:r>
    </w:p>
    <w:p w:rsidR="00A91D20" w:rsidRPr="00A57E60" w:rsidRDefault="00A91D20" w:rsidP="00B46DCF">
      <w:pPr>
        <w:numPr>
          <w:ilvl w:val="0"/>
          <w:numId w:val="36"/>
        </w:numPr>
        <w:tabs>
          <w:tab w:val="left" w:pos="722"/>
          <w:tab w:val="left" w:pos="545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характеризовать звуки русского языка:гласные ударные/безударные; согласные</w:t>
      </w:r>
      <w:r w:rsidRPr="00A57E60">
        <w:rPr>
          <w:rFonts w:ascii="Times New Roman" w:eastAsia="Times New Roman" w:hAnsi="Times New Roman" w:cs="Times New Roman"/>
          <w:color w:val="000000"/>
          <w:sz w:val="24"/>
          <w:szCs w:val="24"/>
        </w:rPr>
        <w:t>парные/непарные твердые и мягкие; согласные звонкие/глухие, парные/непарные звонкие и глухие;</w:t>
      </w:r>
    </w:p>
    <w:p w:rsidR="00A91D20" w:rsidRPr="00A91D20" w:rsidRDefault="00A91D20" w:rsidP="00B46DCF">
      <w:pPr>
        <w:numPr>
          <w:ilvl w:val="0"/>
          <w:numId w:val="36"/>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Выпускник получит возможность научиться </w:t>
      </w:r>
      <w:r w:rsidRPr="00A91D20">
        <w:rPr>
          <w:rFonts w:ascii="Times New Roman" w:eastAsia="Times New Roman" w:hAnsi="Times New Roman" w:cs="Times New Roman"/>
          <w:color w:val="000000"/>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Раздел «Орфоэпия»</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37"/>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соблюдать нормы русского и родного литературного языка в собственной речи и оценивать соблюдение этих норм в речи собеседников (в объеме представленного в учебнике материала);</w:t>
      </w:r>
    </w:p>
    <w:p w:rsidR="00A91D20" w:rsidRPr="00A91D20" w:rsidRDefault="00A91D20" w:rsidP="00B46DCF">
      <w:pPr>
        <w:numPr>
          <w:ilvl w:val="0"/>
          <w:numId w:val="37"/>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Раздел «Состав слова (морфемика)»</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38"/>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изменяемые и неизменяемые слова;</w:t>
      </w:r>
    </w:p>
    <w:p w:rsidR="00A91D20" w:rsidRPr="00A91D20" w:rsidRDefault="00A91D20" w:rsidP="00B46DCF">
      <w:pPr>
        <w:numPr>
          <w:ilvl w:val="0"/>
          <w:numId w:val="38"/>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родственные (однокоренные) слова и формы слова;</w:t>
      </w:r>
    </w:p>
    <w:p w:rsidR="00A91D20" w:rsidRPr="00A91D20" w:rsidRDefault="00A91D20" w:rsidP="00B46DCF">
      <w:pPr>
        <w:numPr>
          <w:ilvl w:val="0"/>
          <w:numId w:val="38"/>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находить в словах с однозначно выделяемыми морфемами окончание, корень, приставку, суффикс.</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39"/>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A91D20" w:rsidRPr="00A91D20" w:rsidRDefault="00A91D20" w:rsidP="00B46DCF">
      <w:pPr>
        <w:numPr>
          <w:ilvl w:val="0"/>
          <w:numId w:val="39"/>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результаты выполненного морфемного анализа для решения орфографических и/или речевых задач.</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Раздел «Лексика»</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40"/>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выявлять слова, значение которых требует уточнения;</w:t>
      </w:r>
    </w:p>
    <w:p w:rsidR="00A91D20" w:rsidRPr="00A91D20" w:rsidRDefault="00A91D20" w:rsidP="00B46DCF">
      <w:pPr>
        <w:numPr>
          <w:ilvl w:val="0"/>
          <w:numId w:val="40"/>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определять значение слова по тексту или уточнять с помощью толкового словаря</w:t>
      </w:r>
    </w:p>
    <w:p w:rsidR="00A91D20" w:rsidRPr="00A91D20" w:rsidRDefault="00A91D20" w:rsidP="00B46DCF">
      <w:pPr>
        <w:numPr>
          <w:ilvl w:val="0"/>
          <w:numId w:val="40"/>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подбирать синонимы для устранения повторов в тексте.</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41"/>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подбирать антонимы для точной характеристики предметов при их сравнении;</w:t>
      </w:r>
    </w:p>
    <w:p w:rsidR="00A91D20" w:rsidRPr="00A91D20" w:rsidRDefault="00A91D20" w:rsidP="00B46DCF">
      <w:pPr>
        <w:numPr>
          <w:ilvl w:val="0"/>
          <w:numId w:val="41"/>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различать употребление в тексте слов в прямом и переносном значении (простые случаи);</w:t>
      </w:r>
    </w:p>
    <w:p w:rsidR="00A91D20" w:rsidRPr="00A91D20" w:rsidRDefault="00A91D20" w:rsidP="00B46DCF">
      <w:pPr>
        <w:numPr>
          <w:ilvl w:val="0"/>
          <w:numId w:val="41"/>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оценивать уместность использования слов в тексте;</w:t>
      </w:r>
    </w:p>
    <w:p w:rsidR="00CE46E4" w:rsidRPr="00CE46E4" w:rsidRDefault="00A91D20" w:rsidP="00B46DCF">
      <w:pPr>
        <w:numPr>
          <w:ilvl w:val="0"/>
          <w:numId w:val="41"/>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выбирать слова из ряда предложенных для успешного решения коммуникативной задачи. </w:t>
      </w:r>
    </w:p>
    <w:p w:rsidR="00A91D20" w:rsidRPr="00A91D20" w:rsidRDefault="00A91D20" w:rsidP="00CE46E4">
      <w:p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Раздел «Морфология»</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42"/>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распознавать грамматические признаки слов;</w:t>
      </w:r>
    </w:p>
    <w:p w:rsidR="00A91D20" w:rsidRPr="00A91D20" w:rsidRDefault="00A91D20" w:rsidP="00B46DCF">
      <w:pPr>
        <w:numPr>
          <w:ilvl w:val="0"/>
          <w:numId w:val="42"/>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43"/>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проводить морфологический разбор имен существительных, имен прилагательных, глаголов по предложенному в учебнике алгоритму; оценивать правильность проведения морфологического разбора;</w:t>
      </w:r>
    </w:p>
    <w:p w:rsidR="00A91D20" w:rsidRPr="00A91D20" w:rsidRDefault="00A91D20" w:rsidP="00B46DCF">
      <w:pPr>
        <w:numPr>
          <w:ilvl w:val="0"/>
          <w:numId w:val="43"/>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A91D20">
        <w:rPr>
          <w:rFonts w:ascii="Times New Roman" w:eastAsia="Times New Roman" w:hAnsi="Times New Roman" w:cs="Times New Roman"/>
          <w:b/>
          <w:bCs/>
          <w:color w:val="000000"/>
          <w:sz w:val="24"/>
          <w:szCs w:val="24"/>
        </w:rPr>
        <w:t xml:space="preserve">и, а, но, </w:t>
      </w:r>
      <w:r w:rsidRPr="00A91D20">
        <w:rPr>
          <w:rFonts w:ascii="Times New Roman" w:eastAsia="Times New Roman" w:hAnsi="Times New Roman" w:cs="Times New Roman"/>
          <w:color w:val="000000"/>
          <w:sz w:val="24"/>
          <w:szCs w:val="24"/>
        </w:rPr>
        <w:t xml:space="preserve">частицу </w:t>
      </w:r>
      <w:r w:rsidRPr="00A91D20">
        <w:rPr>
          <w:rFonts w:ascii="Times New Roman" w:eastAsia="Times New Roman" w:hAnsi="Times New Roman" w:cs="Times New Roman"/>
          <w:b/>
          <w:bCs/>
          <w:color w:val="000000"/>
          <w:sz w:val="24"/>
          <w:szCs w:val="24"/>
        </w:rPr>
        <w:t xml:space="preserve">не </w:t>
      </w:r>
      <w:r w:rsidRPr="00A91D20">
        <w:rPr>
          <w:rFonts w:ascii="Times New Roman" w:eastAsia="Times New Roman" w:hAnsi="Times New Roman" w:cs="Times New Roman"/>
          <w:color w:val="000000"/>
          <w:sz w:val="24"/>
          <w:szCs w:val="24"/>
        </w:rPr>
        <w:t>при глаголах.</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Раздел «Синтаксис»</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44"/>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предложение, словосочетание, слово;</w:t>
      </w:r>
    </w:p>
    <w:p w:rsidR="00A91D20" w:rsidRPr="00A91D20" w:rsidRDefault="00A91D20" w:rsidP="00B46DCF">
      <w:pPr>
        <w:numPr>
          <w:ilvl w:val="0"/>
          <w:numId w:val="44"/>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устанавливать при помощи смысловых вопросов связь между словами в словосочетании и предложении;</w:t>
      </w:r>
    </w:p>
    <w:p w:rsidR="00A91D20" w:rsidRPr="00A91D20" w:rsidRDefault="00A91D20" w:rsidP="00B46DCF">
      <w:pPr>
        <w:numPr>
          <w:ilvl w:val="0"/>
          <w:numId w:val="44"/>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классифицировать предложения по цели высказывания, находить повествовательные/побудительные/вопросительные предложения;</w:t>
      </w:r>
    </w:p>
    <w:p w:rsidR="00A91D20" w:rsidRPr="00A91D20" w:rsidRDefault="00A91D20" w:rsidP="00B46DCF">
      <w:pPr>
        <w:numPr>
          <w:ilvl w:val="0"/>
          <w:numId w:val="44"/>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определять восклицательную/невосклицательную интонацию предложения;</w:t>
      </w:r>
    </w:p>
    <w:p w:rsidR="00A91D20" w:rsidRPr="00A91D20" w:rsidRDefault="00A91D20" w:rsidP="00B46DCF">
      <w:pPr>
        <w:numPr>
          <w:ilvl w:val="0"/>
          <w:numId w:val="44"/>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находить главные и второстепенные (без деления на виды) члены предложения;</w:t>
      </w:r>
    </w:p>
    <w:p w:rsidR="00A91D20" w:rsidRPr="00A91D20" w:rsidRDefault="00A91D20" w:rsidP="00B46DCF">
      <w:pPr>
        <w:numPr>
          <w:ilvl w:val="0"/>
          <w:numId w:val="44"/>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выделять предложения с однородными членами.</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45"/>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различать второстепенные члены предложения </w:t>
      </w:r>
      <w:r w:rsidRPr="00A91D20">
        <w:rPr>
          <w:rFonts w:ascii="Times New Roman" w:eastAsia="Times New Roman" w:hAnsi="Times New Roman" w:cs="Times New Roman"/>
          <w:b/>
          <w:bCs/>
          <w:color w:val="000000"/>
          <w:sz w:val="24"/>
          <w:szCs w:val="24"/>
        </w:rPr>
        <w:t xml:space="preserve">- </w:t>
      </w:r>
      <w:r w:rsidRPr="00A91D20">
        <w:rPr>
          <w:rFonts w:ascii="Times New Roman" w:eastAsia="Times New Roman" w:hAnsi="Times New Roman" w:cs="Times New Roman"/>
          <w:color w:val="000000"/>
          <w:sz w:val="24"/>
          <w:szCs w:val="24"/>
        </w:rPr>
        <w:t>определения, дополнения, обстоятельства;</w:t>
      </w:r>
    </w:p>
    <w:p w:rsidR="00A91D20" w:rsidRPr="00A91D20" w:rsidRDefault="00A91D20" w:rsidP="00B46DCF">
      <w:pPr>
        <w:numPr>
          <w:ilvl w:val="0"/>
          <w:numId w:val="45"/>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A91D20" w:rsidRPr="00A91D20" w:rsidRDefault="00A91D20" w:rsidP="00B46DCF">
      <w:pPr>
        <w:numPr>
          <w:ilvl w:val="0"/>
          <w:numId w:val="45"/>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простые и сложные предложения.</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Содержательная линия «Орфография и пунктуация»</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46"/>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применять правила правописания (в объеме содержания курса);</w:t>
      </w:r>
    </w:p>
    <w:p w:rsidR="00A91D20" w:rsidRPr="00A91D20" w:rsidRDefault="00A91D20" w:rsidP="00B46DCF">
      <w:pPr>
        <w:numPr>
          <w:ilvl w:val="0"/>
          <w:numId w:val="46"/>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определять (уточнять) написание слова по орфографическому словарю учебника;</w:t>
      </w:r>
    </w:p>
    <w:p w:rsidR="00A91D20" w:rsidRPr="00A91D20" w:rsidRDefault="00A91D20" w:rsidP="00B46DCF">
      <w:pPr>
        <w:numPr>
          <w:ilvl w:val="0"/>
          <w:numId w:val="46"/>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безошибочно списывать текст объемом 80-90 слов;</w:t>
      </w:r>
    </w:p>
    <w:p w:rsidR="00A91D20" w:rsidRPr="00A91D20" w:rsidRDefault="00A91D20" w:rsidP="00B46DCF">
      <w:pPr>
        <w:numPr>
          <w:ilvl w:val="0"/>
          <w:numId w:val="46"/>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писать под диктовку тексты объемом 75-80 слов в соответствии с изученными правилами правописания;</w:t>
      </w:r>
    </w:p>
    <w:p w:rsidR="00A91D20" w:rsidRPr="00A91D20" w:rsidRDefault="00A91D20" w:rsidP="00B46DCF">
      <w:pPr>
        <w:numPr>
          <w:ilvl w:val="0"/>
          <w:numId w:val="46"/>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проверять собственный и предложенный текст, находить и исправлять орфографические и пунктуационные ошибки.</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47"/>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осознавать место возможного возникновения орфографической ошибки;</w:t>
      </w:r>
    </w:p>
    <w:p w:rsidR="00A91D20" w:rsidRPr="00A91D20" w:rsidRDefault="00A91D20" w:rsidP="00B46DCF">
      <w:pPr>
        <w:numPr>
          <w:ilvl w:val="0"/>
          <w:numId w:val="47"/>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подбирать примеры с определенной орфограммой;</w:t>
      </w:r>
    </w:p>
    <w:p w:rsidR="00A91D20" w:rsidRPr="00A91D20" w:rsidRDefault="00A91D20" w:rsidP="00B46DCF">
      <w:pPr>
        <w:numPr>
          <w:ilvl w:val="0"/>
          <w:numId w:val="47"/>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 составлении собственных текстов перефразировать записываемое, чтобы избежать орфографических и пунктуационных ошибок;</w:t>
      </w:r>
    </w:p>
    <w:p w:rsidR="00CE46E4" w:rsidRPr="00CE46E4" w:rsidRDefault="00A91D20" w:rsidP="00B46DCF">
      <w:pPr>
        <w:numPr>
          <w:ilvl w:val="0"/>
          <w:numId w:val="47"/>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 xml:space="preserve">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 </w:t>
      </w:r>
    </w:p>
    <w:p w:rsidR="00A91D20" w:rsidRPr="00A91D20" w:rsidRDefault="00A91D20" w:rsidP="00CE46E4">
      <w:p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Содержательная линия «Развитие речи»</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48"/>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A91D20" w:rsidRPr="00A91D20" w:rsidRDefault="00A91D20" w:rsidP="00B46DCF">
      <w:pPr>
        <w:numPr>
          <w:ilvl w:val="0"/>
          <w:numId w:val="48"/>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A91D20" w:rsidRPr="00A91D20" w:rsidRDefault="00A91D20" w:rsidP="00B46DCF">
      <w:pPr>
        <w:numPr>
          <w:ilvl w:val="0"/>
          <w:numId w:val="48"/>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выражать собственное мнение и аргументировать его;</w:t>
      </w:r>
    </w:p>
    <w:p w:rsidR="00A91D20" w:rsidRPr="00A91D20" w:rsidRDefault="00A91D20" w:rsidP="00B46DCF">
      <w:pPr>
        <w:numPr>
          <w:ilvl w:val="0"/>
          <w:numId w:val="48"/>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самостоятельно озаглавливать текст;</w:t>
      </w:r>
    </w:p>
    <w:p w:rsidR="00A91D20" w:rsidRPr="00A91D20" w:rsidRDefault="00A91D20" w:rsidP="00B46DCF">
      <w:pPr>
        <w:numPr>
          <w:ilvl w:val="0"/>
          <w:numId w:val="48"/>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план текста;</w:t>
      </w:r>
    </w:p>
    <w:p w:rsidR="00A91D20" w:rsidRPr="00A91D20" w:rsidRDefault="00A91D20" w:rsidP="00B46DCF">
      <w:pPr>
        <w:numPr>
          <w:ilvl w:val="0"/>
          <w:numId w:val="48"/>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сочинять письма, поздравительные открытки, записки и другие небольшие тексты для конкретных ситуаций общения.</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49"/>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тексты по предложенному заголовку;</w:t>
      </w:r>
    </w:p>
    <w:p w:rsidR="00A91D20" w:rsidRPr="00A91D20" w:rsidRDefault="00A91D20" w:rsidP="00B46DCF">
      <w:pPr>
        <w:numPr>
          <w:ilvl w:val="0"/>
          <w:numId w:val="49"/>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подробно или выборочно пересказывать текст;</w:t>
      </w:r>
    </w:p>
    <w:p w:rsidR="00A91D20" w:rsidRPr="00A91D20" w:rsidRDefault="00A91D20" w:rsidP="00B46DCF">
      <w:pPr>
        <w:numPr>
          <w:ilvl w:val="0"/>
          <w:numId w:val="49"/>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пересказывать текст от другого лица;</w:t>
      </w:r>
    </w:p>
    <w:p w:rsidR="00A91D20" w:rsidRPr="00A91D20" w:rsidRDefault="00A91D20" w:rsidP="00B46DCF">
      <w:pPr>
        <w:numPr>
          <w:ilvl w:val="0"/>
          <w:numId w:val="49"/>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устный рассказ на определенную тему с использованием разных типов речи: описание, повествование, рассуждение;</w:t>
      </w:r>
    </w:p>
    <w:p w:rsidR="00A91D20" w:rsidRPr="00A91D20" w:rsidRDefault="00A91D20" w:rsidP="00B46DCF">
      <w:pPr>
        <w:numPr>
          <w:ilvl w:val="0"/>
          <w:numId w:val="49"/>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анализировать и корректировать тексты с нарушенным порядком предложений, находить в тексте смысловые пропуски;</w:t>
      </w:r>
    </w:p>
    <w:p w:rsidR="00A91D20" w:rsidRPr="00A91D20" w:rsidRDefault="00A91D20" w:rsidP="00B46DCF">
      <w:pPr>
        <w:numPr>
          <w:ilvl w:val="0"/>
          <w:numId w:val="49"/>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корректировать тексты, в которых допущены нарушения культуры речи;</w:t>
      </w:r>
    </w:p>
    <w:p w:rsidR="00A91D20" w:rsidRPr="00A91D20" w:rsidRDefault="00A91D20" w:rsidP="00B46DCF">
      <w:pPr>
        <w:numPr>
          <w:ilvl w:val="0"/>
          <w:numId w:val="49"/>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w:t>
      </w:r>
    </w:p>
    <w:p w:rsidR="00A91D20" w:rsidRPr="00A91D20" w:rsidRDefault="00A91D20" w:rsidP="00B46DCF">
      <w:pPr>
        <w:numPr>
          <w:ilvl w:val="0"/>
          <w:numId w:val="49"/>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A91D20" w:rsidRPr="00A91D20" w:rsidRDefault="00A91D20" w:rsidP="00B46DCF">
      <w:pPr>
        <w:numPr>
          <w:ilvl w:val="0"/>
          <w:numId w:val="49"/>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соблюдать нормы речевого взаимодействия при интерактивном общении (</w:t>
      </w:r>
      <w:r w:rsidRPr="00A91D20">
        <w:rPr>
          <w:rFonts w:ascii="Times New Roman" w:eastAsia="Times New Roman" w:hAnsi="Times New Roman" w:cs="Times New Roman"/>
          <w:color w:val="000000"/>
          <w:sz w:val="24"/>
          <w:szCs w:val="24"/>
          <w:lang w:val="en-US"/>
        </w:rPr>
        <w:t>sms</w:t>
      </w:r>
      <w:r w:rsidRPr="00A91D20">
        <w:rPr>
          <w:rFonts w:ascii="Times New Roman" w:eastAsia="Times New Roman" w:hAnsi="Times New Roman" w:cs="Times New Roman"/>
          <w:color w:val="000000"/>
          <w:sz w:val="24"/>
          <w:szCs w:val="24"/>
        </w:rPr>
        <w:t>- сообщения, электронная почта, Интернет и другие виды и способы связи).</w:t>
      </w:r>
    </w:p>
    <w:p w:rsidR="00A91D20" w:rsidRPr="00A91D20" w:rsidRDefault="00A91D20" w:rsidP="00B46DCF">
      <w:pPr>
        <w:numPr>
          <w:ilvl w:val="0"/>
          <w:numId w:val="2"/>
        </w:numPr>
        <w:tabs>
          <w:tab w:val="left" w:pos="1321"/>
        </w:tabs>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Литературное чтение</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Выпускники начальной школы осознают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 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Выпускники овладеют техникой чтения (правильным плавным чтением, приближающимся к темпу нормальной речи), приемами понимания прочитанного и прослушанного произведения, элементарными приемами анализа, интерпретации и преобразования художественных, научно - 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 деятельности.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CE46E4" w:rsidRDefault="00A91D20" w:rsidP="00A91D20">
      <w:pPr>
        <w:spacing w:after="0" w:line="240" w:lineRule="auto"/>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t xml:space="preserve">Виды речевой и читательской деятельности </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50"/>
        </w:numPr>
        <w:tabs>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осознавать значимость чтения для дальнейшего обучения, саморазвития;</w:t>
      </w:r>
    </w:p>
    <w:p w:rsidR="00A91D20" w:rsidRPr="00A91D20" w:rsidRDefault="00A91D20" w:rsidP="00B46DCF">
      <w:pPr>
        <w:numPr>
          <w:ilvl w:val="0"/>
          <w:numId w:val="50"/>
        </w:numPr>
        <w:tabs>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воспринимать чтение как источник эстетического, нравственного, познавательного опыта;</w:t>
      </w:r>
    </w:p>
    <w:p w:rsidR="00A91D20" w:rsidRPr="00A91D20" w:rsidRDefault="00A91D20" w:rsidP="00B46DCF">
      <w:pPr>
        <w:numPr>
          <w:ilvl w:val="0"/>
          <w:numId w:val="50"/>
        </w:numPr>
        <w:tabs>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A91D20" w:rsidRPr="00A91D20" w:rsidRDefault="00A91D20" w:rsidP="00B46DCF">
      <w:pPr>
        <w:numPr>
          <w:ilvl w:val="0"/>
          <w:numId w:val="50"/>
        </w:numPr>
        <w:tabs>
          <w:tab w:val="left" w:pos="363"/>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прогнозировать содержание текста художественного произведения по заголовку, автору, жанру и осознавать цель чтения;</w:t>
      </w:r>
    </w:p>
    <w:p w:rsidR="00A91D20" w:rsidRPr="00A91D20" w:rsidRDefault="00A91D20" w:rsidP="00B46DCF">
      <w:pPr>
        <w:numPr>
          <w:ilvl w:val="0"/>
          <w:numId w:val="50"/>
        </w:numPr>
        <w:tabs>
          <w:tab w:val="left" w:pos="363"/>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со скоростью, позволяющей понимать смысл прочитанного;</w:t>
      </w:r>
    </w:p>
    <w:p w:rsidR="00A91D20" w:rsidRPr="00A91D20" w:rsidRDefault="00A91D20" w:rsidP="00B46DCF">
      <w:pPr>
        <w:numPr>
          <w:ilvl w:val="0"/>
          <w:numId w:val="50"/>
        </w:numPr>
        <w:tabs>
          <w:tab w:val="left" w:pos="363"/>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на практическом уровне виды текстов (художественный, учебный, справочный), опираясь на особенности каждого вида текста;</w:t>
      </w:r>
    </w:p>
    <w:p w:rsidR="00A91D20" w:rsidRPr="00A91D20" w:rsidRDefault="00A91D20" w:rsidP="00B46DCF">
      <w:pPr>
        <w:numPr>
          <w:ilvl w:val="0"/>
          <w:numId w:val="50"/>
        </w:numPr>
        <w:tabs>
          <w:tab w:val="left" w:pos="363"/>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A91D20" w:rsidRPr="00A91D20" w:rsidRDefault="00A91D20" w:rsidP="00B46DCF">
      <w:pPr>
        <w:numPr>
          <w:ilvl w:val="0"/>
          <w:numId w:val="50"/>
        </w:numPr>
        <w:tabs>
          <w:tab w:val="left" w:pos="363"/>
          <w:tab w:val="left" w:pos="567"/>
          <w:tab w:val="left" w:pos="4944"/>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различные виды чтения:</w:t>
      </w:r>
      <w:r w:rsidRPr="00A91D20">
        <w:rPr>
          <w:rFonts w:ascii="Times New Roman" w:eastAsia="Times New Roman" w:hAnsi="Times New Roman" w:cs="Times New Roman"/>
          <w:color w:val="000000"/>
          <w:sz w:val="24"/>
          <w:szCs w:val="24"/>
        </w:rPr>
        <w:tab/>
        <w:t>изучающее, выборочное ознакомительное,</w:t>
      </w:r>
    </w:p>
    <w:p w:rsidR="00A91D20" w:rsidRPr="00A91D20" w:rsidRDefault="00A91D20" w:rsidP="00B46DCF">
      <w:pPr>
        <w:numPr>
          <w:ilvl w:val="0"/>
          <w:numId w:val="50"/>
        </w:numPr>
        <w:tabs>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выборочное поисковое, выборочное просмотровое в соответствии с целью чтения (для всех видов текстов);</w:t>
      </w:r>
    </w:p>
    <w:p w:rsidR="00A91D20" w:rsidRPr="00A91D20" w:rsidRDefault="00A91D20" w:rsidP="00B46DCF">
      <w:pPr>
        <w:numPr>
          <w:ilvl w:val="0"/>
          <w:numId w:val="50"/>
        </w:numPr>
        <w:tabs>
          <w:tab w:val="left" w:pos="363"/>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ориентироваться в содержании художественного, учебного и научно-популярного текста,</w:t>
      </w:r>
    </w:p>
    <w:p w:rsidR="00A91D20" w:rsidRPr="00A91D20" w:rsidRDefault="00A91D20" w:rsidP="00B46DCF">
      <w:pPr>
        <w:numPr>
          <w:ilvl w:val="0"/>
          <w:numId w:val="50"/>
        </w:numPr>
        <w:tabs>
          <w:tab w:val="left" w:pos="567"/>
          <w:tab w:val="left" w:pos="343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его смысл (при чтении вслух и про себя, при прослушивании): для художественных текстов:</w:t>
      </w:r>
      <w:r w:rsidRPr="00A91D20">
        <w:rPr>
          <w:rFonts w:ascii="Times New Roman" w:eastAsia="Times New Roman" w:hAnsi="Times New Roman" w:cs="Times New Roman"/>
          <w:color w:val="000000"/>
          <w:sz w:val="24"/>
          <w:szCs w:val="24"/>
        </w:rPr>
        <w:tab/>
        <w:t>определять главную мысль и героев произведения;</w:t>
      </w:r>
    </w:p>
    <w:p w:rsidR="00A91D20" w:rsidRPr="00A91D20" w:rsidRDefault="00A91D20" w:rsidP="00B46DCF">
      <w:pPr>
        <w:numPr>
          <w:ilvl w:val="0"/>
          <w:numId w:val="50"/>
        </w:numPr>
        <w:tabs>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w:t>
      </w:r>
      <w:r w:rsidRPr="00A91D20">
        <w:rPr>
          <w:rFonts w:ascii="Times New Roman" w:eastAsia="Times New Roman" w:hAnsi="Times New Roman" w:cs="Times New Roman"/>
          <w:color w:val="000000"/>
          <w:sz w:val="24"/>
          <w:szCs w:val="24"/>
        </w:rPr>
        <w:lastRenderedPageBreak/>
        <w:t>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 для научно</w:t>
      </w:r>
      <w:r w:rsidRPr="00A91D20">
        <w:rPr>
          <w:rFonts w:ascii="Times New Roman" w:eastAsia="Times New Roman" w:hAnsi="Times New Roman" w:cs="Times New Roman"/>
          <w:color w:val="000000"/>
          <w:sz w:val="24"/>
          <w:szCs w:val="24"/>
        </w:rPr>
        <w:softHyphen/>
        <w:t>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A91D20" w:rsidRPr="00A57E60" w:rsidRDefault="00A91D20" w:rsidP="00B46DCF">
      <w:pPr>
        <w:numPr>
          <w:ilvl w:val="0"/>
          <w:numId w:val="50"/>
        </w:numPr>
        <w:tabs>
          <w:tab w:val="left" w:pos="363"/>
          <w:tab w:val="left" w:pos="567"/>
          <w:tab w:val="right" w:pos="9624"/>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простейшие приемы а</w:t>
      </w:r>
      <w:r w:rsidR="00A57E60">
        <w:rPr>
          <w:rFonts w:ascii="Times New Roman" w:eastAsia="Times New Roman" w:hAnsi="Times New Roman" w:cs="Times New Roman"/>
          <w:color w:val="000000"/>
          <w:sz w:val="24"/>
          <w:szCs w:val="24"/>
        </w:rPr>
        <w:t xml:space="preserve">нализа различных видов текстов: </w:t>
      </w:r>
      <w:r w:rsidRPr="00A91D20">
        <w:rPr>
          <w:rFonts w:ascii="Times New Roman" w:eastAsia="Times New Roman" w:hAnsi="Times New Roman" w:cs="Times New Roman"/>
          <w:color w:val="000000"/>
          <w:sz w:val="24"/>
          <w:szCs w:val="24"/>
        </w:rPr>
        <w:t>для</w:t>
      </w:r>
      <w:r w:rsidRPr="00A57E60">
        <w:rPr>
          <w:rFonts w:ascii="Times New Roman" w:eastAsia="Times New Roman" w:hAnsi="Times New Roman" w:cs="Times New Roman"/>
          <w:color w:val="000000"/>
          <w:sz w:val="24"/>
          <w:szCs w:val="24"/>
        </w:rPr>
        <w:t>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 текста; 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w:t>
      </w:r>
    </w:p>
    <w:p w:rsidR="00A91D20" w:rsidRPr="00A57E60" w:rsidRDefault="00A91D20" w:rsidP="00B46DCF">
      <w:pPr>
        <w:numPr>
          <w:ilvl w:val="0"/>
          <w:numId w:val="50"/>
        </w:numPr>
        <w:tabs>
          <w:tab w:val="left" w:pos="362"/>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различные формы интерпретации содержания текстов: для художественных</w:t>
      </w:r>
      <w:r w:rsidRPr="00A57E60">
        <w:rPr>
          <w:rFonts w:ascii="Times New Roman" w:eastAsia="Times New Roman" w:hAnsi="Times New Roman" w:cs="Times New Roman"/>
          <w:color w:val="000000"/>
          <w:sz w:val="24"/>
          <w:szCs w:val="24"/>
        </w:rPr>
        <w:t>текстов: формулировать простые выводы, основываясь на содержании текста; составлять характеристику персонажа;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w:t>
      </w:r>
      <w:r w:rsidR="00A57E60">
        <w:rPr>
          <w:rFonts w:ascii="Times New Roman" w:eastAsia="Times New Roman" w:hAnsi="Times New Roman" w:cs="Times New Roman"/>
          <w:color w:val="000000"/>
          <w:sz w:val="24"/>
          <w:szCs w:val="24"/>
        </w:rPr>
        <w:t xml:space="preserve"> для научно</w:t>
      </w:r>
      <w:r w:rsidR="00A57E60">
        <w:rPr>
          <w:rFonts w:ascii="Times New Roman" w:eastAsia="Times New Roman" w:hAnsi="Times New Roman" w:cs="Times New Roman"/>
          <w:color w:val="000000"/>
          <w:sz w:val="24"/>
          <w:szCs w:val="24"/>
        </w:rPr>
        <w:softHyphen/>
        <w:t xml:space="preserve">популярных текстов: </w:t>
      </w:r>
      <w:r w:rsidRPr="00A57E60">
        <w:rPr>
          <w:rFonts w:ascii="Times New Roman" w:eastAsia="Times New Roman" w:hAnsi="Times New Roman" w:cs="Times New Roman"/>
          <w:color w:val="000000"/>
          <w:sz w:val="24"/>
          <w:szCs w:val="24"/>
        </w:rPr>
        <w:t>формулировать простые выводы, основываясь на тексте;</w:t>
      </w:r>
    </w:p>
    <w:p w:rsidR="00A91D20" w:rsidRPr="00A91D20" w:rsidRDefault="00A91D20" w:rsidP="00B46DCF">
      <w:pPr>
        <w:numPr>
          <w:ilvl w:val="0"/>
          <w:numId w:val="50"/>
        </w:numPr>
        <w:tabs>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A91D20" w:rsidRPr="00A91D20" w:rsidRDefault="00A91D20" w:rsidP="00B46DCF">
      <w:pPr>
        <w:numPr>
          <w:ilvl w:val="0"/>
          <w:numId w:val="50"/>
        </w:numPr>
        <w:tabs>
          <w:tab w:val="left" w:pos="362"/>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A91D20" w:rsidRPr="00A91D20" w:rsidRDefault="00A91D20" w:rsidP="00B46DCF">
      <w:pPr>
        <w:numPr>
          <w:ilvl w:val="0"/>
          <w:numId w:val="50"/>
        </w:numPr>
        <w:tabs>
          <w:tab w:val="left" w:pos="362"/>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A91D20" w:rsidRPr="00A91D20" w:rsidRDefault="00A91D20" w:rsidP="00B46DCF">
      <w:pPr>
        <w:numPr>
          <w:ilvl w:val="0"/>
          <w:numId w:val="50"/>
        </w:numPr>
        <w:tabs>
          <w:tab w:val="left" w:pos="362"/>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A91D20" w:rsidRPr="00A91D20" w:rsidRDefault="00A91D20" w:rsidP="00B46DCF">
      <w:pPr>
        <w:numPr>
          <w:ilvl w:val="0"/>
          <w:numId w:val="50"/>
        </w:numPr>
        <w:tabs>
          <w:tab w:val="left" w:pos="362"/>
          <w:tab w:val="left" w:pos="567"/>
        </w:tabs>
        <w:spacing w:after="0" w:line="240" w:lineRule="auto"/>
        <w:ind w:left="567" w:hanging="283"/>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51"/>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осмысливать эстетические и нравственные ценности художественного текста и высказывать суждение;</w:t>
      </w:r>
    </w:p>
    <w:p w:rsidR="00A91D20" w:rsidRPr="00A91D20" w:rsidRDefault="00A91D20" w:rsidP="00B46DCF">
      <w:pPr>
        <w:numPr>
          <w:ilvl w:val="0"/>
          <w:numId w:val="51"/>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осмысливать эстетические и нравственные ценности художественного текста и высказывать собственное суждение;</w:t>
      </w:r>
    </w:p>
    <w:p w:rsidR="00A91D20" w:rsidRPr="00A91D20" w:rsidRDefault="00A91D20" w:rsidP="00B46DCF">
      <w:pPr>
        <w:numPr>
          <w:ilvl w:val="0"/>
          <w:numId w:val="51"/>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A91D20" w:rsidRPr="00A91D20" w:rsidRDefault="00A91D20" w:rsidP="00B46DCF">
      <w:pPr>
        <w:numPr>
          <w:ilvl w:val="0"/>
          <w:numId w:val="51"/>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устанавливать ассоциации с жизненным опытом, с впечатлениями от восприятия других видов искусства;</w:t>
      </w:r>
    </w:p>
    <w:p w:rsidR="00A91D20" w:rsidRPr="00A91D20" w:rsidRDefault="00A91D20" w:rsidP="00B46DCF">
      <w:pPr>
        <w:numPr>
          <w:ilvl w:val="0"/>
          <w:numId w:val="51"/>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по аналогии устные рассказы (повествование, рассуждение, описание).</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Круг детского чтения (для всех видов текстов)</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lastRenderedPageBreak/>
        <w:t>Выпускник научится:</w:t>
      </w:r>
    </w:p>
    <w:p w:rsidR="00A91D20" w:rsidRPr="00A91D20" w:rsidRDefault="00A91D20" w:rsidP="00B46DCF">
      <w:pPr>
        <w:numPr>
          <w:ilvl w:val="0"/>
          <w:numId w:val="52"/>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осуществлять выбор книги в библиотеке (или в контролируемом Интернете) по заданной тематике или по собственному желанию;</w:t>
      </w:r>
    </w:p>
    <w:p w:rsidR="00A91D20" w:rsidRPr="00A91D20" w:rsidRDefault="00A91D20" w:rsidP="00B46DCF">
      <w:pPr>
        <w:numPr>
          <w:ilvl w:val="0"/>
          <w:numId w:val="52"/>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A91D20" w:rsidRPr="00A91D20" w:rsidRDefault="00A91D20" w:rsidP="00B46DCF">
      <w:pPr>
        <w:numPr>
          <w:ilvl w:val="0"/>
          <w:numId w:val="52"/>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аннотацию и краткий отзыв на прочитанное произведение по заданному образцу.</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53"/>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работать с тематическим каталогом;</w:t>
      </w:r>
    </w:p>
    <w:p w:rsidR="002E226D" w:rsidRDefault="00A91D20" w:rsidP="00B46DCF">
      <w:pPr>
        <w:numPr>
          <w:ilvl w:val="0"/>
          <w:numId w:val="53"/>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работать с детской периодикой;</w:t>
      </w:r>
    </w:p>
    <w:p w:rsidR="002E226D" w:rsidRPr="002E226D" w:rsidRDefault="00A91D20" w:rsidP="00B46DCF">
      <w:pPr>
        <w:numPr>
          <w:ilvl w:val="0"/>
          <w:numId w:val="53"/>
        </w:numPr>
        <w:tabs>
          <w:tab w:val="left" w:pos="364"/>
        </w:tabs>
        <w:spacing w:after="0" w:line="240" w:lineRule="auto"/>
        <w:jc w:val="both"/>
        <w:rPr>
          <w:rFonts w:ascii="Times New Roman" w:eastAsia="Times New Roman" w:hAnsi="Times New Roman" w:cs="Times New Roman"/>
          <w:sz w:val="24"/>
          <w:szCs w:val="24"/>
        </w:rPr>
      </w:pPr>
      <w:r w:rsidRPr="002E226D">
        <w:rPr>
          <w:rFonts w:ascii="Times New Roman" w:eastAsia="Times New Roman" w:hAnsi="Times New Roman" w:cs="Times New Roman"/>
          <w:color w:val="000000"/>
          <w:sz w:val="24"/>
          <w:szCs w:val="24"/>
        </w:rPr>
        <w:t xml:space="preserve">самостоятельно писать отзыв о прочитанной книге (в свободной форме). </w:t>
      </w:r>
    </w:p>
    <w:p w:rsidR="00A91D20" w:rsidRPr="00A91D20" w:rsidRDefault="00A91D20" w:rsidP="002E226D">
      <w:pPr>
        <w:tabs>
          <w:tab w:val="left" w:pos="364"/>
        </w:tabs>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Литературоведческая пропедевтика (только для художественных текстов) Выпускник научится:</w:t>
      </w:r>
    </w:p>
    <w:p w:rsidR="00A91D20" w:rsidRPr="00A91D20" w:rsidRDefault="00A91D20" w:rsidP="00B46DCF">
      <w:pPr>
        <w:numPr>
          <w:ilvl w:val="0"/>
          <w:numId w:val="54"/>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A91D20" w:rsidRPr="00A91D20" w:rsidRDefault="00A91D20" w:rsidP="00B46DCF">
      <w:pPr>
        <w:numPr>
          <w:ilvl w:val="0"/>
          <w:numId w:val="54"/>
        </w:numPr>
        <w:tabs>
          <w:tab w:val="left" w:pos="364"/>
          <w:tab w:val="right" w:pos="6058"/>
          <w:tab w:val="center" w:pos="6739"/>
          <w:tab w:val="left" w:pos="743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отличать на практическом уровне</w:t>
      </w:r>
      <w:r w:rsidRPr="00A91D20">
        <w:rPr>
          <w:rFonts w:ascii="Times New Roman" w:eastAsia="Times New Roman" w:hAnsi="Times New Roman" w:cs="Times New Roman"/>
          <w:color w:val="000000"/>
          <w:sz w:val="24"/>
          <w:szCs w:val="24"/>
        </w:rPr>
        <w:tab/>
        <w:t>прозаический</w:t>
      </w:r>
      <w:r w:rsidRPr="00A91D20">
        <w:rPr>
          <w:rFonts w:ascii="Times New Roman" w:eastAsia="Times New Roman" w:hAnsi="Times New Roman" w:cs="Times New Roman"/>
          <w:color w:val="000000"/>
          <w:sz w:val="24"/>
          <w:szCs w:val="24"/>
        </w:rPr>
        <w:tab/>
        <w:t>текст</w:t>
      </w:r>
      <w:r w:rsidRPr="00A91D20">
        <w:rPr>
          <w:rFonts w:ascii="Times New Roman" w:eastAsia="Times New Roman" w:hAnsi="Times New Roman" w:cs="Times New Roman"/>
          <w:color w:val="000000"/>
          <w:sz w:val="24"/>
          <w:szCs w:val="24"/>
        </w:rPr>
        <w:tab/>
        <w:t>от стихотворного,</w:t>
      </w:r>
    </w:p>
    <w:p w:rsidR="00A91D20" w:rsidRPr="00A91D20" w:rsidRDefault="00A91D20" w:rsidP="00B46DCF">
      <w:pPr>
        <w:numPr>
          <w:ilvl w:val="0"/>
          <w:numId w:val="54"/>
        </w:num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приводить примеры прозаических и стихотворных текстов;</w:t>
      </w:r>
    </w:p>
    <w:p w:rsidR="00A91D20" w:rsidRPr="00A91D20" w:rsidRDefault="00A91D20" w:rsidP="00B46DCF">
      <w:pPr>
        <w:numPr>
          <w:ilvl w:val="0"/>
          <w:numId w:val="54"/>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художественные произведения разных жанров (рассказ, басня, сказка, загадка, пословица), приводить примеры этих произведений;</w:t>
      </w:r>
    </w:p>
    <w:p w:rsidR="00A91D20" w:rsidRPr="00A91D20" w:rsidRDefault="00A91D20" w:rsidP="00B46DCF">
      <w:pPr>
        <w:numPr>
          <w:ilvl w:val="0"/>
          <w:numId w:val="54"/>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находить средства художественной выразительности (метафора, олицетворение, эпитет).</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55"/>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воспринимать художественную литературу как вид искусства, приводить примеры проявления художественного вымысла в произведениях;</w:t>
      </w:r>
    </w:p>
    <w:p w:rsidR="00A91D20" w:rsidRPr="00A91D20" w:rsidRDefault="00A91D20" w:rsidP="00B46DCF">
      <w:pPr>
        <w:numPr>
          <w:ilvl w:val="0"/>
          <w:numId w:val="55"/>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A91D20" w:rsidRPr="00A91D20" w:rsidRDefault="00A91D20" w:rsidP="00B46DCF">
      <w:pPr>
        <w:numPr>
          <w:ilvl w:val="0"/>
          <w:numId w:val="55"/>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определять позиции героев художественного текста, позицию автора художественного текста.</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Творческая деятельность (только для художественных текстов)</w:t>
      </w:r>
    </w:p>
    <w:p w:rsidR="00A91D20" w:rsidRPr="00A91D20" w:rsidRDefault="00B80B98" w:rsidP="00A91D20">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56"/>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по аналогии собственный текст в жанре сказки и загадки;</w:t>
      </w:r>
    </w:p>
    <w:p w:rsidR="00A91D20" w:rsidRPr="00A91D20" w:rsidRDefault="00A91D20" w:rsidP="00B46DCF">
      <w:pPr>
        <w:numPr>
          <w:ilvl w:val="0"/>
          <w:numId w:val="56"/>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восстанавливать текст, дополняя его начало или окончание, или пополняя его событиями;</w:t>
      </w:r>
    </w:p>
    <w:p w:rsidR="00A91D20" w:rsidRPr="00A91D20" w:rsidRDefault="00A91D20" w:rsidP="00B46DCF">
      <w:pPr>
        <w:numPr>
          <w:ilvl w:val="0"/>
          <w:numId w:val="56"/>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устный рассказ по репродукциям картин художников и/или на основе личного опыта;</w:t>
      </w:r>
    </w:p>
    <w:p w:rsidR="00A91D20" w:rsidRPr="00A91D20" w:rsidRDefault="00A91D20" w:rsidP="00B46DCF">
      <w:pPr>
        <w:numPr>
          <w:ilvl w:val="0"/>
          <w:numId w:val="56"/>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устный рассказ на основе прочитанных произведений с учетом коммуникативной задачи (для разных адресатов).</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57"/>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A91D20" w:rsidRPr="00A91D20" w:rsidRDefault="00A91D20" w:rsidP="00B46DCF">
      <w:pPr>
        <w:numPr>
          <w:ilvl w:val="0"/>
          <w:numId w:val="57"/>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писать сочинения по поводу прочитанного в виде читательских аннотации или отзыва;</w:t>
      </w:r>
    </w:p>
    <w:p w:rsidR="00A91D20" w:rsidRPr="00A91D20" w:rsidRDefault="00A91D20" w:rsidP="00B46DCF">
      <w:pPr>
        <w:numPr>
          <w:ilvl w:val="0"/>
          <w:numId w:val="57"/>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серии иллюстраций с короткими текстами по содержанию прочитанного (прослушанного) произведения;</w:t>
      </w:r>
    </w:p>
    <w:p w:rsidR="00A91D20" w:rsidRPr="00A91D20" w:rsidRDefault="00A91D20" w:rsidP="00B46DCF">
      <w:pPr>
        <w:numPr>
          <w:ilvl w:val="0"/>
          <w:numId w:val="57"/>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создавать проекты в виде книжек-самоделок, презентаций с аудиовизуальной поддержкой и пояснениями;</w:t>
      </w:r>
    </w:p>
    <w:p w:rsidR="00A91D20" w:rsidRPr="00A91D20" w:rsidRDefault="00A91D20" w:rsidP="00B46DCF">
      <w:pPr>
        <w:numPr>
          <w:ilvl w:val="0"/>
          <w:numId w:val="57"/>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A91D20" w:rsidRPr="00A91D20" w:rsidRDefault="00A57E60" w:rsidP="00B46DCF">
      <w:pPr>
        <w:numPr>
          <w:ilvl w:val="0"/>
          <w:numId w:val="2"/>
        </w:numPr>
        <w:tabs>
          <w:tab w:val="left" w:pos="1330"/>
        </w:tabs>
        <w:spacing w:after="0" w:line="240" w:lineRule="auto"/>
        <w:ind w:firstLine="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Родной язык</w:t>
      </w:r>
    </w:p>
    <w:p w:rsidR="00A91D20" w:rsidRDefault="00CA0DAC" w:rsidP="00CA0DAC">
      <w:pPr>
        <w:tabs>
          <w:tab w:val="left" w:pos="1508"/>
        </w:tabs>
        <w:spacing w:after="0" w:line="240" w:lineRule="auto"/>
        <w:ind w:left="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1.2.4.1.   </w:t>
      </w:r>
      <w:r w:rsidR="00A57E60">
        <w:rPr>
          <w:rFonts w:ascii="Times New Roman" w:eastAsia="Times New Roman" w:hAnsi="Times New Roman" w:cs="Times New Roman"/>
          <w:b/>
          <w:bCs/>
          <w:color w:val="000000"/>
          <w:sz w:val="24"/>
          <w:szCs w:val="24"/>
        </w:rPr>
        <w:t>Родной язык (татарский)</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Основными  результатами  изучения  родного (татарского) языка  при получении начального общего образования являются: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r w:rsidRPr="003A1B32">
        <w:rPr>
          <w:rFonts w:ascii="Times New Roman" w:eastAsia="Times New Roman" w:hAnsi="Times New Roman" w:cs="Times New Roman"/>
          <w:bCs/>
          <w:sz w:val="24"/>
          <w:szCs w:val="24"/>
        </w:rPr>
        <w:t>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w:t>
      </w:r>
      <w:r>
        <w:rPr>
          <w:rFonts w:ascii="Times New Roman" w:eastAsia="Times New Roman" w:hAnsi="Times New Roman" w:cs="Times New Roman"/>
          <w:bCs/>
          <w:sz w:val="24"/>
          <w:szCs w:val="24"/>
        </w:rPr>
        <w:t>ве национального самосознания;</w:t>
      </w:r>
    </w:p>
    <w:p w:rsidR="00146C60" w:rsidRPr="003A1B32" w:rsidRDefault="00543ADE"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r w:rsidR="00146C60" w:rsidRPr="003A1B32">
        <w:rPr>
          <w:rFonts w:ascii="Times New Roman" w:eastAsia="Times New Roman" w:hAnsi="Times New Roman" w:cs="Times New Roman"/>
          <w:bCs/>
          <w:sz w:val="24"/>
          <w:szCs w:val="24"/>
        </w:rPr>
        <w:t>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речевого этикета;</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r w:rsidRPr="003A1B32">
        <w:rPr>
          <w:rFonts w:ascii="Times New Roman" w:eastAsia="Times New Roman" w:hAnsi="Times New Roman" w:cs="Times New Roman"/>
          <w:bCs/>
          <w:sz w:val="24"/>
          <w:szCs w:val="24"/>
        </w:rPr>
        <w:t xml:space="preserve">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w:t>
      </w:r>
      <w:r>
        <w:rPr>
          <w:rFonts w:ascii="Times New Roman" w:eastAsia="Times New Roman" w:hAnsi="Times New Roman" w:cs="Times New Roman"/>
          <w:bCs/>
          <w:sz w:val="24"/>
          <w:szCs w:val="24"/>
        </w:rPr>
        <w:t>и гражданской позиции человека;</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r w:rsidRPr="003A1B32">
        <w:rPr>
          <w:rFonts w:ascii="Times New Roman" w:eastAsia="Times New Roman" w:hAnsi="Times New Roman" w:cs="Times New Roman"/>
          <w:bCs/>
          <w:sz w:val="24"/>
          <w:szCs w:val="24"/>
        </w:rPr>
        <w:t>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w:t>
      </w:r>
      <w:r>
        <w:rPr>
          <w:rFonts w:ascii="Times New Roman" w:eastAsia="Times New Roman" w:hAnsi="Times New Roman" w:cs="Times New Roman"/>
          <w:bCs/>
          <w:sz w:val="24"/>
          <w:szCs w:val="24"/>
        </w:rPr>
        <w:t xml:space="preserve"> решения коммуникативных задач;</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r w:rsidRPr="003A1B32">
        <w:rPr>
          <w:rFonts w:ascii="Times New Roman" w:eastAsia="Times New Roman" w:hAnsi="Times New Roman" w:cs="Times New Roman"/>
          <w:bCs/>
          <w:sz w:val="24"/>
          <w:szCs w:val="24"/>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w:t>
      </w:r>
      <w:r w:rsidRPr="003A1B32">
        <w:rPr>
          <w:rFonts w:ascii="Times New Roman" w:eastAsia="Times New Roman" w:hAnsi="Times New Roman" w:cs="Times New Roman"/>
          <w:bCs/>
          <w:sz w:val="24"/>
          <w:szCs w:val="24"/>
        </w:rPr>
        <w:t xml:space="preserve">соответствии с заданными целями в 1 </w:t>
      </w:r>
      <w:r w:rsidR="007B1BB2">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 xml:space="preserve">4 классах планируются личностные, метапредметные, </w:t>
      </w:r>
      <w:r>
        <w:rPr>
          <w:rFonts w:ascii="Times New Roman" w:eastAsia="Times New Roman" w:hAnsi="Times New Roman" w:cs="Times New Roman"/>
          <w:bCs/>
          <w:sz w:val="24"/>
          <w:szCs w:val="24"/>
        </w:rPr>
        <w:t>предметные результаты обучения.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9C4537">
        <w:rPr>
          <w:rFonts w:ascii="Times New Roman" w:eastAsia="Times New Roman" w:hAnsi="Times New Roman" w:cs="Times New Roman"/>
          <w:b/>
          <w:bCs/>
          <w:sz w:val="24"/>
          <w:szCs w:val="24"/>
        </w:rPr>
        <w:t>К личностным  результатам освоения программы по родному (татарскому) языку</w:t>
      </w:r>
      <w:r>
        <w:rPr>
          <w:rFonts w:ascii="Times New Roman" w:eastAsia="Times New Roman" w:hAnsi="Times New Roman" w:cs="Times New Roman"/>
          <w:bCs/>
          <w:sz w:val="24"/>
          <w:szCs w:val="24"/>
        </w:rPr>
        <w:t xml:space="preserve"> относятся: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духовно-нравственное развитие и воспитание обучающихся, предусматривающее принятие ими моральных норм, нравственных уст</w:t>
      </w:r>
      <w:r>
        <w:rPr>
          <w:rFonts w:ascii="Times New Roman" w:eastAsia="Times New Roman" w:hAnsi="Times New Roman" w:cs="Times New Roman"/>
          <w:bCs/>
          <w:sz w:val="24"/>
          <w:szCs w:val="24"/>
        </w:rPr>
        <w:t>ановок, национальных ценностей;</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ценностное отношение к своей малой Родине, к традициям, государственной</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символике;</w:t>
      </w:r>
    </w:p>
    <w:p w:rsidR="00146C60" w:rsidRDefault="00146C60" w:rsidP="00146C60">
      <w:pPr>
        <w:tabs>
          <w:tab w:val="left" w:pos="949"/>
        </w:tabs>
        <w:spacing w:after="0" w:line="240" w:lineRule="auto"/>
        <w:rPr>
          <w:rFonts w:ascii="Times New Roman" w:eastAsia="Times New Roman" w:hAnsi="Times New Roman" w:cs="Times New Roman"/>
          <w:bCs/>
          <w:sz w:val="24"/>
          <w:szCs w:val="24"/>
          <w:lang w:val="tt-RU"/>
        </w:rPr>
      </w:pPr>
      <w:r w:rsidRPr="003A1B32">
        <w:rPr>
          <w:rFonts w:ascii="Times New Roman" w:eastAsia="Times New Roman" w:hAnsi="Times New Roman" w:cs="Times New Roman"/>
          <w:bCs/>
          <w:sz w:val="24"/>
          <w:szCs w:val="24"/>
        </w:rPr>
        <w:t>-сформированность чувства прекрасного и эстетических чувств на основе зн</w:t>
      </w:r>
      <w:r>
        <w:rPr>
          <w:rFonts w:ascii="Times New Roman" w:eastAsia="Times New Roman" w:hAnsi="Times New Roman" w:cs="Times New Roman"/>
          <w:bCs/>
          <w:sz w:val="24"/>
          <w:szCs w:val="24"/>
        </w:rPr>
        <w:t>акомства с татарской культурой.</w:t>
      </w:r>
    </w:p>
    <w:p w:rsidR="00146C60" w:rsidRPr="00761D20" w:rsidRDefault="00146C60" w:rsidP="00146C60">
      <w:pPr>
        <w:tabs>
          <w:tab w:val="left" w:pos="949"/>
        </w:tabs>
        <w:spacing w:after="0" w:line="240" w:lineRule="auto"/>
        <w:rPr>
          <w:rFonts w:ascii="Times New Roman" w:eastAsia="Times New Roman" w:hAnsi="Times New Roman" w:cs="Times New Roman"/>
          <w:bCs/>
          <w:sz w:val="24"/>
          <w:szCs w:val="24"/>
        </w:rPr>
      </w:pPr>
      <w:r w:rsidRPr="009C4537">
        <w:rPr>
          <w:rFonts w:ascii="Times New Roman" w:eastAsia="Times New Roman" w:hAnsi="Times New Roman" w:cs="Times New Roman"/>
          <w:b/>
          <w:bCs/>
          <w:sz w:val="24"/>
          <w:szCs w:val="24"/>
        </w:rPr>
        <w:t>К</w:t>
      </w:r>
      <w:r w:rsidRPr="009C4537">
        <w:rPr>
          <w:rFonts w:ascii="Times New Roman" w:eastAsia="Times New Roman" w:hAnsi="Times New Roman" w:cs="Times New Roman"/>
          <w:b/>
          <w:bCs/>
          <w:sz w:val="24"/>
          <w:szCs w:val="24"/>
        </w:rPr>
        <w:tab/>
        <w:t>метапредметным результатам обучения родному (татарскому) языку относятся: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способность к са</w:t>
      </w:r>
      <w:r>
        <w:rPr>
          <w:rFonts w:ascii="Times New Roman" w:eastAsia="Times New Roman" w:hAnsi="Times New Roman" w:cs="Times New Roman"/>
          <w:bCs/>
          <w:sz w:val="24"/>
          <w:szCs w:val="24"/>
        </w:rPr>
        <w:t>мообразованию и самовоспитанию.</w:t>
      </w:r>
    </w:p>
    <w:p w:rsidR="00146C60" w:rsidRPr="009C4537" w:rsidRDefault="00146C60" w:rsidP="00146C60">
      <w:pPr>
        <w:tabs>
          <w:tab w:val="left" w:pos="949"/>
        </w:tabs>
        <w:spacing w:after="0" w:line="240" w:lineRule="auto"/>
        <w:rPr>
          <w:rFonts w:ascii="Times New Roman" w:eastAsia="Times New Roman" w:hAnsi="Times New Roman" w:cs="Times New Roman"/>
          <w:b/>
          <w:bCs/>
          <w:sz w:val="24"/>
          <w:szCs w:val="24"/>
        </w:rPr>
      </w:pPr>
      <w:r w:rsidRPr="009C4537">
        <w:rPr>
          <w:rFonts w:ascii="Times New Roman" w:eastAsia="Times New Roman" w:hAnsi="Times New Roman" w:cs="Times New Roman"/>
          <w:b/>
          <w:bCs/>
          <w:sz w:val="24"/>
          <w:szCs w:val="24"/>
        </w:rPr>
        <w:t>Предметные результаты:</w:t>
      </w:r>
    </w:p>
    <w:p w:rsidR="00146C60" w:rsidRPr="003A1B32" w:rsidRDefault="00146C60" w:rsidP="00146C60">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Вговорении</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вести разговор с собеседником, задавая простые вопросы и отвечать на вопросы собеседника: расспрашивать о чём-либо; попросит</w:t>
      </w:r>
      <w:r>
        <w:rPr>
          <w:rFonts w:ascii="Times New Roman" w:eastAsia="Times New Roman" w:hAnsi="Times New Roman" w:cs="Times New Roman"/>
          <w:bCs/>
          <w:sz w:val="24"/>
          <w:szCs w:val="24"/>
        </w:rPr>
        <w:t>ь о чём-либо и отреагировать на</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просьбу собеседника; начать,  пр</w:t>
      </w:r>
      <w:r>
        <w:rPr>
          <w:rFonts w:ascii="Times New Roman" w:eastAsia="Times New Roman" w:hAnsi="Times New Roman" w:cs="Times New Roman"/>
          <w:bCs/>
          <w:sz w:val="24"/>
          <w:szCs w:val="24"/>
        </w:rPr>
        <w:t>одолжить  и завершить разговор;</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 xml:space="preserve">воспризводить наизусть тексты </w:t>
      </w:r>
      <w:r>
        <w:rPr>
          <w:rFonts w:ascii="Times New Roman" w:eastAsia="Times New Roman" w:hAnsi="Times New Roman" w:cs="Times New Roman"/>
          <w:bCs/>
          <w:sz w:val="24"/>
          <w:szCs w:val="24"/>
        </w:rPr>
        <w:t>рифмовок, стихотворений, песен;</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пересказывать услышанный/ прочитан</w:t>
      </w:r>
      <w:r>
        <w:rPr>
          <w:rFonts w:ascii="Times New Roman" w:eastAsia="Times New Roman" w:hAnsi="Times New Roman" w:cs="Times New Roman"/>
          <w:bCs/>
          <w:sz w:val="24"/>
          <w:szCs w:val="24"/>
        </w:rPr>
        <w:t>ный текст;</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составлять</w:t>
      </w:r>
      <w:r>
        <w:rPr>
          <w:rFonts w:ascii="Times New Roman" w:eastAsia="Times New Roman" w:hAnsi="Times New Roman" w:cs="Times New Roman"/>
          <w:bCs/>
          <w:sz w:val="24"/>
          <w:szCs w:val="24"/>
        </w:rPr>
        <w:t xml:space="preserve"> собственный текст по аналогии;</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w:t>
      </w:r>
      <w:r w:rsidRPr="003A1B32">
        <w:rPr>
          <w:rFonts w:ascii="Times New Roman" w:eastAsia="Times New Roman" w:hAnsi="Times New Roman" w:cs="Times New Roman"/>
          <w:bCs/>
          <w:sz w:val="24"/>
          <w:szCs w:val="24"/>
        </w:rPr>
        <w:t xml:space="preserve">осознанно строить речевое высказывание в </w:t>
      </w:r>
      <w:r>
        <w:rPr>
          <w:rFonts w:ascii="Times New Roman" w:eastAsia="Times New Roman" w:hAnsi="Times New Roman" w:cs="Times New Roman"/>
          <w:bCs/>
          <w:sz w:val="24"/>
          <w:szCs w:val="24"/>
        </w:rPr>
        <w:t>соответствии с коммуникативнымизадачами;</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выражать суждение</w:t>
      </w:r>
      <w:r>
        <w:rPr>
          <w:rFonts w:ascii="Times New Roman" w:eastAsia="Times New Roman" w:hAnsi="Times New Roman" w:cs="Times New Roman"/>
          <w:bCs/>
          <w:sz w:val="24"/>
          <w:szCs w:val="24"/>
        </w:rPr>
        <w:t xml:space="preserve"> относительно поступков героев;</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 аудировании</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 xml:space="preserve">понимать на слух речь учителя по ведению урока, высказывания одноклассников, небольшие тексты и сообщения, построенные </w:t>
      </w:r>
      <w:r>
        <w:rPr>
          <w:rFonts w:ascii="Times New Roman" w:eastAsia="Times New Roman" w:hAnsi="Times New Roman" w:cs="Times New Roman"/>
          <w:bCs/>
          <w:sz w:val="24"/>
          <w:szCs w:val="24"/>
        </w:rPr>
        <w:t>на изученном речевом материале;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понимать на слух информацию, которая содержится в предъявляемом тексте; определять основную мысль текста; передав</w:t>
      </w:r>
      <w:r>
        <w:rPr>
          <w:rFonts w:ascii="Times New Roman" w:eastAsia="Times New Roman" w:hAnsi="Times New Roman" w:cs="Times New Roman"/>
          <w:bCs/>
          <w:sz w:val="24"/>
          <w:szCs w:val="24"/>
        </w:rPr>
        <w:t>ать его содержание по вопросам.</w:t>
      </w:r>
    </w:p>
    <w:p w:rsidR="00146C60" w:rsidRPr="003A1B32" w:rsidRDefault="00146C60" w:rsidP="00146C60">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 чтении</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соотносить графический обра</w:t>
      </w:r>
      <w:r>
        <w:rPr>
          <w:rFonts w:ascii="Times New Roman" w:eastAsia="Times New Roman" w:hAnsi="Times New Roman" w:cs="Times New Roman"/>
          <w:bCs/>
          <w:sz w:val="24"/>
          <w:szCs w:val="24"/>
        </w:rPr>
        <w:t>з слова с его звуковым образом;</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соблюдать орфоэпические и интонационные нормы чтения; интонационн</w:t>
      </w:r>
      <w:r>
        <w:rPr>
          <w:rFonts w:ascii="Times New Roman" w:eastAsia="Times New Roman" w:hAnsi="Times New Roman" w:cs="Times New Roman"/>
          <w:bCs/>
          <w:sz w:val="24"/>
          <w:szCs w:val="24"/>
        </w:rPr>
        <w:t>ое выделение знаков препинания;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извлекать конкрет</w:t>
      </w:r>
      <w:r>
        <w:rPr>
          <w:rFonts w:ascii="Times New Roman" w:eastAsia="Times New Roman" w:hAnsi="Times New Roman" w:cs="Times New Roman"/>
          <w:bCs/>
          <w:sz w:val="24"/>
          <w:szCs w:val="24"/>
        </w:rPr>
        <w:t>ную информацию из прочитанного;</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формулировать простые выводы на основе и</w:t>
      </w:r>
      <w:r>
        <w:rPr>
          <w:rFonts w:ascii="Times New Roman" w:eastAsia="Times New Roman" w:hAnsi="Times New Roman" w:cs="Times New Roman"/>
          <w:bCs/>
          <w:sz w:val="24"/>
          <w:szCs w:val="24"/>
        </w:rPr>
        <w:t>нформации, которая содержится втексте;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3A1B32">
        <w:rPr>
          <w:rFonts w:ascii="Times New Roman" w:eastAsia="Times New Roman" w:hAnsi="Times New Roman" w:cs="Times New Roman"/>
          <w:bCs/>
          <w:sz w:val="24"/>
          <w:szCs w:val="24"/>
        </w:rPr>
        <w:t>прогнозировать содержание книги по ее названию и оформ</w:t>
      </w:r>
      <w:r>
        <w:rPr>
          <w:rFonts w:ascii="Times New Roman" w:eastAsia="Times New Roman" w:hAnsi="Times New Roman" w:cs="Times New Roman"/>
          <w:bCs/>
          <w:sz w:val="24"/>
          <w:szCs w:val="24"/>
        </w:rPr>
        <w:t>лению, содержаниюсообщения;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 xml:space="preserve">самостоятельно определить тему, главную мысль; деление текста (сообщения) на </w:t>
      </w:r>
      <w:r>
        <w:rPr>
          <w:rFonts w:ascii="Times New Roman" w:eastAsia="Times New Roman" w:hAnsi="Times New Roman" w:cs="Times New Roman"/>
          <w:bCs/>
          <w:sz w:val="24"/>
          <w:szCs w:val="24"/>
        </w:rPr>
        <w:t>смысловые части, их оглавление;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догадываться о значении незнакомого слов п</w:t>
      </w:r>
      <w:r>
        <w:rPr>
          <w:rFonts w:ascii="Times New Roman" w:eastAsia="Times New Roman" w:hAnsi="Times New Roman" w:cs="Times New Roman"/>
          <w:bCs/>
          <w:sz w:val="24"/>
          <w:szCs w:val="24"/>
        </w:rPr>
        <w:t>о сходству с русским языком, поконтексту.</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 письме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воспроизводить графически и каллиграфически</w:t>
      </w:r>
      <w:r>
        <w:rPr>
          <w:rFonts w:ascii="Times New Roman" w:eastAsia="Times New Roman" w:hAnsi="Times New Roman" w:cs="Times New Roman"/>
          <w:bCs/>
          <w:sz w:val="24"/>
          <w:szCs w:val="24"/>
        </w:rPr>
        <w:t xml:space="preserve"> корректно все буквы татарского</w:t>
      </w:r>
      <w:r w:rsidRPr="003A1B32">
        <w:rPr>
          <w:rFonts w:ascii="Times New Roman" w:eastAsia="Times New Roman" w:hAnsi="Times New Roman" w:cs="Times New Roman"/>
          <w:bCs/>
          <w:sz w:val="24"/>
          <w:szCs w:val="24"/>
        </w:rPr>
        <w:t>алфавита (полупечатное написание букв, буквосочетаний, слов);</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соотносить графический обра</w:t>
      </w:r>
      <w:r>
        <w:rPr>
          <w:rFonts w:ascii="Times New Roman" w:eastAsia="Times New Roman" w:hAnsi="Times New Roman" w:cs="Times New Roman"/>
          <w:bCs/>
          <w:sz w:val="24"/>
          <w:szCs w:val="24"/>
        </w:rPr>
        <w:t>з слова с его звуковым образом;</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отличать буквы от транскрипционного значков; сравнивать и анализировать буквосочетания и их транскрипцию;</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выполнять лексико-грамматические упражнения;</w:t>
      </w:r>
      <w:r>
        <w:rPr>
          <w:rFonts w:ascii="Times New Roman" w:eastAsia="Times New Roman" w:hAnsi="Times New Roman" w:cs="Times New Roman"/>
          <w:bCs/>
          <w:sz w:val="24"/>
          <w:szCs w:val="24"/>
        </w:rPr>
        <w:t xml:space="preserve"> отвечать письменно на вопросы;</w:t>
      </w:r>
      <w:r w:rsidRPr="003A1B32">
        <w:rPr>
          <w:rFonts w:ascii="Times New Roman" w:eastAsia="Times New Roman" w:hAnsi="Times New Roman" w:cs="Times New Roman"/>
          <w:bCs/>
          <w:sz w:val="24"/>
          <w:szCs w:val="24"/>
        </w:rPr>
        <w:t>писать краткое поздравление (с днем рождения,  с праздником) с опорой на</w:t>
      </w:r>
      <w:r>
        <w:rPr>
          <w:rFonts w:ascii="Times New Roman" w:eastAsia="Times New Roman" w:hAnsi="Times New Roman" w:cs="Times New Roman"/>
          <w:bCs/>
          <w:sz w:val="24"/>
          <w:szCs w:val="24"/>
        </w:rPr>
        <w:t xml:space="preserve"> образец;</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писать по образцу короткое письмо другу, сообщать краткие сведения о себе, запрашиват</w:t>
      </w:r>
      <w:r>
        <w:rPr>
          <w:rFonts w:ascii="Times New Roman" w:eastAsia="Times New Roman" w:hAnsi="Times New Roman" w:cs="Times New Roman"/>
          <w:bCs/>
          <w:sz w:val="24"/>
          <w:szCs w:val="24"/>
        </w:rPr>
        <w:t>ь аналогичную информацию о нем.</w:t>
      </w:r>
    </w:p>
    <w:p w:rsidR="00146C60" w:rsidRPr="00AE0985"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Говорение</w:t>
      </w:r>
    </w:p>
    <w:p w:rsidR="00146C60" w:rsidRDefault="00146C60" w:rsidP="00146C60">
      <w:pPr>
        <w:tabs>
          <w:tab w:val="left" w:pos="949"/>
        </w:tabs>
        <w:spacing w:after="0" w:line="240" w:lineRule="auto"/>
        <w:rPr>
          <w:rFonts w:ascii="Times New Roman" w:eastAsia="Times New Roman" w:hAnsi="Times New Roman" w:cs="Times New Roman"/>
          <w:b/>
          <w:bCs/>
          <w:sz w:val="24"/>
          <w:szCs w:val="24"/>
          <w:lang w:val="tt-RU"/>
        </w:rPr>
      </w:pPr>
      <w:r>
        <w:rPr>
          <w:rFonts w:ascii="Times New Roman" w:eastAsia="Times New Roman" w:hAnsi="Times New Roman" w:cs="Times New Roman"/>
          <w:b/>
          <w:bCs/>
          <w:sz w:val="24"/>
          <w:szCs w:val="24"/>
        </w:rPr>
        <w:t>Выпускник научится:</w:t>
      </w:r>
    </w:p>
    <w:p w:rsidR="00146C60" w:rsidRPr="00710843" w:rsidRDefault="00146C60" w:rsidP="00146C60">
      <w:pPr>
        <w:tabs>
          <w:tab w:val="left" w:pos="949"/>
        </w:tabs>
        <w:spacing w:after="0" w:line="240" w:lineRule="auto"/>
        <w:rPr>
          <w:rFonts w:ascii="Times New Roman" w:eastAsia="Times New Roman" w:hAnsi="Times New Roman" w:cs="Times New Roman"/>
          <w:b/>
          <w:bCs/>
          <w:sz w:val="24"/>
          <w:szCs w:val="24"/>
        </w:rPr>
      </w:pPr>
      <w:r w:rsidRPr="003A1B32">
        <w:rPr>
          <w:rFonts w:ascii="Times New Roman" w:eastAsia="Times New Roman" w:hAnsi="Times New Roman" w:cs="Times New Roman"/>
          <w:bCs/>
          <w:sz w:val="24"/>
          <w:szCs w:val="24"/>
        </w:rPr>
        <w:t>-участвовать в элементарных диалогах (этикетном, диалоге-расспросе, диалоге-побуждении), с</w:t>
      </w:r>
      <w:r>
        <w:rPr>
          <w:rFonts w:ascii="Times New Roman" w:eastAsia="Times New Roman" w:hAnsi="Times New Roman" w:cs="Times New Roman"/>
          <w:bCs/>
          <w:sz w:val="24"/>
          <w:szCs w:val="24"/>
        </w:rPr>
        <w:t>облюдая нормы речевого этикета;</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-составлять</w:t>
      </w:r>
      <w:r w:rsidRPr="003A1B32">
        <w:rPr>
          <w:rFonts w:ascii="Times New Roman" w:eastAsia="Times New Roman" w:hAnsi="Times New Roman" w:cs="Times New Roman"/>
          <w:bCs/>
          <w:sz w:val="24"/>
          <w:szCs w:val="24"/>
        </w:rPr>
        <w:tab/>
        <w:t>небольш</w:t>
      </w:r>
      <w:r>
        <w:rPr>
          <w:rFonts w:ascii="Times New Roman" w:eastAsia="Times New Roman" w:hAnsi="Times New Roman" w:cs="Times New Roman"/>
          <w:bCs/>
          <w:sz w:val="24"/>
          <w:szCs w:val="24"/>
        </w:rPr>
        <w:t>ое</w:t>
      </w:r>
      <w:r>
        <w:rPr>
          <w:rFonts w:ascii="Times New Roman" w:eastAsia="Times New Roman" w:hAnsi="Times New Roman" w:cs="Times New Roman"/>
          <w:bCs/>
          <w:sz w:val="24"/>
          <w:szCs w:val="24"/>
        </w:rPr>
        <w:tab/>
        <w:t>описание</w:t>
      </w:r>
      <w:r>
        <w:rPr>
          <w:rFonts w:ascii="Times New Roman" w:eastAsia="Times New Roman" w:hAnsi="Times New Roman" w:cs="Times New Roman"/>
          <w:bCs/>
          <w:sz w:val="24"/>
          <w:szCs w:val="24"/>
        </w:rPr>
        <w:tab/>
        <w:t>предмета,</w:t>
      </w:r>
      <w:r>
        <w:rPr>
          <w:rFonts w:ascii="Times New Roman" w:eastAsia="Times New Roman" w:hAnsi="Times New Roman" w:cs="Times New Roman"/>
          <w:bCs/>
          <w:sz w:val="24"/>
          <w:szCs w:val="24"/>
        </w:rPr>
        <w:tab/>
        <w:t>картинки, персонажа;</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-рассказыв</w:t>
      </w:r>
      <w:r>
        <w:rPr>
          <w:rFonts w:ascii="Times New Roman" w:eastAsia="Times New Roman" w:hAnsi="Times New Roman" w:cs="Times New Roman"/>
          <w:bCs/>
          <w:sz w:val="24"/>
          <w:szCs w:val="24"/>
        </w:rPr>
        <w:t>ать о себе, своей семье, друге.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-подробно, сжато, выборочно пересказывать тексты; -создавать р</w:t>
      </w:r>
      <w:r>
        <w:rPr>
          <w:rFonts w:ascii="Times New Roman" w:eastAsia="Times New Roman" w:hAnsi="Times New Roman" w:cs="Times New Roman"/>
          <w:bCs/>
          <w:sz w:val="24"/>
          <w:szCs w:val="24"/>
        </w:rPr>
        <w:t>ассказы на предложенные сюжеты;</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-составлять рассуждения</w:t>
      </w:r>
      <w:r w:rsidRPr="003A1B32">
        <w:rPr>
          <w:rFonts w:ascii="Times New Roman" w:eastAsia="Times New Roman" w:hAnsi="Times New Roman" w:cs="Times New Roman"/>
          <w:bCs/>
          <w:sz w:val="24"/>
          <w:szCs w:val="24"/>
        </w:rPr>
        <w:tab/>
        <w:t>(на материа</w:t>
      </w:r>
      <w:r>
        <w:rPr>
          <w:rFonts w:ascii="Times New Roman" w:eastAsia="Times New Roman" w:hAnsi="Times New Roman" w:cs="Times New Roman"/>
          <w:bCs/>
          <w:sz w:val="24"/>
          <w:szCs w:val="24"/>
        </w:rPr>
        <w:t>ле</w:t>
      </w:r>
      <w:r>
        <w:rPr>
          <w:rFonts w:ascii="Times New Roman" w:eastAsia="Times New Roman" w:hAnsi="Times New Roman" w:cs="Times New Roman"/>
          <w:bCs/>
          <w:sz w:val="24"/>
          <w:szCs w:val="24"/>
        </w:rPr>
        <w:tab/>
        <w:t>жизненного  опыта учащихся);</w:t>
      </w:r>
    </w:p>
    <w:p w:rsidR="00146C60" w:rsidRPr="00AE0985" w:rsidRDefault="00146C60" w:rsidP="00146C60">
      <w:pPr>
        <w:tabs>
          <w:tab w:val="left" w:pos="949"/>
        </w:tabs>
        <w:spacing w:after="0" w:line="240" w:lineRule="auto"/>
        <w:rPr>
          <w:rFonts w:ascii="Times New Roman" w:eastAsia="Times New Roman" w:hAnsi="Times New Roman" w:cs="Times New Roman"/>
          <w:b/>
          <w:bCs/>
          <w:sz w:val="24"/>
          <w:szCs w:val="24"/>
        </w:rPr>
      </w:pPr>
      <w:r w:rsidRPr="00AE0985">
        <w:rPr>
          <w:rFonts w:ascii="Times New Roman" w:eastAsia="Times New Roman" w:hAnsi="Times New Roman" w:cs="Times New Roman"/>
          <w:b/>
          <w:bCs/>
          <w:sz w:val="24"/>
          <w:szCs w:val="24"/>
        </w:rPr>
        <w:t>Выпускник</w:t>
      </w:r>
      <w:r>
        <w:rPr>
          <w:rFonts w:ascii="Times New Roman" w:eastAsia="Times New Roman" w:hAnsi="Times New Roman" w:cs="Times New Roman"/>
          <w:b/>
          <w:bCs/>
          <w:sz w:val="24"/>
          <w:szCs w:val="24"/>
        </w:rPr>
        <w:t xml:space="preserve"> получит возможность научиться: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-участвовать в диалоге, расспрашивая собесе</w:t>
      </w:r>
      <w:r>
        <w:rPr>
          <w:rFonts w:ascii="Times New Roman" w:eastAsia="Times New Roman" w:hAnsi="Times New Roman" w:cs="Times New Roman"/>
          <w:bCs/>
          <w:sz w:val="24"/>
          <w:szCs w:val="24"/>
        </w:rPr>
        <w:t>дника и отвечая на его вопросы;</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-создавать  тексты разных типов речи</w:t>
      </w:r>
      <w:r w:rsidRPr="003A1B32">
        <w:rPr>
          <w:rFonts w:ascii="Times New Roman" w:eastAsia="Times New Roman" w:hAnsi="Times New Roman" w:cs="Times New Roman"/>
          <w:bCs/>
          <w:sz w:val="24"/>
          <w:szCs w:val="24"/>
        </w:rPr>
        <w:tab/>
        <w:t>(повест</w:t>
      </w:r>
      <w:r>
        <w:rPr>
          <w:rFonts w:ascii="Times New Roman" w:eastAsia="Times New Roman" w:hAnsi="Times New Roman" w:cs="Times New Roman"/>
          <w:bCs/>
          <w:sz w:val="24"/>
          <w:szCs w:val="24"/>
        </w:rPr>
        <w:t>вование,</w:t>
      </w:r>
      <w:r>
        <w:rPr>
          <w:rFonts w:ascii="Times New Roman" w:eastAsia="Times New Roman" w:hAnsi="Times New Roman" w:cs="Times New Roman"/>
          <w:bCs/>
          <w:sz w:val="24"/>
          <w:szCs w:val="24"/>
        </w:rPr>
        <w:tab/>
        <w:t>описание, рассуждение)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участвовать в коллективном обсуждении проблем, аргументировать собственную позицию, доказывать её, убеждать;</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 xml:space="preserve">выступать  </w:t>
      </w:r>
      <w:r>
        <w:rPr>
          <w:rFonts w:ascii="Times New Roman" w:eastAsia="Times New Roman" w:hAnsi="Times New Roman" w:cs="Times New Roman"/>
          <w:bCs/>
          <w:sz w:val="24"/>
          <w:szCs w:val="24"/>
        </w:rPr>
        <w:t>перед  аудиторией  сверстников.</w:t>
      </w:r>
    </w:p>
    <w:p w:rsidR="00146C60" w:rsidRPr="00AE0985"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Аудирование</w:t>
      </w:r>
    </w:p>
    <w:p w:rsidR="00146C60" w:rsidRPr="00AE0985"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Выпускник научится: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-понимать на слух речь учителя и одноклассников при непосредственном общении и вербально/неверба</w:t>
      </w:r>
      <w:r>
        <w:rPr>
          <w:rFonts w:ascii="Times New Roman" w:eastAsia="Times New Roman" w:hAnsi="Times New Roman" w:cs="Times New Roman"/>
          <w:bCs/>
          <w:sz w:val="24"/>
          <w:szCs w:val="24"/>
        </w:rPr>
        <w:t>льно реагировать на услышанное;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 xml:space="preserve">воспринимать на слух в аудиозаписи основное содержание небольших сообщений, рассказов, сказок, построенных </w:t>
      </w:r>
      <w:r>
        <w:rPr>
          <w:rFonts w:ascii="Times New Roman" w:eastAsia="Times New Roman" w:hAnsi="Times New Roman" w:cs="Times New Roman"/>
          <w:bCs/>
          <w:sz w:val="24"/>
          <w:szCs w:val="24"/>
        </w:rPr>
        <w:t>на знакомом языковом материале.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AE0985">
        <w:rPr>
          <w:rFonts w:ascii="Times New Roman" w:eastAsia="Times New Roman" w:hAnsi="Times New Roman" w:cs="Times New Roman"/>
          <w:b/>
          <w:bCs/>
          <w:sz w:val="24"/>
          <w:szCs w:val="24"/>
        </w:rPr>
        <w:t>Выпускник получит возможность научиться</w:t>
      </w:r>
      <w:r>
        <w:rPr>
          <w:rFonts w:ascii="Times New Roman" w:eastAsia="Times New Roman" w:hAnsi="Times New Roman" w:cs="Times New Roman"/>
          <w:bCs/>
          <w:sz w:val="24"/>
          <w:szCs w:val="24"/>
        </w:rPr>
        <w:t>:</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lastRenderedPageBreak/>
        <w:t>- воспринимать на слух аудиотекст и полностью понимать</w:t>
      </w:r>
      <w:r>
        <w:rPr>
          <w:rFonts w:ascii="Times New Roman" w:eastAsia="Times New Roman" w:hAnsi="Times New Roman" w:cs="Times New Roman"/>
          <w:bCs/>
          <w:sz w:val="24"/>
          <w:szCs w:val="24"/>
        </w:rPr>
        <w:t xml:space="preserve"> содержащуюся в нем информацию;</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-использовать контекстуальную или языковую догадку при восприятии на слух текстов, содержащих некоторые незнакомые слова.</w:t>
      </w:r>
    </w:p>
    <w:p w:rsidR="00146C60" w:rsidRPr="00AE0985"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Чтение</w:t>
      </w:r>
    </w:p>
    <w:p w:rsidR="00146C60" w:rsidRPr="0050757D"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Выпускник научится: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-соотносить графический обра</w:t>
      </w:r>
      <w:r>
        <w:rPr>
          <w:rFonts w:ascii="Times New Roman" w:eastAsia="Times New Roman" w:hAnsi="Times New Roman" w:cs="Times New Roman"/>
          <w:bCs/>
          <w:sz w:val="24"/>
          <w:szCs w:val="24"/>
        </w:rPr>
        <w:t>з слова с его звуковым образом;</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читать вслух текст, построенный на изученном языковом материале, соблюдая правила произношен</w:t>
      </w:r>
      <w:r>
        <w:rPr>
          <w:rFonts w:ascii="Times New Roman" w:eastAsia="Times New Roman" w:hAnsi="Times New Roman" w:cs="Times New Roman"/>
          <w:bCs/>
          <w:sz w:val="24"/>
          <w:szCs w:val="24"/>
        </w:rPr>
        <w:t>ия и соответствующую интонацию;</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-читать про себя и понимать содержание текста, построенного н</w:t>
      </w:r>
      <w:r>
        <w:rPr>
          <w:rFonts w:ascii="Times New Roman" w:eastAsia="Times New Roman" w:hAnsi="Times New Roman" w:cs="Times New Roman"/>
          <w:bCs/>
          <w:sz w:val="24"/>
          <w:szCs w:val="24"/>
        </w:rPr>
        <w:t>а изученном языковом материале;</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xml:space="preserve">-читать про себя и </w:t>
      </w:r>
      <w:r>
        <w:rPr>
          <w:rFonts w:ascii="Times New Roman" w:eastAsia="Times New Roman" w:hAnsi="Times New Roman" w:cs="Times New Roman"/>
          <w:bCs/>
          <w:sz w:val="24"/>
          <w:szCs w:val="24"/>
        </w:rPr>
        <w:t>находить необходимую информацию</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xml:space="preserve">-ориентироваться в содержании текста,  </w:t>
      </w:r>
      <w:r>
        <w:rPr>
          <w:rFonts w:ascii="Times New Roman" w:eastAsia="Times New Roman" w:hAnsi="Times New Roman" w:cs="Times New Roman"/>
          <w:bCs/>
          <w:sz w:val="24"/>
          <w:szCs w:val="24"/>
        </w:rPr>
        <w:t>понимать целостный смысл текста</w:t>
      </w:r>
    </w:p>
    <w:p w:rsidR="00146C60" w:rsidRPr="00AE0985" w:rsidRDefault="00146C60" w:rsidP="00146C60">
      <w:pPr>
        <w:tabs>
          <w:tab w:val="left" w:pos="949"/>
        </w:tabs>
        <w:spacing w:after="0" w:line="240" w:lineRule="auto"/>
        <w:rPr>
          <w:rFonts w:ascii="Times New Roman" w:eastAsia="Times New Roman" w:hAnsi="Times New Roman" w:cs="Times New Roman"/>
          <w:b/>
          <w:bCs/>
          <w:sz w:val="24"/>
          <w:szCs w:val="24"/>
        </w:rPr>
      </w:pPr>
      <w:r w:rsidRPr="00AE0985">
        <w:rPr>
          <w:rFonts w:ascii="Times New Roman" w:eastAsia="Times New Roman" w:hAnsi="Times New Roman" w:cs="Times New Roman"/>
          <w:b/>
          <w:bCs/>
          <w:sz w:val="24"/>
          <w:szCs w:val="24"/>
        </w:rPr>
        <w:t>Выпускник</w:t>
      </w:r>
      <w:r>
        <w:rPr>
          <w:rFonts w:ascii="Times New Roman" w:eastAsia="Times New Roman" w:hAnsi="Times New Roman" w:cs="Times New Roman"/>
          <w:b/>
          <w:bCs/>
          <w:sz w:val="24"/>
          <w:szCs w:val="24"/>
        </w:rPr>
        <w:t xml:space="preserve"> получит возможность научиться: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догадываться о значен</w:t>
      </w:r>
      <w:r>
        <w:rPr>
          <w:rFonts w:ascii="Times New Roman" w:eastAsia="Times New Roman" w:hAnsi="Times New Roman" w:cs="Times New Roman"/>
          <w:bCs/>
          <w:sz w:val="24"/>
          <w:szCs w:val="24"/>
        </w:rPr>
        <w:t>ии незнакомых слов по контексту</w:t>
      </w:r>
    </w:p>
    <w:p w:rsidR="00146C60" w:rsidRPr="00AE0985"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Письмо</w:t>
      </w:r>
    </w:p>
    <w:p w:rsidR="00146C60" w:rsidRPr="0050757D"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Выпускник научится: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xml:space="preserve">- выписывать из текста слова, словосочетания, простые предложения^; </w:t>
      </w:r>
      <w:r>
        <w:rPr>
          <w:rFonts w:ascii="Times New Roman" w:eastAsia="Times New Roman" w:hAnsi="Times New Roman" w:cs="Times New Roman"/>
          <w:bCs/>
          <w:sz w:val="24"/>
          <w:szCs w:val="24"/>
        </w:rPr>
        <w:t>- -писать краткое письмо другу.</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-создавать</w:t>
      </w:r>
      <w:r w:rsidRPr="003A1B32">
        <w:rPr>
          <w:rFonts w:ascii="Times New Roman" w:eastAsia="Times New Roman" w:hAnsi="Times New Roman" w:cs="Times New Roman"/>
          <w:bCs/>
          <w:sz w:val="24"/>
          <w:szCs w:val="24"/>
        </w:rPr>
        <w:tab/>
        <w:t>письменные  монологические  высказывания</w:t>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писать сочинения-м</w:t>
      </w:r>
      <w:r>
        <w:rPr>
          <w:rFonts w:ascii="Times New Roman" w:eastAsia="Times New Roman" w:hAnsi="Times New Roman" w:cs="Times New Roman"/>
          <w:bCs/>
          <w:sz w:val="24"/>
          <w:szCs w:val="24"/>
        </w:rPr>
        <w:t>иниатюры по картинке и по плану</w:t>
      </w:r>
      <w:r w:rsidRPr="003A1B32">
        <w:rPr>
          <w:rFonts w:ascii="Times New Roman" w:eastAsia="Times New Roman" w:hAnsi="Times New Roman" w:cs="Times New Roman"/>
          <w:bCs/>
          <w:sz w:val="24"/>
          <w:szCs w:val="24"/>
        </w:rPr>
        <w:tab/>
      </w:r>
    </w:p>
    <w:p w:rsidR="00146C60" w:rsidRPr="0050757D" w:rsidRDefault="00146C60" w:rsidP="00146C60">
      <w:pPr>
        <w:tabs>
          <w:tab w:val="left" w:pos="949"/>
        </w:tabs>
        <w:spacing w:after="0" w:line="240" w:lineRule="auto"/>
        <w:rPr>
          <w:rFonts w:ascii="Times New Roman" w:eastAsia="Times New Roman" w:hAnsi="Times New Roman" w:cs="Times New Roman"/>
          <w:b/>
          <w:bCs/>
          <w:sz w:val="24"/>
          <w:szCs w:val="24"/>
        </w:rPr>
      </w:pPr>
      <w:r w:rsidRPr="00AE0985">
        <w:rPr>
          <w:rFonts w:ascii="Times New Roman" w:eastAsia="Times New Roman" w:hAnsi="Times New Roman" w:cs="Times New Roman"/>
          <w:b/>
          <w:bCs/>
          <w:sz w:val="24"/>
          <w:szCs w:val="24"/>
        </w:rPr>
        <w:t>Выпускник</w:t>
      </w:r>
      <w:r>
        <w:rPr>
          <w:rFonts w:ascii="Times New Roman" w:eastAsia="Times New Roman" w:hAnsi="Times New Roman" w:cs="Times New Roman"/>
          <w:b/>
          <w:bCs/>
          <w:sz w:val="24"/>
          <w:szCs w:val="24"/>
        </w:rPr>
        <w:t xml:space="preserve"> получит возможность научиться:</w:t>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-в письмен</w:t>
      </w:r>
      <w:r>
        <w:rPr>
          <w:rFonts w:ascii="Times New Roman" w:eastAsia="Times New Roman" w:hAnsi="Times New Roman" w:cs="Times New Roman"/>
          <w:bCs/>
          <w:sz w:val="24"/>
          <w:szCs w:val="24"/>
        </w:rPr>
        <w:t xml:space="preserve">ной форме </w:t>
      </w:r>
      <w:r w:rsidRPr="003A1B32">
        <w:rPr>
          <w:rFonts w:ascii="Times New Roman" w:eastAsia="Times New Roman" w:hAnsi="Times New Roman" w:cs="Times New Roman"/>
          <w:bCs/>
          <w:sz w:val="24"/>
          <w:szCs w:val="24"/>
        </w:rPr>
        <w:t>кратко отвечать на вопросы к тексту;</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составлять рассказ </w:t>
      </w:r>
      <w:r w:rsidRPr="003A1B32">
        <w:rPr>
          <w:rFonts w:ascii="Times New Roman" w:eastAsia="Times New Roman" w:hAnsi="Times New Roman" w:cs="Times New Roman"/>
          <w:bCs/>
          <w:sz w:val="24"/>
          <w:szCs w:val="24"/>
        </w:rPr>
        <w:t>в письменной форме по плану/ключевым словам;</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заполнять</w:t>
      </w:r>
      <w:r>
        <w:rPr>
          <w:rFonts w:ascii="Times New Roman" w:eastAsia="Times New Roman" w:hAnsi="Times New Roman" w:cs="Times New Roman"/>
          <w:bCs/>
          <w:sz w:val="24"/>
          <w:szCs w:val="24"/>
        </w:rPr>
        <w:tab/>
        <w:t xml:space="preserve">простую </w:t>
      </w:r>
      <w:r w:rsidRPr="003A1B32">
        <w:rPr>
          <w:rFonts w:ascii="Times New Roman" w:eastAsia="Times New Roman" w:hAnsi="Times New Roman" w:cs="Times New Roman"/>
          <w:bCs/>
          <w:sz w:val="24"/>
          <w:szCs w:val="24"/>
        </w:rPr>
        <w:t>анкету;</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-правильно</w:t>
      </w:r>
      <w:r w:rsidRPr="003A1B32">
        <w:rPr>
          <w:rFonts w:ascii="Times New Roman" w:eastAsia="Times New Roman" w:hAnsi="Times New Roman" w:cs="Times New Roman"/>
          <w:bCs/>
          <w:sz w:val="24"/>
          <w:szCs w:val="24"/>
        </w:rPr>
        <w:tab/>
        <w:t>оформлять конверт,  сервисные поля в сист</w:t>
      </w:r>
      <w:r>
        <w:rPr>
          <w:rFonts w:ascii="Times New Roman" w:eastAsia="Times New Roman" w:hAnsi="Times New Roman" w:cs="Times New Roman"/>
          <w:bCs/>
          <w:sz w:val="24"/>
          <w:szCs w:val="24"/>
        </w:rPr>
        <w:t>еме электронной почты,(адрес, тема</w:t>
      </w:r>
      <w:r>
        <w:rPr>
          <w:rFonts w:ascii="Times New Roman" w:eastAsia="Times New Roman" w:hAnsi="Times New Roman" w:cs="Times New Roman"/>
          <w:bCs/>
          <w:sz w:val="24"/>
          <w:szCs w:val="24"/>
        </w:rPr>
        <w:tab/>
        <w:t>сообщения).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Языковые средства и навыки оперирования ими Г</w:t>
      </w:r>
      <w:r>
        <w:rPr>
          <w:rFonts w:ascii="Times New Roman" w:eastAsia="Times New Roman" w:hAnsi="Times New Roman" w:cs="Times New Roman"/>
          <w:bCs/>
          <w:sz w:val="24"/>
          <w:szCs w:val="24"/>
        </w:rPr>
        <w:t>рафика, каллиграфия, орфография</w:t>
      </w:r>
    </w:p>
    <w:p w:rsidR="00146C60" w:rsidRPr="00AE0985"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Выпускник научится: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-воспроизводить графически и каллиграфически</w:t>
      </w:r>
      <w:r>
        <w:rPr>
          <w:rFonts w:ascii="Times New Roman" w:eastAsia="Times New Roman" w:hAnsi="Times New Roman" w:cs="Times New Roman"/>
          <w:bCs/>
          <w:sz w:val="24"/>
          <w:szCs w:val="24"/>
        </w:rPr>
        <w:t xml:space="preserve"> корректно все  буквы алфавита;</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xml:space="preserve">-пользоваться алфавитом,  знать </w:t>
      </w:r>
      <w:r>
        <w:rPr>
          <w:rFonts w:ascii="Times New Roman" w:eastAsia="Times New Roman" w:hAnsi="Times New Roman" w:cs="Times New Roman"/>
          <w:bCs/>
          <w:sz w:val="24"/>
          <w:szCs w:val="24"/>
        </w:rPr>
        <w:t>последовательность  букв в нём;</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-списывать</w:t>
      </w:r>
      <w:r>
        <w:rPr>
          <w:rFonts w:ascii="Times New Roman" w:eastAsia="Times New Roman" w:hAnsi="Times New Roman" w:cs="Times New Roman"/>
          <w:bCs/>
          <w:sz w:val="24"/>
          <w:szCs w:val="24"/>
        </w:rPr>
        <w:tab/>
        <w:t>текст;</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-восстанавливать  слово  в соответств</w:t>
      </w:r>
      <w:r>
        <w:rPr>
          <w:rFonts w:ascii="Times New Roman" w:eastAsia="Times New Roman" w:hAnsi="Times New Roman" w:cs="Times New Roman"/>
          <w:bCs/>
          <w:sz w:val="24"/>
          <w:szCs w:val="24"/>
        </w:rPr>
        <w:t>ии  с решаемой учебной задачей;</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-применять</w:t>
      </w:r>
      <w:r w:rsidRPr="003A1B32">
        <w:rPr>
          <w:rFonts w:ascii="Times New Roman" w:eastAsia="Times New Roman" w:hAnsi="Times New Roman" w:cs="Times New Roman"/>
          <w:bCs/>
          <w:sz w:val="24"/>
          <w:szCs w:val="24"/>
        </w:rPr>
        <w:tab/>
        <w:t>основные</w:t>
      </w:r>
      <w:r w:rsidRPr="003A1B32">
        <w:rPr>
          <w:rFonts w:ascii="Times New Roman" w:eastAsia="Times New Roman" w:hAnsi="Times New Roman" w:cs="Times New Roman"/>
          <w:bCs/>
          <w:sz w:val="24"/>
          <w:szCs w:val="24"/>
        </w:rPr>
        <w:tab/>
        <w:t>правил</w:t>
      </w:r>
      <w:r>
        <w:rPr>
          <w:rFonts w:ascii="Times New Roman" w:eastAsia="Times New Roman" w:hAnsi="Times New Roman" w:cs="Times New Roman"/>
          <w:bCs/>
          <w:sz w:val="24"/>
          <w:szCs w:val="24"/>
        </w:rPr>
        <w:t>а</w:t>
      </w:r>
      <w:r>
        <w:rPr>
          <w:rFonts w:ascii="Times New Roman" w:eastAsia="Times New Roman" w:hAnsi="Times New Roman" w:cs="Times New Roman"/>
          <w:bCs/>
          <w:sz w:val="24"/>
          <w:szCs w:val="24"/>
        </w:rPr>
        <w:tab/>
        <w:t>чтения</w:t>
      </w:r>
      <w:r>
        <w:rPr>
          <w:rFonts w:ascii="Times New Roman" w:eastAsia="Times New Roman" w:hAnsi="Times New Roman" w:cs="Times New Roman"/>
          <w:bCs/>
          <w:sz w:val="24"/>
          <w:szCs w:val="24"/>
        </w:rPr>
        <w:tab/>
        <w:t>и</w:t>
      </w:r>
      <w:r>
        <w:rPr>
          <w:rFonts w:ascii="Times New Roman" w:eastAsia="Times New Roman" w:hAnsi="Times New Roman" w:cs="Times New Roman"/>
          <w:bCs/>
          <w:sz w:val="24"/>
          <w:szCs w:val="24"/>
        </w:rPr>
        <w:tab/>
        <w:t>орфографии,</w:t>
      </w:r>
      <w:r>
        <w:rPr>
          <w:rFonts w:ascii="Times New Roman" w:eastAsia="Times New Roman" w:hAnsi="Times New Roman" w:cs="Times New Roman"/>
          <w:bCs/>
          <w:sz w:val="24"/>
          <w:szCs w:val="24"/>
        </w:rPr>
        <w:tab/>
        <w:t>читать</w:t>
      </w:r>
      <w:r>
        <w:rPr>
          <w:rFonts w:ascii="Times New Roman" w:eastAsia="Times New Roman" w:hAnsi="Times New Roman" w:cs="Times New Roman"/>
          <w:bCs/>
          <w:sz w:val="24"/>
          <w:szCs w:val="24"/>
        </w:rPr>
        <w:tab/>
        <w:t>и писать изученные слова;</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-отличать</w:t>
      </w:r>
      <w:r>
        <w:rPr>
          <w:rFonts w:ascii="Times New Roman" w:eastAsia="Times New Roman" w:hAnsi="Times New Roman" w:cs="Times New Roman"/>
          <w:bCs/>
          <w:sz w:val="24"/>
          <w:szCs w:val="24"/>
        </w:rPr>
        <w:t xml:space="preserve">  буквы от знаков транскрипции.</w:t>
      </w:r>
    </w:p>
    <w:p w:rsidR="00146C60" w:rsidRPr="004836EF" w:rsidRDefault="00146C60" w:rsidP="00146C60">
      <w:pPr>
        <w:tabs>
          <w:tab w:val="left" w:pos="949"/>
        </w:tabs>
        <w:spacing w:after="0" w:line="240" w:lineRule="auto"/>
        <w:rPr>
          <w:rFonts w:ascii="Times New Roman" w:eastAsia="Times New Roman" w:hAnsi="Times New Roman" w:cs="Times New Roman"/>
          <w:b/>
          <w:bCs/>
          <w:sz w:val="24"/>
          <w:szCs w:val="24"/>
        </w:rPr>
      </w:pPr>
      <w:r w:rsidRPr="004836EF">
        <w:rPr>
          <w:rFonts w:ascii="Times New Roman" w:eastAsia="Times New Roman" w:hAnsi="Times New Roman" w:cs="Times New Roman"/>
          <w:b/>
          <w:bCs/>
          <w:sz w:val="24"/>
          <w:szCs w:val="24"/>
        </w:rPr>
        <w:t>Выпускник</w:t>
      </w:r>
      <w:r>
        <w:rPr>
          <w:rFonts w:ascii="Times New Roman" w:eastAsia="Times New Roman" w:hAnsi="Times New Roman" w:cs="Times New Roman"/>
          <w:b/>
          <w:bCs/>
          <w:sz w:val="24"/>
          <w:szCs w:val="24"/>
        </w:rPr>
        <w:t xml:space="preserve"> получит возможность научиться: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группировать  слова в соответствии</w:t>
      </w:r>
      <w:r>
        <w:rPr>
          <w:rFonts w:ascii="Times New Roman" w:eastAsia="Times New Roman" w:hAnsi="Times New Roman" w:cs="Times New Roman"/>
          <w:bCs/>
          <w:sz w:val="24"/>
          <w:szCs w:val="24"/>
        </w:rPr>
        <w:t xml:space="preserve"> с изученными правилами чтения;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-уточнять написание слова по словарю учебника, компьютерном</w:t>
      </w:r>
      <w:r>
        <w:rPr>
          <w:rFonts w:ascii="Times New Roman" w:eastAsia="Times New Roman" w:hAnsi="Times New Roman" w:cs="Times New Roman"/>
          <w:bCs/>
          <w:sz w:val="24"/>
          <w:szCs w:val="24"/>
        </w:rPr>
        <w:t>у словарю и Интернет - словарю;</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-использовать  эк</w:t>
      </w:r>
      <w:r>
        <w:rPr>
          <w:rFonts w:ascii="Times New Roman" w:eastAsia="Times New Roman" w:hAnsi="Times New Roman" w:cs="Times New Roman"/>
          <w:bCs/>
          <w:sz w:val="24"/>
          <w:szCs w:val="24"/>
        </w:rPr>
        <w:t>ранный перевод  отдельных слов.</w:t>
      </w:r>
    </w:p>
    <w:p w:rsidR="00146C60" w:rsidRPr="004836EF"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Фонетическая сторона речи</w:t>
      </w:r>
    </w:p>
    <w:p w:rsidR="00146C60" w:rsidRPr="0050757D"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Выпускник научится: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3A1B32">
        <w:rPr>
          <w:rFonts w:ascii="Times New Roman" w:eastAsia="Times New Roman" w:hAnsi="Times New Roman" w:cs="Times New Roman"/>
          <w:bCs/>
          <w:sz w:val="24"/>
          <w:szCs w:val="24"/>
        </w:rPr>
        <w:t>различать на слух и адекватно произносить все звуки родного языка, собл</w:t>
      </w:r>
      <w:r>
        <w:rPr>
          <w:rFonts w:ascii="Times New Roman" w:eastAsia="Times New Roman" w:hAnsi="Times New Roman" w:cs="Times New Roman"/>
          <w:bCs/>
          <w:sz w:val="24"/>
          <w:szCs w:val="24"/>
        </w:rPr>
        <w:t>юдая нормы произношения звуков;</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соблюдать</w:t>
      </w:r>
      <w:r w:rsidRPr="003A1B32">
        <w:rPr>
          <w:rFonts w:ascii="Times New Roman" w:eastAsia="Times New Roman" w:hAnsi="Times New Roman" w:cs="Times New Roman"/>
          <w:bCs/>
          <w:sz w:val="24"/>
          <w:szCs w:val="24"/>
        </w:rPr>
        <w:tab/>
        <w:t>правильное ударение</w:t>
      </w:r>
      <w:r w:rsidRPr="003A1B32">
        <w:rPr>
          <w:rFonts w:ascii="Times New Roman" w:eastAsia="Times New Roman" w:hAnsi="Times New Roman" w:cs="Times New Roman"/>
          <w:bCs/>
          <w:sz w:val="24"/>
          <w:szCs w:val="24"/>
        </w:rPr>
        <w:tab/>
        <w:t>в слове,  фразе;</w:t>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-различать</w:t>
      </w:r>
      <w:r w:rsidRPr="003A1B32">
        <w:rPr>
          <w:rFonts w:ascii="Times New Roman" w:eastAsia="Times New Roman" w:hAnsi="Times New Roman" w:cs="Times New Roman"/>
          <w:bCs/>
          <w:sz w:val="24"/>
          <w:szCs w:val="24"/>
        </w:rPr>
        <w:tab/>
        <w:t>коммуникативные</w:t>
      </w:r>
      <w:r w:rsidRPr="003A1B32">
        <w:rPr>
          <w:rFonts w:ascii="Times New Roman" w:eastAsia="Times New Roman" w:hAnsi="Times New Roman" w:cs="Times New Roman"/>
          <w:bCs/>
          <w:sz w:val="24"/>
          <w:szCs w:val="24"/>
        </w:rPr>
        <w:tab/>
        <w:t>типы предложений</w:t>
      </w:r>
      <w:r w:rsidRPr="003A1B32">
        <w:rPr>
          <w:rFonts w:ascii="Times New Roman" w:eastAsia="Times New Roman" w:hAnsi="Times New Roman" w:cs="Times New Roman"/>
          <w:bCs/>
          <w:sz w:val="24"/>
          <w:szCs w:val="24"/>
        </w:rPr>
        <w:tab/>
        <w:t>по интонации;</w:t>
      </w:r>
      <w:r w:rsidRPr="003A1B32">
        <w:rPr>
          <w:rFonts w:ascii="Times New Roman" w:eastAsia="Times New Roman" w:hAnsi="Times New Roman" w:cs="Times New Roman"/>
          <w:bCs/>
          <w:sz w:val="24"/>
          <w:szCs w:val="24"/>
        </w:rPr>
        <w:tab/>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-корректно  произносить  предложения  с  точки  зре</w:t>
      </w:r>
      <w:r>
        <w:rPr>
          <w:rFonts w:ascii="Times New Roman" w:eastAsia="Times New Roman" w:hAnsi="Times New Roman" w:cs="Times New Roman"/>
          <w:bCs/>
          <w:sz w:val="24"/>
          <w:szCs w:val="24"/>
        </w:rPr>
        <w:t>ния  их  ритмико-интонационных</w:t>
      </w:r>
      <w:r w:rsidRPr="003A1B32">
        <w:rPr>
          <w:rFonts w:ascii="Times New Roman" w:eastAsia="Times New Roman" w:hAnsi="Times New Roman" w:cs="Times New Roman"/>
          <w:bCs/>
          <w:sz w:val="24"/>
          <w:szCs w:val="24"/>
        </w:rPr>
        <w:t>особенностей.</w:t>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sidRPr="004836EF">
        <w:rPr>
          <w:rFonts w:ascii="Times New Roman" w:eastAsia="Times New Roman" w:hAnsi="Times New Roman" w:cs="Times New Roman"/>
          <w:b/>
          <w:bCs/>
          <w:sz w:val="24"/>
          <w:szCs w:val="24"/>
        </w:rPr>
        <w:t>Выпускник получит возможность научиться:</w:t>
      </w:r>
      <w:r w:rsidRPr="003A1B32">
        <w:rPr>
          <w:rFonts w:ascii="Times New Roman" w:eastAsia="Times New Roman" w:hAnsi="Times New Roman" w:cs="Times New Roman"/>
          <w:bCs/>
          <w:sz w:val="24"/>
          <w:szCs w:val="24"/>
        </w:rPr>
        <w:tab/>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ос</w:t>
      </w:r>
      <w:r>
        <w:rPr>
          <w:rFonts w:ascii="Times New Roman" w:eastAsia="Times New Roman" w:hAnsi="Times New Roman" w:cs="Times New Roman"/>
          <w:bCs/>
          <w:sz w:val="24"/>
          <w:szCs w:val="24"/>
        </w:rPr>
        <w:t>новные   орфоэпические   нормы</w:t>
      </w:r>
      <w:r>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lastRenderedPageBreak/>
        <w:t xml:space="preserve">-соблюдать   в  </w:t>
      </w:r>
      <w:r>
        <w:rPr>
          <w:rFonts w:ascii="Times New Roman" w:eastAsia="Times New Roman" w:hAnsi="Times New Roman" w:cs="Times New Roman"/>
          <w:bCs/>
          <w:sz w:val="24"/>
          <w:szCs w:val="24"/>
        </w:rPr>
        <w:t xml:space="preserve"> практике  речевого   общения </w:t>
      </w:r>
      <w:r w:rsidRPr="003A1B32">
        <w:rPr>
          <w:rFonts w:ascii="Times New Roman" w:eastAsia="Times New Roman" w:hAnsi="Times New Roman" w:cs="Times New Roman"/>
          <w:bCs/>
          <w:sz w:val="24"/>
          <w:szCs w:val="24"/>
        </w:rPr>
        <w:t>совр</w:t>
      </w:r>
      <w:r>
        <w:rPr>
          <w:rFonts w:ascii="Times New Roman" w:eastAsia="Times New Roman" w:hAnsi="Times New Roman" w:cs="Times New Roman"/>
          <w:bCs/>
          <w:sz w:val="24"/>
          <w:szCs w:val="24"/>
        </w:rPr>
        <w:t xml:space="preserve">еменного родного  литературного </w:t>
      </w:r>
      <w:r w:rsidRPr="003A1B32">
        <w:rPr>
          <w:rFonts w:ascii="Times New Roman" w:eastAsia="Times New Roman" w:hAnsi="Times New Roman" w:cs="Times New Roman"/>
          <w:bCs/>
          <w:sz w:val="24"/>
          <w:szCs w:val="24"/>
        </w:rPr>
        <w:t>языка;</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Лексическая сторона речи</w:t>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r w:rsidRPr="003A1B32">
        <w:rPr>
          <w:rFonts w:ascii="Times New Roman" w:eastAsia="Times New Roman" w:hAnsi="Times New Roman" w:cs="Times New Roman"/>
          <w:bCs/>
          <w:sz w:val="24"/>
          <w:szCs w:val="24"/>
        </w:rPr>
        <w:tab/>
      </w:r>
    </w:p>
    <w:p w:rsidR="00146C60" w:rsidRPr="00A60BF1"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Выпускник научится: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узнавать в письменном и устном тексте изученные лексические единицы, в том числе словосочетания, в пределах тематики на ступени</w:t>
      </w:r>
      <w:r>
        <w:rPr>
          <w:rFonts w:ascii="Times New Roman" w:eastAsia="Times New Roman" w:hAnsi="Times New Roman" w:cs="Times New Roman"/>
          <w:bCs/>
          <w:sz w:val="24"/>
          <w:szCs w:val="24"/>
        </w:rPr>
        <w:t xml:space="preserve"> начального общего образования;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-восстанавливать  текст  в соответствии  с решаемой учебной з</w:t>
      </w:r>
      <w:r>
        <w:rPr>
          <w:rFonts w:ascii="Times New Roman" w:eastAsia="Times New Roman" w:hAnsi="Times New Roman" w:cs="Times New Roman"/>
          <w:bCs/>
          <w:sz w:val="24"/>
          <w:szCs w:val="24"/>
        </w:rPr>
        <w:t>адачей;</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Pr="003A1B32">
        <w:rPr>
          <w:rFonts w:ascii="Times New Roman" w:eastAsia="Times New Roman" w:hAnsi="Times New Roman" w:cs="Times New Roman"/>
          <w:bCs/>
          <w:sz w:val="24"/>
          <w:szCs w:val="24"/>
        </w:rPr>
        <w:t xml:space="preserve">оперировать   в   процессе   общения   активной   </w:t>
      </w:r>
      <w:r>
        <w:rPr>
          <w:rFonts w:ascii="Times New Roman" w:eastAsia="Times New Roman" w:hAnsi="Times New Roman" w:cs="Times New Roman"/>
          <w:bCs/>
          <w:sz w:val="24"/>
          <w:szCs w:val="24"/>
        </w:rPr>
        <w:t xml:space="preserve">лексикой   в   соответствии   с </w:t>
      </w:r>
      <w:r w:rsidRPr="003A1B32">
        <w:rPr>
          <w:rFonts w:ascii="Times New Roman" w:eastAsia="Times New Roman" w:hAnsi="Times New Roman" w:cs="Times New Roman"/>
          <w:bCs/>
          <w:sz w:val="24"/>
          <w:szCs w:val="24"/>
        </w:rPr>
        <w:t>коммуникативной</w:t>
      </w:r>
      <w:r>
        <w:rPr>
          <w:rFonts w:ascii="Times New Roman" w:eastAsia="Times New Roman" w:hAnsi="Times New Roman" w:cs="Times New Roman"/>
          <w:bCs/>
          <w:sz w:val="24"/>
          <w:szCs w:val="24"/>
        </w:rPr>
        <w:tab/>
        <w:t>задачей.</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-редактировать текст, устранять из текста повторы</w:t>
      </w:r>
      <w:r>
        <w:rPr>
          <w:rFonts w:ascii="Times New Roman" w:eastAsia="Times New Roman" w:hAnsi="Times New Roman" w:cs="Times New Roman"/>
          <w:bCs/>
          <w:sz w:val="24"/>
          <w:szCs w:val="24"/>
        </w:rPr>
        <w:t>, заменять повторяющиеся слова;</w:t>
      </w:r>
    </w:p>
    <w:p w:rsidR="00146C60" w:rsidRPr="0050757D" w:rsidRDefault="00146C60" w:rsidP="00146C60">
      <w:pPr>
        <w:tabs>
          <w:tab w:val="left" w:pos="949"/>
        </w:tabs>
        <w:spacing w:after="0" w:line="240" w:lineRule="auto"/>
        <w:rPr>
          <w:rFonts w:ascii="Times New Roman" w:eastAsia="Times New Roman" w:hAnsi="Times New Roman" w:cs="Times New Roman"/>
          <w:b/>
          <w:bCs/>
          <w:sz w:val="24"/>
          <w:szCs w:val="24"/>
        </w:rPr>
      </w:pPr>
      <w:r w:rsidRPr="00BC157A">
        <w:rPr>
          <w:rFonts w:ascii="Times New Roman" w:eastAsia="Times New Roman" w:hAnsi="Times New Roman" w:cs="Times New Roman"/>
          <w:b/>
          <w:bCs/>
          <w:sz w:val="24"/>
          <w:szCs w:val="24"/>
        </w:rPr>
        <w:t>Выпускник</w:t>
      </w:r>
      <w:r>
        <w:rPr>
          <w:rFonts w:ascii="Times New Roman" w:eastAsia="Times New Roman" w:hAnsi="Times New Roman" w:cs="Times New Roman"/>
          <w:b/>
          <w:bCs/>
          <w:sz w:val="24"/>
          <w:szCs w:val="24"/>
        </w:rPr>
        <w:t xml:space="preserve"> получит возможность научиться: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опираться на языковую догадку в процессе чтения и аудирования (инте</w:t>
      </w:r>
      <w:r>
        <w:rPr>
          <w:rFonts w:ascii="Times New Roman" w:eastAsia="Times New Roman" w:hAnsi="Times New Roman" w:cs="Times New Roman"/>
          <w:bCs/>
          <w:sz w:val="24"/>
          <w:szCs w:val="24"/>
        </w:rPr>
        <w:t>рнациональные и сложные слова).</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-оценивать собственную и чужую речь с то</w:t>
      </w:r>
      <w:r>
        <w:rPr>
          <w:rFonts w:ascii="Times New Roman" w:eastAsia="Times New Roman" w:hAnsi="Times New Roman" w:cs="Times New Roman"/>
          <w:bCs/>
          <w:sz w:val="24"/>
          <w:szCs w:val="24"/>
        </w:rPr>
        <w:t xml:space="preserve">чки зрения точного, уместного и </w:t>
      </w:r>
      <w:r w:rsidRPr="003A1B32">
        <w:rPr>
          <w:rFonts w:ascii="Times New Roman" w:eastAsia="Times New Roman" w:hAnsi="Times New Roman" w:cs="Times New Roman"/>
          <w:bCs/>
          <w:sz w:val="24"/>
          <w:szCs w:val="24"/>
        </w:rPr>
        <w:t>выразительного словоупотребления;</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Грамматическая сторона речи</w:t>
      </w:r>
    </w:p>
    <w:p w:rsidR="00146C60" w:rsidRPr="0050757D" w:rsidRDefault="00146C60" w:rsidP="00146C60">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Выпускник научится:</w:t>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3A1B32">
        <w:rPr>
          <w:rFonts w:ascii="Times New Roman" w:eastAsia="Times New Roman" w:hAnsi="Times New Roman" w:cs="Times New Roman"/>
          <w:bCs/>
          <w:sz w:val="24"/>
          <w:szCs w:val="24"/>
        </w:rPr>
        <w:t xml:space="preserve">распознавать и употреблять в речи основные коммуникативные типы предложений; </w:t>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xml:space="preserve">-распознавать в тексте и употреблять в речи изученные части речи; </w:t>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xml:space="preserve">-строить предложения; </w:t>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xml:space="preserve">-определять границы предложений; </w:t>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xml:space="preserve">-делить текст на предложения; </w:t>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 xml:space="preserve">-структурировать текст; </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-с</w:t>
      </w:r>
      <w:r>
        <w:rPr>
          <w:rFonts w:ascii="Times New Roman" w:eastAsia="Times New Roman" w:hAnsi="Times New Roman" w:cs="Times New Roman"/>
          <w:bCs/>
          <w:sz w:val="24"/>
          <w:szCs w:val="24"/>
        </w:rPr>
        <w:t>оздавать текст.</w:t>
      </w:r>
    </w:p>
    <w:p w:rsidR="00146C60" w:rsidRPr="0050757D" w:rsidRDefault="00146C60" w:rsidP="00146C60">
      <w:pPr>
        <w:tabs>
          <w:tab w:val="left" w:pos="949"/>
        </w:tabs>
        <w:spacing w:after="0" w:line="240" w:lineRule="auto"/>
        <w:rPr>
          <w:rFonts w:ascii="Times New Roman" w:eastAsia="Times New Roman" w:hAnsi="Times New Roman" w:cs="Times New Roman"/>
          <w:b/>
          <w:bCs/>
          <w:sz w:val="24"/>
          <w:szCs w:val="24"/>
        </w:rPr>
      </w:pPr>
      <w:r w:rsidRPr="00BC157A">
        <w:rPr>
          <w:rFonts w:ascii="Times New Roman" w:eastAsia="Times New Roman" w:hAnsi="Times New Roman" w:cs="Times New Roman"/>
          <w:b/>
          <w:bCs/>
          <w:sz w:val="24"/>
          <w:szCs w:val="24"/>
        </w:rPr>
        <w:t>Выпускник</w:t>
      </w:r>
      <w:r>
        <w:rPr>
          <w:rFonts w:ascii="Times New Roman" w:eastAsia="Times New Roman" w:hAnsi="Times New Roman" w:cs="Times New Roman"/>
          <w:b/>
          <w:bCs/>
          <w:sz w:val="24"/>
          <w:szCs w:val="24"/>
        </w:rPr>
        <w:t xml:space="preserve"> получит возможность научиться:</w:t>
      </w:r>
    </w:p>
    <w:p w:rsidR="00146C60"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-использовать в реч</w:t>
      </w:r>
      <w:r>
        <w:rPr>
          <w:rFonts w:ascii="Times New Roman" w:eastAsia="Times New Roman" w:hAnsi="Times New Roman" w:cs="Times New Roman"/>
          <w:bCs/>
          <w:sz w:val="24"/>
          <w:szCs w:val="24"/>
        </w:rPr>
        <w:t>и простые и сложные предложения</w:t>
      </w:r>
      <w:r w:rsidRPr="003A1B32">
        <w:rPr>
          <w:rFonts w:ascii="Times New Roman" w:eastAsia="Times New Roman" w:hAnsi="Times New Roman" w:cs="Times New Roman"/>
          <w:bCs/>
          <w:sz w:val="24"/>
          <w:szCs w:val="24"/>
        </w:rPr>
        <w:t xml:space="preserve">; </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-преобразовывать текст;</w:t>
      </w:r>
    </w:p>
    <w:p w:rsidR="00146C60" w:rsidRPr="003A1B32" w:rsidRDefault="00146C60" w:rsidP="00146C60">
      <w:pPr>
        <w:tabs>
          <w:tab w:val="left" w:pos="949"/>
        </w:tabs>
        <w:spacing w:after="0" w:line="240" w:lineRule="auto"/>
        <w:rPr>
          <w:rFonts w:ascii="Times New Roman" w:eastAsia="Times New Roman" w:hAnsi="Times New Roman" w:cs="Times New Roman"/>
          <w:bCs/>
          <w:sz w:val="24"/>
          <w:szCs w:val="24"/>
        </w:rPr>
      </w:pPr>
      <w:r w:rsidRPr="003A1B32">
        <w:rPr>
          <w:rFonts w:ascii="Times New Roman" w:eastAsia="Times New Roman" w:hAnsi="Times New Roman" w:cs="Times New Roman"/>
          <w:bCs/>
          <w:sz w:val="24"/>
          <w:szCs w:val="24"/>
        </w:rPr>
        <w:t>-создавать бытовые рассказы, истории в соответствии со спецификой употребления языковых средств.</w:t>
      </w:r>
    </w:p>
    <w:p w:rsidR="00146C60" w:rsidRDefault="00146C60" w:rsidP="00146C60">
      <w:pPr>
        <w:spacing w:after="0" w:line="240" w:lineRule="auto"/>
        <w:jc w:val="both"/>
        <w:rPr>
          <w:rFonts w:ascii="Times New Roman" w:eastAsia="Times New Roman" w:hAnsi="Times New Roman" w:cs="Times New Roman"/>
          <w:b/>
          <w:bCs/>
          <w:sz w:val="24"/>
          <w:szCs w:val="24"/>
          <w:lang w:val="tt-RU"/>
        </w:rPr>
      </w:pPr>
    </w:p>
    <w:p w:rsidR="003470B5" w:rsidRPr="003470B5" w:rsidRDefault="003470B5" w:rsidP="00146C60">
      <w:pPr>
        <w:spacing w:after="0" w:line="240" w:lineRule="auto"/>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Башлангыч мәктәпне тәмамлаучы укучыл</w:t>
      </w:r>
      <w:r>
        <w:rPr>
          <w:rFonts w:ascii="Times New Roman" w:eastAsia="Times New Roman" w:hAnsi="Times New Roman" w:cs="Times New Roman"/>
          <w:b/>
          <w:bCs/>
          <w:sz w:val="24"/>
          <w:szCs w:val="24"/>
          <w:lang w:val="tt-RU"/>
        </w:rPr>
        <w:t>ар түбәндәгеләргә өйрәнәчәкләр:</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Сөйләү</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программа кысаларында сөйләм бурычына туры килгән  лексик-грамматик материалны кулланып,  әңгәмәдәшең белән контактка керү: сөйли, сорый белү; сөйләмне башлый, дәвам итә, төгәлли белү;</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телдән монологик сөйләм (тасвирлау, хикәяләү, фикер йөртү) күнекмәләренә ия булу; орфоэпик нормаларны үтәү;</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w:t>
      </w:r>
      <w:r w:rsidRPr="003470B5">
        <w:rPr>
          <w:rFonts w:ascii="Times New Roman" w:eastAsia="Times New Roman" w:hAnsi="Times New Roman" w:cs="Times New Roman"/>
          <w:b/>
          <w:bCs/>
          <w:sz w:val="24"/>
          <w:szCs w:val="24"/>
          <w:lang w:val="tt-RU"/>
        </w:rPr>
        <w:tab/>
        <w:t>укыганның эчтәлеген сөйләү, эчтәлеккә карата фикереңне әйтә белү</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Тыңлап аңлау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аралашу барышында укытучының һәм сыйныфташларның сөйләмен ишетеп аңлау, вербаль яки вербаль булмаган  рәвештә җавап кайтару</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Уку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
          <w:bCs/>
          <w:sz w:val="24"/>
          <w:szCs w:val="24"/>
          <w:lang w:val="tt-RU"/>
        </w:rPr>
        <w:t>–</w:t>
      </w:r>
      <w:r w:rsidRPr="003470B5">
        <w:rPr>
          <w:rFonts w:ascii="Times New Roman" w:eastAsia="Times New Roman" w:hAnsi="Times New Roman" w:cs="Times New Roman"/>
          <w:bCs/>
          <w:sz w:val="24"/>
          <w:szCs w:val="24"/>
          <w:lang w:val="tt-RU"/>
        </w:rPr>
        <w:tab/>
        <w:t>татар сүзенең график образын аның авазлы образы белән чагыштыру;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укуның орфоэпик һәм интонацион нормаларын белү;</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өйрәнелгән материалга нигезләнгән кечкенә күләмле текстның эчтәлеген аңлап, сәнгатьле итеп һәм әйтелеш нормаларын саклап уку;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тексттан кирәкле мәгълүматны табу</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Язу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
          <w:bCs/>
          <w:sz w:val="24"/>
          <w:szCs w:val="24"/>
          <w:lang w:val="tt-RU"/>
        </w:rPr>
        <w:t>–</w:t>
      </w:r>
      <w:r w:rsidRPr="003470B5">
        <w:rPr>
          <w:rFonts w:ascii="Times New Roman" w:eastAsia="Times New Roman" w:hAnsi="Times New Roman" w:cs="Times New Roman"/>
          <w:b/>
          <w:bCs/>
          <w:sz w:val="24"/>
          <w:szCs w:val="24"/>
          <w:lang w:val="tt-RU"/>
        </w:rPr>
        <w:tab/>
      </w:r>
      <w:r w:rsidRPr="003470B5">
        <w:rPr>
          <w:rFonts w:ascii="Times New Roman" w:eastAsia="Times New Roman" w:hAnsi="Times New Roman" w:cs="Times New Roman"/>
          <w:bCs/>
          <w:sz w:val="24"/>
          <w:szCs w:val="24"/>
          <w:lang w:val="tt-RU"/>
        </w:rPr>
        <w:t>тексттан сүзләрне, сүзтезмәләрне, гади җөмләләрне күчереп язу;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үрнәк буенча бәйрәмгә чакыру язу;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үрнәк буенча дустыңа хат язу.</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lastRenderedPageBreak/>
        <w:t>Башлангыч мәктәпне тәмамлаучы укучылар түбәндәгеләргә өйрәнү мөмкинлеге алачаклар:</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Сөйләү</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
          <w:bCs/>
          <w:sz w:val="24"/>
          <w:szCs w:val="24"/>
          <w:lang w:val="tt-RU"/>
        </w:rPr>
        <w:t>–</w:t>
      </w:r>
      <w:r w:rsidRPr="003470B5">
        <w:rPr>
          <w:rFonts w:ascii="Times New Roman" w:eastAsia="Times New Roman" w:hAnsi="Times New Roman" w:cs="Times New Roman"/>
          <w:bCs/>
          <w:sz w:val="24"/>
          <w:szCs w:val="24"/>
          <w:lang w:val="tt-RU"/>
        </w:rPr>
        <w:tab/>
        <w:t>текстны үзгәртеп, аналогик текстлар төзеп сөйләү;</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көндәлек аралашу ситуацияләренә бәйле сөйләм  этикеты үрнәкләрен гамәли үзләштерү (сәламләү, саубуллашу, гафу үтенү, рәхмәт әйтү, үтенеч белдерү);</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сөйләм этикеты үрнәкләрен кулланып, гади диалогларда катнашу;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предметны, персонажны яки рәсемне тасвирлау.</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Тыңлап аңлау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тыңлана торган тексттагы мәгълүматны аңлау, аның эчтәлеге буенча сорауларга җавап бирү.</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Уку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укылган мәгълүматка бәйле гади нәтиҗәләр ясау;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контекст нигезендә таныш булмаган сүзләрнең мәгънәсенә төшенү.</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сөйләм бурычын аңлап, кыскача үз фикереңне язмача белдерү.</w:t>
      </w:r>
    </w:p>
    <w:p w:rsidR="003470B5" w:rsidRPr="003470B5" w:rsidRDefault="003470B5" w:rsidP="003470B5">
      <w:pPr>
        <w:spacing w:after="0" w:line="240" w:lineRule="auto"/>
        <w:ind w:firstLine="360"/>
        <w:jc w:val="both"/>
        <w:rPr>
          <w:rFonts w:ascii="Times New Roman" w:eastAsia="Times New Roman" w:hAnsi="Times New Roman" w:cs="Times New Roman"/>
          <w:b/>
          <w:bCs/>
          <w:sz w:val="24"/>
          <w:szCs w:val="24"/>
          <w:lang w:val="tt-RU"/>
        </w:rPr>
      </w:pPr>
      <w:r w:rsidRPr="003470B5">
        <w:rPr>
          <w:rFonts w:ascii="Times New Roman" w:eastAsia="Times New Roman" w:hAnsi="Times New Roman" w:cs="Times New Roman"/>
          <w:b/>
          <w:bCs/>
          <w:sz w:val="24"/>
          <w:szCs w:val="24"/>
          <w:lang w:val="tt-RU"/>
        </w:rPr>
        <w:t>Язу</w:t>
      </w:r>
    </w:p>
    <w:p w:rsidR="003470B5" w:rsidRPr="003470B5" w:rsidRDefault="003470B5" w:rsidP="003470B5">
      <w:pPr>
        <w:spacing w:after="0" w:line="240" w:lineRule="auto"/>
        <w:ind w:firstLine="360"/>
        <w:jc w:val="both"/>
        <w:rPr>
          <w:rFonts w:ascii="Times New Roman" w:eastAsia="Times New Roman" w:hAnsi="Times New Roman" w:cs="Times New Roman"/>
          <w:bCs/>
          <w:sz w:val="24"/>
          <w:szCs w:val="24"/>
          <w:lang w:val="tt-RU"/>
        </w:rPr>
      </w:pPr>
      <w:r w:rsidRPr="003470B5">
        <w:rPr>
          <w:rFonts w:ascii="Times New Roman" w:eastAsia="Times New Roman" w:hAnsi="Times New Roman" w:cs="Times New Roman"/>
          <w:b/>
          <w:bCs/>
          <w:sz w:val="24"/>
          <w:szCs w:val="24"/>
          <w:lang w:val="tt-RU"/>
        </w:rPr>
        <w:t>–</w:t>
      </w:r>
      <w:r w:rsidRPr="003470B5">
        <w:rPr>
          <w:rFonts w:ascii="Times New Roman" w:eastAsia="Times New Roman" w:hAnsi="Times New Roman" w:cs="Times New Roman"/>
          <w:b/>
          <w:bCs/>
          <w:sz w:val="24"/>
          <w:szCs w:val="24"/>
          <w:lang w:val="tt-RU"/>
        </w:rPr>
        <w:tab/>
      </w:r>
      <w:r w:rsidRPr="003470B5">
        <w:rPr>
          <w:rFonts w:ascii="Times New Roman" w:eastAsia="Times New Roman" w:hAnsi="Times New Roman" w:cs="Times New Roman"/>
          <w:bCs/>
          <w:sz w:val="24"/>
          <w:szCs w:val="24"/>
          <w:lang w:val="tt-RU"/>
        </w:rPr>
        <w:t>текстның эчтәлеге буенча сорауларга язмача җавап бирү;</w:t>
      </w:r>
    </w:p>
    <w:p w:rsidR="003470B5" w:rsidRDefault="003470B5" w:rsidP="003470B5">
      <w:pPr>
        <w:spacing w:after="0" w:line="240" w:lineRule="auto"/>
        <w:ind w:firstLine="360"/>
        <w:jc w:val="both"/>
        <w:rPr>
          <w:rFonts w:ascii="Times New Roman" w:eastAsia="Times New Roman" w:hAnsi="Times New Roman" w:cs="Times New Roman"/>
          <w:b/>
          <w:bCs/>
          <w:color w:val="000000"/>
          <w:sz w:val="24"/>
          <w:szCs w:val="24"/>
          <w:lang w:val="tt-RU"/>
        </w:rPr>
      </w:pPr>
      <w:r w:rsidRPr="003470B5">
        <w:rPr>
          <w:rFonts w:ascii="Times New Roman" w:eastAsia="Times New Roman" w:hAnsi="Times New Roman" w:cs="Times New Roman"/>
          <w:bCs/>
          <w:sz w:val="24"/>
          <w:szCs w:val="24"/>
          <w:lang w:val="tt-RU"/>
        </w:rPr>
        <w:t>–</w:t>
      </w:r>
      <w:r w:rsidRPr="003470B5">
        <w:rPr>
          <w:rFonts w:ascii="Times New Roman" w:eastAsia="Times New Roman" w:hAnsi="Times New Roman" w:cs="Times New Roman"/>
          <w:bCs/>
          <w:sz w:val="24"/>
          <w:szCs w:val="24"/>
          <w:lang w:val="tt-RU"/>
        </w:rPr>
        <w:tab/>
        <w:t>терәк сүзләр ярдәмендә кечкенә хикәя төзеп язу.</w:t>
      </w:r>
      <w:bookmarkStart w:id="2" w:name="bookmark1"/>
    </w:p>
    <w:p w:rsidR="003470B5" w:rsidRDefault="003470B5" w:rsidP="003470B5">
      <w:pPr>
        <w:spacing w:after="0" w:line="240" w:lineRule="auto"/>
        <w:ind w:firstLine="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1.2.5 </w:t>
      </w:r>
      <w:r w:rsidR="00A91D20" w:rsidRPr="00A91D20">
        <w:rPr>
          <w:rFonts w:ascii="Times New Roman" w:eastAsia="Times New Roman" w:hAnsi="Times New Roman" w:cs="Times New Roman"/>
          <w:b/>
          <w:bCs/>
          <w:color w:val="000000"/>
          <w:sz w:val="24"/>
          <w:szCs w:val="24"/>
        </w:rPr>
        <w:t>Литерату</w:t>
      </w:r>
      <w:r w:rsidR="00A57E60">
        <w:rPr>
          <w:rFonts w:ascii="Times New Roman" w:eastAsia="Times New Roman" w:hAnsi="Times New Roman" w:cs="Times New Roman"/>
          <w:b/>
          <w:bCs/>
          <w:color w:val="000000"/>
          <w:sz w:val="24"/>
          <w:szCs w:val="24"/>
        </w:rPr>
        <w:t xml:space="preserve">рное чтение на родном </w:t>
      </w:r>
      <w:r w:rsidR="00A91D20" w:rsidRPr="00A91D20">
        <w:rPr>
          <w:rFonts w:ascii="Times New Roman" w:eastAsia="Times New Roman" w:hAnsi="Times New Roman" w:cs="Times New Roman"/>
          <w:b/>
          <w:bCs/>
          <w:color w:val="000000"/>
          <w:sz w:val="24"/>
          <w:szCs w:val="24"/>
        </w:rPr>
        <w:t xml:space="preserve"> языке</w:t>
      </w:r>
      <w:bookmarkStart w:id="3" w:name="bookmark2"/>
      <w:bookmarkEnd w:id="2"/>
    </w:p>
    <w:p w:rsidR="00A57E60" w:rsidRPr="00EB1A31" w:rsidRDefault="003470B5" w:rsidP="00EB1A31">
      <w:pPr>
        <w:spacing w:after="0" w:line="240" w:lineRule="auto"/>
        <w:ind w:firstLine="3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1.2.5.1</w:t>
      </w:r>
      <w:bookmarkEnd w:id="3"/>
      <w:r w:rsidR="00EB1A31">
        <w:rPr>
          <w:rFonts w:ascii="Times New Roman" w:eastAsia="Times New Roman" w:hAnsi="Times New Roman" w:cs="Times New Roman"/>
          <w:b/>
          <w:bCs/>
          <w:color w:val="000000"/>
          <w:sz w:val="24"/>
          <w:szCs w:val="24"/>
        </w:rPr>
        <w:t xml:space="preserve">. </w:t>
      </w:r>
      <w:r w:rsidR="00A91D20" w:rsidRPr="008B49B1">
        <w:rPr>
          <w:rFonts w:ascii="Times New Roman" w:eastAsia="Times New Roman" w:hAnsi="Times New Roman" w:cs="Times New Roman"/>
          <w:b/>
          <w:bCs/>
          <w:color w:val="000000"/>
          <w:sz w:val="24"/>
          <w:szCs w:val="24"/>
        </w:rPr>
        <w:t xml:space="preserve">Литературное чтение на </w:t>
      </w:r>
      <w:r w:rsidR="00A57E60" w:rsidRPr="008B49B1">
        <w:rPr>
          <w:rFonts w:ascii="Times New Roman" w:eastAsia="Times New Roman" w:hAnsi="Times New Roman" w:cs="Times New Roman"/>
          <w:b/>
          <w:bCs/>
          <w:color w:val="000000"/>
          <w:sz w:val="24"/>
          <w:szCs w:val="24"/>
        </w:rPr>
        <w:t>родном (</w:t>
      </w:r>
      <w:r w:rsidR="00A91D20" w:rsidRPr="008B49B1">
        <w:rPr>
          <w:rFonts w:ascii="Times New Roman" w:eastAsia="Times New Roman" w:hAnsi="Times New Roman" w:cs="Times New Roman"/>
          <w:b/>
          <w:bCs/>
          <w:color w:val="000000"/>
          <w:sz w:val="24"/>
          <w:szCs w:val="24"/>
        </w:rPr>
        <w:t>татарском</w:t>
      </w:r>
      <w:r w:rsidR="00A57E60" w:rsidRPr="008B49B1">
        <w:rPr>
          <w:rFonts w:ascii="Times New Roman" w:eastAsia="Times New Roman" w:hAnsi="Times New Roman" w:cs="Times New Roman"/>
          <w:b/>
          <w:bCs/>
          <w:color w:val="000000"/>
          <w:sz w:val="24"/>
          <w:szCs w:val="24"/>
        </w:rPr>
        <w:t>)</w:t>
      </w:r>
      <w:r w:rsidR="00A91D20" w:rsidRPr="008B49B1">
        <w:rPr>
          <w:rFonts w:ascii="Times New Roman" w:eastAsia="Times New Roman" w:hAnsi="Times New Roman" w:cs="Times New Roman"/>
          <w:b/>
          <w:bCs/>
          <w:color w:val="000000"/>
          <w:sz w:val="24"/>
          <w:szCs w:val="24"/>
        </w:rPr>
        <w:t xml:space="preserve"> языке </w:t>
      </w:r>
      <w:bookmarkStart w:id="4" w:name="bookmark3"/>
    </w:p>
    <w:p w:rsidR="00127726" w:rsidRPr="000B728C" w:rsidRDefault="00127726" w:rsidP="00127726">
      <w:pPr>
        <w:tabs>
          <w:tab w:val="left" w:pos="949"/>
        </w:tabs>
        <w:spacing w:after="0" w:line="240" w:lineRule="auto"/>
        <w:rPr>
          <w:rFonts w:ascii="Times New Roman" w:eastAsia="Times New Roman" w:hAnsi="Times New Roman" w:cs="Times New Roman"/>
          <w:b/>
          <w:bCs/>
          <w:sz w:val="24"/>
          <w:szCs w:val="24"/>
        </w:rPr>
      </w:pPr>
      <w:r w:rsidRPr="000B728C">
        <w:rPr>
          <w:rFonts w:ascii="Times New Roman" w:eastAsia="Times New Roman" w:hAnsi="Times New Roman" w:cs="Times New Roman"/>
          <w:b/>
          <w:bCs/>
          <w:sz w:val="24"/>
          <w:szCs w:val="24"/>
        </w:rPr>
        <w:t>ЛИЧНОСТНЫЕ, МЕТАПРЕДМЕТНЫЕ И ПРЕДМЕТНЫЕ РЕЗУЛЬТАТЫ ОСВОЕНИЯ УЧЕБНОГО ПРЕДМЕТА</w:t>
      </w:r>
    </w:p>
    <w:p w:rsidR="00127726" w:rsidRPr="000B728C" w:rsidRDefault="00127726" w:rsidP="00127726">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Личностные результаты:</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xml:space="preserve">принятие патриотических ценностей, ощущение себя гражданами многонационального государства </w:t>
      </w:r>
      <w:r>
        <w:rPr>
          <w:rFonts w:ascii="Times New Roman" w:eastAsia="Times New Roman" w:hAnsi="Times New Roman" w:cs="Times New Roman"/>
          <w:bCs/>
          <w:sz w:val="24"/>
          <w:szCs w:val="24"/>
        </w:rPr>
        <w:t>России;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овладение знаниями о культуре татарского народа, уважительное отношение к культурам и традиц</w:t>
      </w:r>
      <w:r>
        <w:rPr>
          <w:rFonts w:ascii="Times New Roman" w:eastAsia="Times New Roman" w:hAnsi="Times New Roman" w:cs="Times New Roman"/>
          <w:bCs/>
          <w:sz w:val="24"/>
          <w:szCs w:val="24"/>
        </w:rPr>
        <w:t>ионным религиям народов России;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усвоение  основных  морально-нравственных норм татарског</w:t>
      </w:r>
      <w:r>
        <w:rPr>
          <w:rFonts w:ascii="Times New Roman" w:eastAsia="Times New Roman" w:hAnsi="Times New Roman" w:cs="Times New Roman"/>
          <w:bCs/>
          <w:sz w:val="24"/>
          <w:szCs w:val="24"/>
        </w:rPr>
        <w:t xml:space="preserve">о  народа, умение соотносить их </w:t>
      </w:r>
      <w:r w:rsidRPr="000B728C">
        <w:rPr>
          <w:rFonts w:ascii="Times New Roman" w:eastAsia="Times New Roman" w:hAnsi="Times New Roman" w:cs="Times New Roman"/>
          <w:bCs/>
          <w:sz w:val="24"/>
          <w:szCs w:val="24"/>
        </w:rPr>
        <w:t>с</w:t>
      </w:r>
      <w:r w:rsidRPr="000B728C">
        <w:rPr>
          <w:rFonts w:ascii="Times New Roman" w:eastAsia="Times New Roman" w:hAnsi="Times New Roman" w:cs="Times New Roman"/>
          <w:bCs/>
          <w:sz w:val="24"/>
          <w:szCs w:val="24"/>
        </w:rPr>
        <w:tab/>
        <w:t>морально-нравственными нормами русского народа и народов России; уважительное отношение к иному мнению, и</w:t>
      </w:r>
      <w:r>
        <w:rPr>
          <w:rFonts w:ascii="Times New Roman" w:eastAsia="Times New Roman" w:hAnsi="Times New Roman" w:cs="Times New Roman"/>
          <w:bCs/>
          <w:sz w:val="24"/>
          <w:szCs w:val="24"/>
        </w:rPr>
        <w:t>стории и культуре всех народов;</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уважительное отношение к семейным ценностям, проявление доброжелательности, понимания и сопереживания чувствам других лю</w:t>
      </w:r>
      <w:r>
        <w:rPr>
          <w:rFonts w:ascii="Times New Roman" w:eastAsia="Times New Roman" w:hAnsi="Times New Roman" w:cs="Times New Roman"/>
          <w:bCs/>
          <w:sz w:val="24"/>
          <w:szCs w:val="24"/>
        </w:rPr>
        <w:t>дей. Метапредметные результаты:</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активное использование речевых средств для решения коммуник</w:t>
      </w:r>
      <w:r>
        <w:rPr>
          <w:rFonts w:ascii="Times New Roman" w:eastAsia="Times New Roman" w:hAnsi="Times New Roman" w:cs="Times New Roman"/>
          <w:bCs/>
          <w:sz w:val="24"/>
          <w:szCs w:val="24"/>
        </w:rPr>
        <w:t>ативных и познавательных задач;</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использование различных способов поиска учебной информации в справоч</w:t>
      </w:r>
      <w:r>
        <w:rPr>
          <w:rFonts w:ascii="Times New Roman" w:eastAsia="Times New Roman" w:hAnsi="Times New Roman" w:cs="Times New Roman"/>
          <w:bCs/>
          <w:sz w:val="24"/>
          <w:szCs w:val="24"/>
        </w:rPr>
        <w:t>никах, словарях, энциклопедиях;</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овладение навыками смыслового чтения текстов в соответствии с целями и задачами, действиями сравнения, анализа, синтеза, обобщения, установления причинно-следственных связей, построения рассуждений;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умение слушать собеседника и вести диалог, признавать различные точки зрения и право каждого иметь и излагать свое мнение, арг</w:t>
      </w:r>
      <w:r>
        <w:rPr>
          <w:rFonts w:ascii="Times New Roman" w:eastAsia="Times New Roman" w:hAnsi="Times New Roman" w:cs="Times New Roman"/>
          <w:bCs/>
          <w:sz w:val="24"/>
          <w:szCs w:val="24"/>
        </w:rPr>
        <w:t>ументировать свою точку зрения.</w:t>
      </w:r>
    </w:p>
    <w:p w:rsidR="00127726" w:rsidRPr="000B728C" w:rsidRDefault="00127726" w:rsidP="00127726">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Предметные  результаты:</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понимание литературы как средства сохранения и передачи нравственных ценностей и традиций многон</w:t>
      </w:r>
      <w:r>
        <w:rPr>
          <w:rFonts w:ascii="Times New Roman" w:eastAsia="Times New Roman" w:hAnsi="Times New Roman" w:cs="Times New Roman"/>
          <w:bCs/>
          <w:sz w:val="24"/>
          <w:szCs w:val="24"/>
        </w:rPr>
        <w:t>ациональной и мировой культуры;</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xml:space="preserve">формирование представлений о Родине и ее людях, окружающем мире, культуре, понятий о </w:t>
      </w:r>
      <w:r>
        <w:rPr>
          <w:rFonts w:ascii="Times New Roman" w:eastAsia="Times New Roman" w:hAnsi="Times New Roman" w:cs="Times New Roman"/>
          <w:bCs/>
          <w:sz w:val="24"/>
          <w:szCs w:val="24"/>
        </w:rPr>
        <w:t>добре и зле, дружбе, честности;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формирование читательской компетентности, потреб</w:t>
      </w:r>
      <w:r>
        <w:rPr>
          <w:rFonts w:ascii="Times New Roman" w:eastAsia="Times New Roman" w:hAnsi="Times New Roman" w:cs="Times New Roman"/>
          <w:bCs/>
          <w:sz w:val="24"/>
          <w:szCs w:val="24"/>
        </w:rPr>
        <w:t>ности в систематическом чтении;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овладение чтением вслух и про себя, приемами анализа художественного, научно-познавательных и учебных текстов с использованием элементарн</w:t>
      </w:r>
      <w:r>
        <w:rPr>
          <w:rFonts w:ascii="Times New Roman" w:eastAsia="Times New Roman" w:hAnsi="Times New Roman" w:cs="Times New Roman"/>
          <w:bCs/>
          <w:sz w:val="24"/>
          <w:szCs w:val="24"/>
        </w:rPr>
        <w:t>ых литературоведческих понятий;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исп</w:t>
      </w:r>
      <w:r>
        <w:rPr>
          <w:rFonts w:ascii="Times New Roman" w:eastAsia="Times New Roman" w:hAnsi="Times New Roman" w:cs="Times New Roman"/>
          <w:bCs/>
          <w:sz w:val="24"/>
          <w:szCs w:val="24"/>
        </w:rPr>
        <w:t>ользование разных видов чтения: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с пониманием основного содер</w:t>
      </w:r>
      <w:r>
        <w:rPr>
          <w:rFonts w:ascii="Times New Roman" w:eastAsia="Times New Roman" w:hAnsi="Times New Roman" w:cs="Times New Roman"/>
          <w:bCs/>
          <w:sz w:val="24"/>
          <w:szCs w:val="24"/>
        </w:rPr>
        <w:t>жания (ознакомительное чтение);</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 </w:t>
      </w:r>
      <w:r w:rsidRPr="000B728C">
        <w:rPr>
          <w:rFonts w:ascii="Times New Roman" w:eastAsia="Times New Roman" w:hAnsi="Times New Roman" w:cs="Times New Roman"/>
          <w:bCs/>
          <w:sz w:val="24"/>
          <w:szCs w:val="24"/>
        </w:rPr>
        <w:t>с полным пониманием</w:t>
      </w:r>
      <w:r>
        <w:rPr>
          <w:rFonts w:ascii="Times New Roman" w:eastAsia="Times New Roman" w:hAnsi="Times New Roman" w:cs="Times New Roman"/>
          <w:bCs/>
          <w:sz w:val="24"/>
          <w:szCs w:val="24"/>
        </w:rPr>
        <w:t xml:space="preserve"> содержания (изучающее чтение);</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 xml:space="preserve">с извлечением необходимой, значимой информации </w:t>
      </w:r>
      <w:r>
        <w:rPr>
          <w:rFonts w:ascii="Times New Roman" w:eastAsia="Times New Roman" w:hAnsi="Times New Roman" w:cs="Times New Roman"/>
          <w:bCs/>
          <w:sz w:val="24"/>
          <w:szCs w:val="24"/>
        </w:rPr>
        <w:t>(поисково-просмотровое чтение);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w:t>
      </w:r>
      <w:r>
        <w:rPr>
          <w:rFonts w:ascii="Times New Roman" w:eastAsia="Times New Roman" w:hAnsi="Times New Roman" w:cs="Times New Roman"/>
          <w:bCs/>
          <w:sz w:val="24"/>
          <w:szCs w:val="24"/>
        </w:rPr>
        <w:t>венную оценку поступков героев;</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умение самостоятельно выбирать интересующую литературу, пользоваться справочными источниками для понимания и получ</w:t>
      </w:r>
      <w:r>
        <w:rPr>
          <w:rFonts w:ascii="Times New Roman" w:eastAsia="Times New Roman" w:hAnsi="Times New Roman" w:cs="Times New Roman"/>
          <w:bCs/>
          <w:sz w:val="24"/>
          <w:szCs w:val="24"/>
        </w:rPr>
        <w:t>ения дополнительной информации;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ПЛАНИРУЕМЫ</w:t>
      </w:r>
      <w:r w:rsidRPr="000B728C">
        <w:rPr>
          <w:rFonts w:ascii="Times New Roman" w:eastAsia="Times New Roman" w:hAnsi="Times New Roman" w:cs="Times New Roman"/>
          <w:bCs/>
          <w:sz w:val="24"/>
          <w:szCs w:val="24"/>
        </w:rPr>
        <w:t>Е РЕЗУЛЬТАТЫ ОСВО</w:t>
      </w:r>
      <w:r>
        <w:rPr>
          <w:rFonts w:ascii="Times New Roman" w:eastAsia="Times New Roman" w:hAnsi="Times New Roman" w:cs="Times New Roman"/>
          <w:bCs/>
          <w:sz w:val="24"/>
          <w:szCs w:val="24"/>
        </w:rPr>
        <w:t>ЕНИЯ К КОНЦУ 1-ГО ГОДА ОБУЧЕНИЯ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Раздел «Виды речевой и</w:t>
      </w:r>
      <w:r w:rsidRPr="000B728C">
        <w:rPr>
          <w:rFonts w:ascii="Times New Roman" w:eastAsia="Times New Roman" w:hAnsi="Times New Roman" w:cs="Times New Roman"/>
          <w:bCs/>
          <w:sz w:val="24"/>
          <w:szCs w:val="24"/>
        </w:rPr>
        <w:tab/>
        <w:t>читательской</w:t>
      </w:r>
      <w:r w:rsidRPr="000B728C">
        <w:rPr>
          <w:rFonts w:ascii="Times New Roman" w:eastAsia="Times New Roman" w:hAnsi="Times New Roman" w:cs="Times New Roman"/>
          <w:bCs/>
          <w:sz w:val="24"/>
          <w:szCs w:val="24"/>
        </w:rPr>
        <w:tab/>
        <w:t>дея</w:t>
      </w:r>
      <w:r>
        <w:rPr>
          <w:rFonts w:ascii="Times New Roman" w:eastAsia="Times New Roman" w:hAnsi="Times New Roman" w:cs="Times New Roman"/>
          <w:bCs/>
          <w:sz w:val="24"/>
          <w:szCs w:val="24"/>
        </w:rPr>
        <w:t>тельности»: аудирование, чтение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вслух и про себя, работа с разными видами текста, библиографическая культура, работа с текстом художественного произведе</w:t>
      </w:r>
      <w:r>
        <w:rPr>
          <w:rFonts w:ascii="Times New Roman" w:eastAsia="Times New Roman" w:hAnsi="Times New Roman" w:cs="Times New Roman"/>
          <w:bCs/>
          <w:sz w:val="24"/>
          <w:szCs w:val="24"/>
        </w:rPr>
        <w:t>ния, культура речевого общения.</w:t>
      </w:r>
    </w:p>
    <w:p w:rsidR="00127726" w:rsidRPr="000B728C" w:rsidRDefault="00127726" w:rsidP="00127726">
      <w:pPr>
        <w:tabs>
          <w:tab w:val="left" w:pos="949"/>
        </w:tabs>
        <w:spacing w:after="0" w:line="240" w:lineRule="auto"/>
        <w:rPr>
          <w:rFonts w:ascii="Times New Roman" w:eastAsia="Times New Roman" w:hAnsi="Times New Roman" w:cs="Times New Roman"/>
          <w:b/>
          <w:bCs/>
          <w:sz w:val="24"/>
          <w:szCs w:val="24"/>
        </w:rPr>
      </w:pPr>
      <w:r w:rsidRPr="000B728C">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 xml:space="preserve">читать вслух плавно, безотрывно по слогам и целыми словами, учитывая индивидуальный темп </w:t>
      </w:r>
      <w:r>
        <w:rPr>
          <w:rFonts w:ascii="Times New Roman" w:eastAsia="Times New Roman" w:hAnsi="Times New Roman" w:cs="Times New Roman"/>
          <w:bCs/>
          <w:sz w:val="24"/>
          <w:szCs w:val="24"/>
        </w:rPr>
        <w:t>чтения;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понимать  содержание  коротких  произведений,  в</w:t>
      </w:r>
      <w:r>
        <w:rPr>
          <w:rFonts w:ascii="Times New Roman" w:eastAsia="Times New Roman" w:hAnsi="Times New Roman" w:cs="Times New Roman"/>
          <w:bCs/>
          <w:sz w:val="24"/>
          <w:szCs w:val="24"/>
        </w:rPr>
        <w:t>оспринятых  на  слух,  а  также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прочитанных в классе, выделять в</w:t>
      </w:r>
      <w:r>
        <w:rPr>
          <w:rFonts w:ascii="Times New Roman" w:eastAsia="Times New Roman" w:hAnsi="Times New Roman" w:cs="Times New Roman"/>
          <w:bCs/>
          <w:sz w:val="24"/>
          <w:szCs w:val="24"/>
        </w:rPr>
        <w:t xml:space="preserve"> них основные логические части;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читать про себя маркированные места текста</w:t>
      </w:r>
      <w:r>
        <w:rPr>
          <w:rFonts w:ascii="Times New Roman" w:eastAsia="Times New Roman" w:hAnsi="Times New Roman" w:cs="Times New Roman"/>
          <w:bCs/>
          <w:sz w:val="24"/>
          <w:szCs w:val="24"/>
        </w:rPr>
        <w:t>, осознавая смысл прочитанного;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 xml:space="preserve">рассказывать наизусть 3 - </w:t>
      </w:r>
      <w:r>
        <w:rPr>
          <w:rFonts w:ascii="Times New Roman" w:eastAsia="Times New Roman" w:hAnsi="Times New Roman" w:cs="Times New Roman"/>
          <w:bCs/>
          <w:sz w:val="24"/>
          <w:szCs w:val="24"/>
        </w:rPr>
        <w:t>4 стихотворения разных авторов.</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Раздел</w:t>
      </w:r>
      <w:r>
        <w:rPr>
          <w:rFonts w:ascii="Times New Roman" w:eastAsia="Times New Roman" w:hAnsi="Times New Roman" w:cs="Times New Roman"/>
          <w:bCs/>
          <w:sz w:val="24"/>
          <w:szCs w:val="24"/>
        </w:rPr>
        <w:tab/>
      </w:r>
      <w:r w:rsidRPr="000B728C">
        <w:rPr>
          <w:rFonts w:ascii="Times New Roman" w:eastAsia="Times New Roman" w:hAnsi="Times New Roman" w:cs="Times New Roman"/>
          <w:bCs/>
          <w:sz w:val="24"/>
          <w:szCs w:val="24"/>
        </w:rPr>
        <w:t>(Литературоведческая</w:t>
      </w:r>
      <w:r w:rsidRPr="000B728C">
        <w:rPr>
          <w:rFonts w:ascii="Times New Roman" w:eastAsia="Times New Roman" w:hAnsi="Times New Roman" w:cs="Times New Roman"/>
          <w:bCs/>
          <w:sz w:val="24"/>
          <w:szCs w:val="24"/>
        </w:rPr>
        <w:tab/>
        <w:t>пропед</w:t>
      </w:r>
      <w:r>
        <w:rPr>
          <w:rFonts w:ascii="Times New Roman" w:eastAsia="Times New Roman" w:hAnsi="Times New Roman" w:cs="Times New Roman"/>
          <w:bCs/>
          <w:sz w:val="24"/>
          <w:szCs w:val="24"/>
        </w:rPr>
        <w:t>евтика»:</w:t>
      </w:r>
      <w:r>
        <w:rPr>
          <w:rFonts w:ascii="Times New Roman" w:eastAsia="Times New Roman" w:hAnsi="Times New Roman" w:cs="Times New Roman"/>
          <w:bCs/>
          <w:sz w:val="24"/>
          <w:szCs w:val="24"/>
        </w:rPr>
        <w:tab/>
        <w:t>узнавание</w:t>
      </w:r>
      <w:r>
        <w:rPr>
          <w:rFonts w:ascii="Times New Roman" w:eastAsia="Times New Roman" w:hAnsi="Times New Roman" w:cs="Times New Roman"/>
          <w:bCs/>
          <w:sz w:val="24"/>
          <w:szCs w:val="24"/>
        </w:rPr>
        <w:tab/>
        <w:t>особенностей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стихотворного произведения (ритм, ри</w:t>
      </w:r>
      <w:r>
        <w:rPr>
          <w:rFonts w:ascii="Times New Roman" w:eastAsia="Times New Roman" w:hAnsi="Times New Roman" w:cs="Times New Roman"/>
          <w:bCs/>
          <w:sz w:val="24"/>
          <w:szCs w:val="24"/>
        </w:rPr>
        <w:t>фма и т. д.), различение видов и</w:t>
      </w:r>
      <w:r w:rsidRPr="000B728C">
        <w:rPr>
          <w:rFonts w:ascii="Times New Roman" w:eastAsia="Times New Roman" w:hAnsi="Times New Roman" w:cs="Times New Roman"/>
          <w:bCs/>
          <w:sz w:val="24"/>
          <w:szCs w:val="24"/>
        </w:rPr>
        <w:t>х особенностей (эпических, лирических, драматических), узнавание жанров устного народного (колыбельные песни, считалки, сказки, пословицы и др.).</w:t>
      </w:r>
    </w:p>
    <w:p w:rsidR="00127726" w:rsidRPr="00EA1A2F" w:rsidRDefault="00127726" w:rsidP="00127726">
      <w:pPr>
        <w:tabs>
          <w:tab w:val="left" w:pos="949"/>
        </w:tabs>
        <w:spacing w:after="0" w:line="240" w:lineRule="auto"/>
        <w:rPr>
          <w:rFonts w:ascii="Times New Roman" w:eastAsia="Times New Roman" w:hAnsi="Times New Roman" w:cs="Times New Roman"/>
          <w:b/>
          <w:bCs/>
          <w:sz w:val="24"/>
          <w:szCs w:val="24"/>
        </w:rPr>
      </w:pPr>
      <w:r w:rsidRPr="00EA1A2F">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отличать  прозаическое</w:t>
      </w:r>
      <w:r>
        <w:rPr>
          <w:rFonts w:ascii="Times New Roman" w:eastAsia="Times New Roman" w:hAnsi="Times New Roman" w:cs="Times New Roman"/>
          <w:bCs/>
          <w:sz w:val="24"/>
          <w:szCs w:val="24"/>
        </w:rPr>
        <w:t xml:space="preserve"> произведение от</w:t>
      </w:r>
      <w:r>
        <w:rPr>
          <w:rFonts w:ascii="Times New Roman" w:eastAsia="Times New Roman" w:hAnsi="Times New Roman" w:cs="Times New Roman"/>
          <w:bCs/>
          <w:sz w:val="24"/>
          <w:szCs w:val="24"/>
        </w:rPr>
        <w:tab/>
        <w:t>стихотворного;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различать малые жанры фольклора: загадку, сч</w:t>
      </w:r>
      <w:r>
        <w:rPr>
          <w:rFonts w:ascii="Times New Roman" w:eastAsia="Times New Roman" w:hAnsi="Times New Roman" w:cs="Times New Roman"/>
          <w:bCs/>
          <w:sz w:val="24"/>
          <w:szCs w:val="24"/>
        </w:rPr>
        <w:t>италку, скороговорку, закличку;</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находить средства художественной выразительности в тексте (повтор; уменьшительно-ласкательная форма слов, восклицательный и вопросительн</w:t>
      </w:r>
      <w:r>
        <w:rPr>
          <w:rFonts w:ascii="Times New Roman" w:eastAsia="Times New Roman" w:hAnsi="Times New Roman" w:cs="Times New Roman"/>
          <w:bCs/>
          <w:sz w:val="24"/>
          <w:szCs w:val="24"/>
        </w:rPr>
        <w:t>ый знаки, рифмы).</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Раздел  «Элементы  творческой деятельнос</w:t>
      </w:r>
      <w:r>
        <w:rPr>
          <w:rFonts w:ascii="Times New Roman" w:eastAsia="Times New Roman" w:hAnsi="Times New Roman" w:cs="Times New Roman"/>
          <w:bCs/>
          <w:sz w:val="24"/>
          <w:szCs w:val="24"/>
        </w:rPr>
        <w:t>ти учащихся»:  чтение по ролям,</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инсценировка, драматизация, устное словесное рис</w:t>
      </w:r>
      <w:r>
        <w:rPr>
          <w:rFonts w:ascii="Times New Roman" w:eastAsia="Times New Roman" w:hAnsi="Times New Roman" w:cs="Times New Roman"/>
          <w:bCs/>
          <w:sz w:val="24"/>
          <w:szCs w:val="24"/>
        </w:rPr>
        <w:t>ование, работа с репродукциями.</w:t>
      </w:r>
    </w:p>
    <w:p w:rsidR="00127726" w:rsidRPr="00EA1A2F" w:rsidRDefault="00127726" w:rsidP="00127726">
      <w:pPr>
        <w:tabs>
          <w:tab w:val="left" w:pos="949"/>
        </w:tabs>
        <w:spacing w:after="0" w:line="240" w:lineRule="auto"/>
        <w:rPr>
          <w:rFonts w:ascii="Times New Roman" w:eastAsia="Times New Roman" w:hAnsi="Times New Roman" w:cs="Times New Roman"/>
          <w:b/>
          <w:bCs/>
          <w:sz w:val="24"/>
          <w:szCs w:val="24"/>
        </w:rPr>
      </w:pPr>
      <w:r w:rsidRPr="00EA1A2F">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понимать содержание прочитанного; осознанно выбирать инто</w:t>
      </w:r>
      <w:r>
        <w:rPr>
          <w:rFonts w:ascii="Times New Roman" w:eastAsia="Times New Roman" w:hAnsi="Times New Roman" w:cs="Times New Roman"/>
          <w:bCs/>
          <w:sz w:val="24"/>
          <w:szCs w:val="24"/>
        </w:rPr>
        <w:t>нацию, темп чтения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и</w:t>
      </w:r>
      <w:r w:rsidRPr="000B728C">
        <w:rPr>
          <w:rFonts w:ascii="Times New Roman" w:eastAsia="Times New Roman" w:hAnsi="Times New Roman" w:cs="Times New Roman"/>
          <w:bCs/>
          <w:sz w:val="24"/>
          <w:szCs w:val="24"/>
        </w:rPr>
        <w:tab/>
        <w:t>необходимые паузы в соответ</w:t>
      </w:r>
      <w:r>
        <w:rPr>
          <w:rFonts w:ascii="Times New Roman" w:eastAsia="Times New Roman" w:hAnsi="Times New Roman" w:cs="Times New Roman"/>
          <w:bCs/>
          <w:sz w:val="24"/>
          <w:szCs w:val="24"/>
        </w:rPr>
        <w:t>ствии с  особенностями  текста;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читать фрагменты художественного прои</w:t>
      </w:r>
      <w:r>
        <w:rPr>
          <w:rFonts w:ascii="Times New Roman" w:eastAsia="Times New Roman" w:hAnsi="Times New Roman" w:cs="Times New Roman"/>
          <w:bCs/>
          <w:sz w:val="24"/>
          <w:szCs w:val="24"/>
        </w:rPr>
        <w:t>зведения по ролям и по цепочке;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рассматривать иллюстрации, соотносить их сюжет с соответствующим фрагментом текста или с основной мыслью (чувством, переж</w:t>
      </w:r>
      <w:r>
        <w:rPr>
          <w:rFonts w:ascii="Times New Roman" w:eastAsia="Times New Roman" w:hAnsi="Times New Roman" w:cs="Times New Roman"/>
          <w:bCs/>
          <w:sz w:val="24"/>
          <w:szCs w:val="24"/>
        </w:rPr>
        <w:t>иванием), выраженными в тексте.</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ОЖИДАЕМЫЕ РЕЗУЛЬТ</w:t>
      </w:r>
      <w:r>
        <w:rPr>
          <w:rFonts w:ascii="Times New Roman" w:eastAsia="Times New Roman" w:hAnsi="Times New Roman" w:cs="Times New Roman"/>
          <w:bCs/>
          <w:sz w:val="24"/>
          <w:szCs w:val="24"/>
        </w:rPr>
        <w:t>АТЫ ФОРМИРОВАНИЯ УУД К КОНЦУ 1-ГО ГОДА ОБУЧЕНИЯ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В области  общих учебных</w:t>
      </w:r>
      <w:r>
        <w:rPr>
          <w:rFonts w:ascii="Times New Roman" w:eastAsia="Times New Roman" w:hAnsi="Times New Roman" w:cs="Times New Roman"/>
          <w:bCs/>
          <w:sz w:val="24"/>
          <w:szCs w:val="24"/>
        </w:rPr>
        <w:t xml:space="preserve"> действий </w:t>
      </w:r>
      <w:r w:rsidRPr="00EA1A2F">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ориентироваться в учебной книге, то есть читать условные знаки; находить выделенные строчки и слова на страниц</w:t>
      </w:r>
      <w:r>
        <w:rPr>
          <w:rFonts w:ascii="Times New Roman" w:eastAsia="Times New Roman" w:hAnsi="Times New Roman" w:cs="Times New Roman"/>
          <w:bCs/>
          <w:sz w:val="24"/>
          <w:szCs w:val="24"/>
        </w:rPr>
        <w:t>е; находить нужную иллюстрацию;</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w:t>
      </w:r>
      <w:r>
        <w:rPr>
          <w:rFonts w:ascii="Times New Roman" w:eastAsia="Times New Roman" w:hAnsi="Times New Roman" w:cs="Times New Roman"/>
          <w:bCs/>
          <w:sz w:val="24"/>
          <w:szCs w:val="24"/>
        </w:rPr>
        <w:t>оятельной работы и хрестоматии.</w:t>
      </w:r>
    </w:p>
    <w:p w:rsidR="00127726" w:rsidRPr="00EA1A2F" w:rsidRDefault="00127726" w:rsidP="00127726">
      <w:pPr>
        <w:tabs>
          <w:tab w:val="left" w:pos="949"/>
        </w:tabs>
        <w:spacing w:after="0" w:line="240" w:lineRule="auto"/>
        <w:rPr>
          <w:rFonts w:ascii="Times New Roman" w:eastAsia="Times New Roman" w:hAnsi="Times New Roman" w:cs="Times New Roman"/>
          <w:b/>
          <w:bCs/>
          <w:sz w:val="24"/>
          <w:szCs w:val="24"/>
        </w:rPr>
      </w:pPr>
      <w:r w:rsidRPr="000B728C">
        <w:rPr>
          <w:rFonts w:ascii="Times New Roman" w:eastAsia="Times New Roman" w:hAnsi="Times New Roman" w:cs="Times New Roman"/>
          <w:bCs/>
          <w:sz w:val="24"/>
          <w:szCs w:val="24"/>
        </w:rPr>
        <w:t>В области коммуникативных учебных</w:t>
      </w:r>
      <w:r>
        <w:rPr>
          <w:rFonts w:ascii="Times New Roman" w:eastAsia="Times New Roman" w:hAnsi="Times New Roman" w:cs="Times New Roman"/>
          <w:bCs/>
          <w:sz w:val="24"/>
          <w:szCs w:val="24"/>
        </w:rPr>
        <w:t xml:space="preserve"> действий </w:t>
      </w:r>
      <w:r w:rsidRPr="00EA1A2F">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а) в рамках к</w:t>
      </w:r>
      <w:r>
        <w:rPr>
          <w:rFonts w:ascii="Times New Roman" w:eastAsia="Times New Roman" w:hAnsi="Times New Roman" w:cs="Times New Roman"/>
          <w:bCs/>
          <w:sz w:val="24"/>
          <w:szCs w:val="24"/>
        </w:rPr>
        <w:t>оммуникации как сотрудничества: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работать с соседом по парте: распределять работу между собой и соседом, выполнять свою часть работ</w:t>
      </w:r>
      <w:r>
        <w:rPr>
          <w:rFonts w:ascii="Times New Roman" w:eastAsia="Times New Roman" w:hAnsi="Times New Roman" w:cs="Times New Roman"/>
          <w:bCs/>
          <w:sz w:val="24"/>
          <w:szCs w:val="24"/>
        </w:rPr>
        <w:t>ы, осуществлять взаимопроверку;</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выполнять работу по  цепочке;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б) в рамках к</w:t>
      </w:r>
      <w:r>
        <w:rPr>
          <w:rFonts w:ascii="Times New Roman" w:eastAsia="Times New Roman" w:hAnsi="Times New Roman" w:cs="Times New Roman"/>
          <w:bCs/>
          <w:sz w:val="24"/>
          <w:szCs w:val="24"/>
        </w:rPr>
        <w:t>оммуникации как</w:t>
      </w:r>
      <w:r>
        <w:rPr>
          <w:rFonts w:ascii="Times New Roman" w:eastAsia="Times New Roman" w:hAnsi="Times New Roman" w:cs="Times New Roman"/>
          <w:bCs/>
          <w:sz w:val="24"/>
          <w:szCs w:val="24"/>
        </w:rPr>
        <w:tab/>
        <w:t>взаимодействия: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видеть разницу между дв</w:t>
      </w:r>
      <w:r>
        <w:rPr>
          <w:rFonts w:ascii="Times New Roman" w:eastAsia="Times New Roman" w:hAnsi="Times New Roman" w:cs="Times New Roman"/>
          <w:bCs/>
          <w:sz w:val="24"/>
          <w:szCs w:val="24"/>
        </w:rPr>
        <w:t>умя заявленными точками зрения.</w:t>
      </w:r>
    </w:p>
    <w:p w:rsidR="00127726" w:rsidRPr="00EA1A2F" w:rsidRDefault="00127726" w:rsidP="00127726">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 xml:space="preserve">В </w:t>
      </w:r>
      <w:r w:rsidRPr="000B728C">
        <w:rPr>
          <w:rFonts w:ascii="Times New Roman" w:eastAsia="Times New Roman" w:hAnsi="Times New Roman" w:cs="Times New Roman"/>
          <w:bCs/>
          <w:sz w:val="24"/>
          <w:szCs w:val="24"/>
        </w:rPr>
        <w:t xml:space="preserve">области контроля и самоконтроля учебных действий </w:t>
      </w:r>
      <w:r w:rsidRPr="00EA1A2F">
        <w:rPr>
          <w:rFonts w:ascii="Times New Roman" w:eastAsia="Times New Roman" w:hAnsi="Times New Roman" w:cs="Times New Roman"/>
          <w:b/>
          <w:bCs/>
          <w:sz w:val="24"/>
          <w:szCs w:val="24"/>
        </w:rPr>
        <w:t>обучающиеся получат возможность 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xml:space="preserve">• понимать, что можно </w:t>
      </w:r>
      <w:r>
        <w:rPr>
          <w:rFonts w:ascii="Times New Roman" w:eastAsia="Times New Roman" w:hAnsi="Times New Roman" w:cs="Times New Roman"/>
          <w:bCs/>
          <w:sz w:val="24"/>
          <w:szCs w:val="24"/>
        </w:rPr>
        <w:t>по-разному отвечать на вопросы;</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обращаться к тексту для подтверждения того ответ</w:t>
      </w:r>
      <w:r>
        <w:rPr>
          <w:rFonts w:ascii="Times New Roman" w:eastAsia="Times New Roman" w:hAnsi="Times New Roman" w:cs="Times New Roman"/>
          <w:bCs/>
          <w:sz w:val="24"/>
          <w:szCs w:val="24"/>
        </w:rPr>
        <w:t>а, с которым он соглашается.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ПЛАНИРУЕМЫ</w:t>
      </w:r>
      <w:r w:rsidRPr="000B728C">
        <w:rPr>
          <w:rFonts w:ascii="Times New Roman" w:eastAsia="Times New Roman" w:hAnsi="Times New Roman" w:cs="Times New Roman"/>
          <w:bCs/>
          <w:sz w:val="24"/>
          <w:szCs w:val="24"/>
        </w:rPr>
        <w:t>Е РЕЗУЛЬТАТЫ ОСВО</w:t>
      </w:r>
      <w:r>
        <w:rPr>
          <w:rFonts w:ascii="Times New Roman" w:eastAsia="Times New Roman" w:hAnsi="Times New Roman" w:cs="Times New Roman"/>
          <w:bCs/>
          <w:sz w:val="24"/>
          <w:szCs w:val="24"/>
        </w:rPr>
        <w:t>ЕНИЯ К КОНЦУ 2-ГО ГОДА ОБУЧЕНИЯ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Раздел  «Виды  речевой  и  читательской деят</w:t>
      </w:r>
      <w:r>
        <w:rPr>
          <w:rFonts w:ascii="Times New Roman" w:eastAsia="Times New Roman" w:hAnsi="Times New Roman" w:cs="Times New Roman"/>
          <w:bCs/>
          <w:sz w:val="24"/>
          <w:szCs w:val="24"/>
        </w:rPr>
        <w:t>ельности»:  аудирование, чтение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вслух</w:t>
      </w:r>
      <w:r w:rsidRPr="000B728C">
        <w:rPr>
          <w:rFonts w:ascii="Times New Roman" w:eastAsia="Times New Roman" w:hAnsi="Times New Roman" w:cs="Times New Roman"/>
          <w:bCs/>
          <w:sz w:val="24"/>
          <w:szCs w:val="24"/>
        </w:rPr>
        <w:tab/>
        <w:t>и</w:t>
      </w:r>
      <w:r w:rsidRPr="000B728C">
        <w:rPr>
          <w:rFonts w:ascii="Times New Roman" w:eastAsia="Times New Roman" w:hAnsi="Times New Roman" w:cs="Times New Roman"/>
          <w:bCs/>
          <w:sz w:val="24"/>
          <w:szCs w:val="24"/>
        </w:rPr>
        <w:tab/>
        <w:t>про</w:t>
      </w:r>
      <w:r w:rsidRPr="000B728C">
        <w:rPr>
          <w:rFonts w:ascii="Times New Roman" w:eastAsia="Times New Roman" w:hAnsi="Times New Roman" w:cs="Times New Roman"/>
          <w:bCs/>
          <w:sz w:val="24"/>
          <w:szCs w:val="24"/>
        </w:rPr>
        <w:tab/>
        <w:t>себя,</w:t>
      </w:r>
      <w:r w:rsidRPr="000B728C">
        <w:rPr>
          <w:rFonts w:ascii="Times New Roman" w:eastAsia="Times New Roman" w:hAnsi="Times New Roman" w:cs="Times New Roman"/>
          <w:bCs/>
          <w:sz w:val="24"/>
          <w:szCs w:val="24"/>
        </w:rPr>
        <w:tab/>
        <w:t>работа</w:t>
      </w:r>
      <w:r w:rsidRPr="000B728C">
        <w:rPr>
          <w:rFonts w:ascii="Times New Roman" w:eastAsia="Times New Roman" w:hAnsi="Times New Roman" w:cs="Times New Roman"/>
          <w:bCs/>
          <w:sz w:val="24"/>
          <w:szCs w:val="24"/>
        </w:rPr>
        <w:tab/>
        <w:t>с</w:t>
      </w:r>
      <w:r w:rsidRPr="000B728C">
        <w:rPr>
          <w:rFonts w:ascii="Times New Roman" w:eastAsia="Times New Roman" w:hAnsi="Times New Roman" w:cs="Times New Roman"/>
          <w:bCs/>
          <w:sz w:val="24"/>
          <w:szCs w:val="24"/>
        </w:rPr>
        <w:tab/>
        <w:t>разными</w:t>
      </w:r>
      <w:r w:rsidRPr="000B728C">
        <w:rPr>
          <w:rFonts w:ascii="Times New Roman" w:eastAsia="Times New Roman" w:hAnsi="Times New Roman" w:cs="Times New Roman"/>
          <w:bCs/>
          <w:sz w:val="24"/>
          <w:szCs w:val="24"/>
        </w:rPr>
        <w:tab/>
        <w:t>в</w:t>
      </w:r>
      <w:r>
        <w:rPr>
          <w:rFonts w:ascii="Times New Roman" w:eastAsia="Times New Roman" w:hAnsi="Times New Roman" w:cs="Times New Roman"/>
          <w:bCs/>
          <w:sz w:val="24"/>
          <w:szCs w:val="24"/>
        </w:rPr>
        <w:t>идами</w:t>
      </w:r>
      <w:r>
        <w:rPr>
          <w:rFonts w:ascii="Times New Roman" w:eastAsia="Times New Roman" w:hAnsi="Times New Roman" w:cs="Times New Roman"/>
          <w:bCs/>
          <w:sz w:val="24"/>
          <w:szCs w:val="24"/>
        </w:rPr>
        <w:tab/>
        <w:t xml:space="preserve">текста, библиографическая </w:t>
      </w:r>
      <w:r w:rsidRPr="000B728C">
        <w:rPr>
          <w:rFonts w:ascii="Times New Roman" w:eastAsia="Times New Roman" w:hAnsi="Times New Roman" w:cs="Times New Roman"/>
          <w:bCs/>
          <w:sz w:val="24"/>
          <w:szCs w:val="24"/>
        </w:rPr>
        <w:t>культура,</w:t>
      </w:r>
      <w:r w:rsidRPr="000B728C">
        <w:rPr>
          <w:rFonts w:ascii="Times New Roman" w:eastAsia="Times New Roman" w:hAnsi="Times New Roman" w:cs="Times New Roman"/>
          <w:bCs/>
          <w:sz w:val="24"/>
          <w:szCs w:val="24"/>
        </w:rPr>
        <w:tab/>
        <w:t>работа с текстом</w:t>
      </w:r>
      <w:r>
        <w:rPr>
          <w:rFonts w:ascii="Times New Roman" w:eastAsia="Times New Roman" w:hAnsi="Times New Roman" w:cs="Times New Roman"/>
          <w:bCs/>
          <w:sz w:val="24"/>
          <w:szCs w:val="24"/>
        </w:rPr>
        <w:t xml:space="preserve"> художественного  произведения, культура речевого общения.</w:t>
      </w:r>
    </w:p>
    <w:p w:rsidR="00127726" w:rsidRPr="00EA1A2F" w:rsidRDefault="00127726" w:rsidP="00127726">
      <w:pPr>
        <w:tabs>
          <w:tab w:val="left" w:pos="949"/>
        </w:tabs>
        <w:spacing w:after="0" w:line="240" w:lineRule="auto"/>
        <w:rPr>
          <w:rFonts w:ascii="Times New Roman" w:eastAsia="Times New Roman" w:hAnsi="Times New Roman" w:cs="Times New Roman"/>
          <w:b/>
          <w:bCs/>
          <w:sz w:val="24"/>
          <w:szCs w:val="24"/>
        </w:rPr>
      </w:pPr>
      <w:r w:rsidRPr="00EA1A2F">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читать целыми словами вслух, постепенно увеличивая скорость чтения в соответствии с</w:t>
      </w:r>
      <w:r>
        <w:rPr>
          <w:rFonts w:ascii="Times New Roman" w:eastAsia="Times New Roman" w:hAnsi="Times New Roman" w:cs="Times New Roman"/>
          <w:bCs/>
          <w:sz w:val="24"/>
          <w:szCs w:val="24"/>
        </w:rPr>
        <w:t xml:space="preserve"> индивидуальными возможностями;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читать про себя в процессе первичного ознак</w:t>
      </w:r>
      <w:r>
        <w:rPr>
          <w:rFonts w:ascii="Times New Roman" w:eastAsia="Times New Roman" w:hAnsi="Times New Roman" w:cs="Times New Roman"/>
          <w:bCs/>
          <w:sz w:val="24"/>
          <w:szCs w:val="24"/>
        </w:rPr>
        <w:t>омительного чтения, выборочного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чтения и</w:t>
      </w:r>
      <w:r>
        <w:rPr>
          <w:rFonts w:ascii="Times New Roman" w:eastAsia="Times New Roman" w:hAnsi="Times New Roman" w:cs="Times New Roman"/>
          <w:bCs/>
          <w:sz w:val="24"/>
          <w:szCs w:val="24"/>
        </w:rPr>
        <w:t xml:space="preserve"> повторного  изучающего чтения;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строить</w:t>
      </w:r>
      <w:r w:rsidRPr="000B728C">
        <w:rPr>
          <w:rFonts w:ascii="Times New Roman" w:eastAsia="Times New Roman" w:hAnsi="Times New Roman" w:cs="Times New Roman"/>
          <w:bCs/>
          <w:sz w:val="24"/>
          <w:szCs w:val="24"/>
        </w:rPr>
        <w:tab/>
        <w:t>короткое</w:t>
      </w:r>
      <w:r w:rsidRPr="000B728C">
        <w:rPr>
          <w:rFonts w:ascii="Times New Roman" w:eastAsia="Times New Roman" w:hAnsi="Times New Roman" w:cs="Times New Roman"/>
          <w:bCs/>
          <w:sz w:val="24"/>
          <w:szCs w:val="24"/>
        </w:rPr>
        <w:tab/>
        <w:t>монолог</w:t>
      </w:r>
      <w:r>
        <w:rPr>
          <w:rFonts w:ascii="Times New Roman" w:eastAsia="Times New Roman" w:hAnsi="Times New Roman" w:cs="Times New Roman"/>
          <w:bCs/>
          <w:sz w:val="24"/>
          <w:szCs w:val="24"/>
        </w:rPr>
        <w:t>ическое</w:t>
      </w:r>
      <w:r>
        <w:rPr>
          <w:rFonts w:ascii="Times New Roman" w:eastAsia="Times New Roman" w:hAnsi="Times New Roman" w:cs="Times New Roman"/>
          <w:bCs/>
          <w:sz w:val="24"/>
          <w:szCs w:val="24"/>
        </w:rPr>
        <w:tab/>
        <w:t>высказывание:</w:t>
      </w:r>
      <w:r>
        <w:rPr>
          <w:rFonts w:ascii="Times New Roman" w:eastAsia="Times New Roman" w:hAnsi="Times New Roman" w:cs="Times New Roman"/>
          <w:bCs/>
          <w:sz w:val="24"/>
          <w:szCs w:val="24"/>
        </w:rPr>
        <w:tab/>
        <w:t>краткий</w:t>
      </w:r>
      <w:r>
        <w:rPr>
          <w:rFonts w:ascii="Times New Roman" w:eastAsia="Times New Roman" w:hAnsi="Times New Roman" w:cs="Times New Roman"/>
          <w:bCs/>
          <w:sz w:val="24"/>
          <w:szCs w:val="24"/>
        </w:rPr>
        <w:tab/>
        <w:t>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развер</w:t>
      </w:r>
      <w:r>
        <w:rPr>
          <w:rFonts w:ascii="Times New Roman" w:eastAsia="Times New Roman" w:hAnsi="Times New Roman" w:cs="Times New Roman"/>
          <w:bCs/>
          <w:sz w:val="24"/>
          <w:szCs w:val="24"/>
        </w:rPr>
        <w:t>нутый ответ на вопрос  учителя;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слушать собеседника (учителя и одноклассников): не повторять уже</w:t>
      </w:r>
      <w:r>
        <w:rPr>
          <w:rFonts w:ascii="Times New Roman" w:eastAsia="Times New Roman" w:hAnsi="Times New Roman" w:cs="Times New Roman"/>
          <w:bCs/>
          <w:sz w:val="24"/>
          <w:szCs w:val="24"/>
        </w:rPr>
        <w:t xml:space="preserve"> прозвучавший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ответ, дополнять</w:t>
      </w:r>
      <w:r>
        <w:rPr>
          <w:rFonts w:ascii="Times New Roman" w:eastAsia="Times New Roman" w:hAnsi="Times New Roman" w:cs="Times New Roman"/>
          <w:bCs/>
          <w:sz w:val="24"/>
          <w:szCs w:val="24"/>
        </w:rPr>
        <w:t xml:space="preserve"> чужой ответ новым</w:t>
      </w:r>
      <w:r>
        <w:rPr>
          <w:rFonts w:ascii="Times New Roman" w:eastAsia="Times New Roman" w:hAnsi="Times New Roman" w:cs="Times New Roman"/>
          <w:bCs/>
          <w:sz w:val="24"/>
          <w:szCs w:val="24"/>
        </w:rPr>
        <w:tab/>
        <w:t>содержанием;</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называть имена 2 - 3 классиков татарской</w:t>
      </w:r>
      <w:r w:rsidRPr="000B728C">
        <w:rPr>
          <w:rFonts w:ascii="Times New Roman" w:eastAsia="Times New Roman" w:hAnsi="Times New Roman" w:cs="Times New Roman"/>
          <w:bCs/>
          <w:sz w:val="24"/>
          <w:szCs w:val="24"/>
        </w:rPr>
        <w:tab/>
        <w:t>л</w:t>
      </w:r>
      <w:r>
        <w:rPr>
          <w:rFonts w:ascii="Times New Roman" w:eastAsia="Times New Roman" w:hAnsi="Times New Roman" w:cs="Times New Roman"/>
          <w:bCs/>
          <w:sz w:val="24"/>
          <w:szCs w:val="24"/>
        </w:rPr>
        <w:t>итературы, перечислять названия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произведений и корот</w:t>
      </w:r>
      <w:r>
        <w:rPr>
          <w:rFonts w:ascii="Times New Roman" w:eastAsia="Times New Roman" w:hAnsi="Times New Roman" w:cs="Times New Roman"/>
          <w:bCs/>
          <w:sz w:val="24"/>
          <w:szCs w:val="24"/>
        </w:rPr>
        <w:t>ко пересказывать их содержание;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перечислять названия произведений любимого автора и корот</w:t>
      </w:r>
      <w:r>
        <w:rPr>
          <w:rFonts w:ascii="Times New Roman" w:eastAsia="Times New Roman" w:hAnsi="Times New Roman" w:cs="Times New Roman"/>
          <w:bCs/>
          <w:sz w:val="24"/>
          <w:szCs w:val="24"/>
        </w:rPr>
        <w:t>ко пересказывать их содержание;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определять тему и выделять главную мысль пр</w:t>
      </w:r>
      <w:r>
        <w:rPr>
          <w:rFonts w:ascii="Times New Roman" w:eastAsia="Times New Roman" w:hAnsi="Times New Roman" w:cs="Times New Roman"/>
          <w:bCs/>
          <w:sz w:val="24"/>
          <w:szCs w:val="24"/>
        </w:rPr>
        <w:t>оизведения (с помощью учителя);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оценивать и </w:t>
      </w:r>
      <w:r w:rsidRPr="000B728C">
        <w:rPr>
          <w:rFonts w:ascii="Times New Roman" w:eastAsia="Times New Roman" w:hAnsi="Times New Roman" w:cs="Times New Roman"/>
          <w:bCs/>
          <w:sz w:val="24"/>
          <w:szCs w:val="24"/>
        </w:rPr>
        <w:t>характеризовать героев пр</w:t>
      </w:r>
      <w:r>
        <w:rPr>
          <w:rFonts w:ascii="Times New Roman" w:eastAsia="Times New Roman" w:hAnsi="Times New Roman" w:cs="Times New Roman"/>
          <w:bCs/>
          <w:sz w:val="24"/>
          <w:szCs w:val="24"/>
        </w:rPr>
        <w:t>оизведения (их имена, портреты,</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речь) и их  по</w:t>
      </w:r>
      <w:r>
        <w:rPr>
          <w:rFonts w:ascii="Times New Roman" w:eastAsia="Times New Roman" w:hAnsi="Times New Roman" w:cs="Times New Roman"/>
          <w:bCs/>
          <w:sz w:val="24"/>
          <w:szCs w:val="24"/>
        </w:rPr>
        <w:t>ступки;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пользоваться Толковым словаре</w:t>
      </w:r>
      <w:r>
        <w:rPr>
          <w:rFonts w:ascii="Times New Roman" w:eastAsia="Times New Roman" w:hAnsi="Times New Roman" w:cs="Times New Roman"/>
          <w:bCs/>
          <w:sz w:val="24"/>
          <w:szCs w:val="24"/>
        </w:rPr>
        <w:t>м для выяснения значений слов.</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EA1A2F">
        <w:rPr>
          <w:rFonts w:ascii="Times New Roman" w:eastAsia="Times New Roman" w:hAnsi="Times New Roman" w:cs="Times New Roman"/>
          <w:b/>
          <w:bCs/>
          <w:sz w:val="24"/>
          <w:szCs w:val="24"/>
        </w:rPr>
        <w:t xml:space="preserve">Обучающиеся </w:t>
      </w:r>
      <w:r w:rsidRPr="000B728C">
        <w:rPr>
          <w:rFonts w:ascii="Times New Roman" w:eastAsia="Times New Roman" w:hAnsi="Times New Roman" w:cs="Times New Roman"/>
          <w:bCs/>
          <w:sz w:val="24"/>
          <w:szCs w:val="24"/>
        </w:rPr>
        <w:t>в процессе самостоятельной, парной, групповой и коллективной работы</w:t>
      </w:r>
      <w:r w:rsidRPr="00EA1A2F">
        <w:rPr>
          <w:rFonts w:ascii="Times New Roman" w:eastAsia="Times New Roman" w:hAnsi="Times New Roman" w:cs="Times New Roman"/>
          <w:b/>
          <w:bCs/>
          <w:sz w:val="24"/>
          <w:szCs w:val="24"/>
        </w:rPr>
        <w:t>получат возможность 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развивать</w:t>
      </w:r>
      <w:r w:rsidRPr="000B728C">
        <w:rPr>
          <w:rFonts w:ascii="Times New Roman" w:eastAsia="Times New Roman" w:hAnsi="Times New Roman" w:cs="Times New Roman"/>
          <w:bCs/>
          <w:sz w:val="24"/>
          <w:szCs w:val="24"/>
        </w:rPr>
        <w:tab/>
        <w:t>навыки</w:t>
      </w:r>
      <w:r w:rsidRPr="000B728C">
        <w:rPr>
          <w:rFonts w:ascii="Times New Roman" w:eastAsia="Times New Roman" w:hAnsi="Times New Roman" w:cs="Times New Roman"/>
          <w:bCs/>
          <w:sz w:val="24"/>
          <w:szCs w:val="24"/>
        </w:rPr>
        <w:tab/>
        <w:t>аудирова</w:t>
      </w:r>
      <w:r>
        <w:rPr>
          <w:rFonts w:ascii="Times New Roman" w:eastAsia="Times New Roman" w:hAnsi="Times New Roman" w:cs="Times New Roman"/>
          <w:bCs/>
          <w:sz w:val="24"/>
          <w:szCs w:val="24"/>
        </w:rPr>
        <w:t>ния</w:t>
      </w:r>
      <w:r>
        <w:rPr>
          <w:rFonts w:ascii="Times New Roman" w:eastAsia="Times New Roman" w:hAnsi="Times New Roman" w:cs="Times New Roman"/>
          <w:bCs/>
          <w:sz w:val="24"/>
          <w:szCs w:val="24"/>
        </w:rPr>
        <w:tab/>
        <w:t>на</w:t>
      </w:r>
      <w:r>
        <w:rPr>
          <w:rFonts w:ascii="Times New Roman" w:eastAsia="Times New Roman" w:hAnsi="Times New Roman" w:cs="Times New Roman"/>
          <w:bCs/>
          <w:sz w:val="24"/>
          <w:szCs w:val="24"/>
        </w:rPr>
        <w:tab/>
        <w:t>основе целенаправленного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восприятия</w:t>
      </w:r>
      <w:r w:rsidRPr="000B728C">
        <w:rPr>
          <w:rFonts w:ascii="Times New Roman" w:eastAsia="Times New Roman" w:hAnsi="Times New Roman" w:cs="Times New Roman"/>
          <w:bCs/>
          <w:sz w:val="24"/>
          <w:szCs w:val="24"/>
        </w:rPr>
        <w:tab/>
      </w:r>
      <w:r>
        <w:rPr>
          <w:rFonts w:ascii="Times New Roman" w:eastAsia="Times New Roman" w:hAnsi="Times New Roman" w:cs="Times New Roman"/>
          <w:bCs/>
          <w:sz w:val="24"/>
          <w:szCs w:val="24"/>
        </w:rPr>
        <w:t>текста,</w:t>
      </w:r>
      <w:r>
        <w:rPr>
          <w:rFonts w:ascii="Times New Roman" w:eastAsia="Times New Roman" w:hAnsi="Times New Roman" w:cs="Times New Roman"/>
          <w:bCs/>
          <w:sz w:val="24"/>
          <w:szCs w:val="24"/>
        </w:rPr>
        <w:tab/>
        <w:t>который читает учитель;</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устно</w:t>
      </w:r>
      <w:r w:rsidRPr="000B728C">
        <w:rPr>
          <w:rFonts w:ascii="Times New Roman" w:eastAsia="Times New Roman" w:hAnsi="Times New Roman" w:cs="Times New Roman"/>
          <w:bCs/>
          <w:sz w:val="24"/>
          <w:szCs w:val="24"/>
        </w:rPr>
        <w:tab/>
        <w:t>выражать свое отнош</w:t>
      </w:r>
      <w:r>
        <w:rPr>
          <w:rFonts w:ascii="Times New Roman" w:eastAsia="Times New Roman" w:hAnsi="Times New Roman" w:cs="Times New Roman"/>
          <w:bCs/>
          <w:sz w:val="24"/>
          <w:szCs w:val="24"/>
        </w:rPr>
        <w:t>ение к содержанию</w:t>
      </w:r>
      <w:r>
        <w:rPr>
          <w:rFonts w:ascii="Times New Roman" w:eastAsia="Times New Roman" w:hAnsi="Times New Roman" w:cs="Times New Roman"/>
          <w:bCs/>
          <w:sz w:val="24"/>
          <w:szCs w:val="24"/>
        </w:rPr>
        <w:tab/>
        <w:t>прочитанного;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читать</w:t>
      </w:r>
      <w:r w:rsidRPr="000B728C">
        <w:rPr>
          <w:rFonts w:ascii="Times New Roman" w:eastAsia="Times New Roman" w:hAnsi="Times New Roman" w:cs="Times New Roman"/>
          <w:bCs/>
          <w:sz w:val="24"/>
          <w:szCs w:val="24"/>
        </w:rPr>
        <w:tab/>
        <w:t>наизусть 2-3 стихотворе</w:t>
      </w:r>
      <w:r>
        <w:rPr>
          <w:rFonts w:ascii="Times New Roman" w:eastAsia="Times New Roman" w:hAnsi="Times New Roman" w:cs="Times New Roman"/>
          <w:bCs/>
          <w:sz w:val="24"/>
          <w:szCs w:val="24"/>
        </w:rPr>
        <w:t>ний разных авторов (по</w:t>
      </w:r>
      <w:r>
        <w:rPr>
          <w:rFonts w:ascii="Times New Roman" w:eastAsia="Times New Roman" w:hAnsi="Times New Roman" w:cs="Times New Roman"/>
          <w:bCs/>
          <w:sz w:val="24"/>
          <w:szCs w:val="24"/>
        </w:rPr>
        <w:tab/>
        <w:t xml:space="preserve">выбору); </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переска</w:t>
      </w:r>
      <w:r>
        <w:rPr>
          <w:rFonts w:ascii="Times New Roman" w:eastAsia="Times New Roman" w:hAnsi="Times New Roman" w:cs="Times New Roman"/>
          <w:bCs/>
          <w:sz w:val="24"/>
          <w:szCs w:val="24"/>
        </w:rPr>
        <w:t>зывать текст небольшого</w:t>
      </w:r>
      <w:r>
        <w:rPr>
          <w:rFonts w:ascii="Times New Roman" w:eastAsia="Times New Roman" w:hAnsi="Times New Roman" w:cs="Times New Roman"/>
          <w:bCs/>
          <w:sz w:val="24"/>
          <w:szCs w:val="24"/>
        </w:rPr>
        <w:tab/>
        <w:t>объема;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использовать при выборе книг и детских периодич</w:t>
      </w:r>
      <w:r>
        <w:rPr>
          <w:rFonts w:ascii="Times New Roman" w:eastAsia="Times New Roman" w:hAnsi="Times New Roman" w:cs="Times New Roman"/>
          <w:bCs/>
          <w:sz w:val="24"/>
          <w:szCs w:val="24"/>
        </w:rPr>
        <w:t>еских журналов в школьной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библиотеке</w:t>
      </w:r>
      <w:r w:rsidRPr="000B728C">
        <w:rPr>
          <w:rFonts w:ascii="Times New Roman" w:eastAsia="Times New Roman" w:hAnsi="Times New Roman" w:cs="Times New Roman"/>
          <w:bCs/>
          <w:sz w:val="24"/>
          <w:szCs w:val="24"/>
        </w:rPr>
        <w:tab/>
        <w:t>содержатель</w:t>
      </w:r>
      <w:r>
        <w:rPr>
          <w:rFonts w:ascii="Times New Roman" w:eastAsia="Times New Roman" w:hAnsi="Times New Roman" w:cs="Times New Roman"/>
          <w:bCs/>
          <w:sz w:val="24"/>
          <w:szCs w:val="24"/>
        </w:rPr>
        <w:t>ность</w:t>
      </w:r>
      <w:r>
        <w:rPr>
          <w:rFonts w:ascii="Times New Roman" w:eastAsia="Times New Roman" w:hAnsi="Times New Roman" w:cs="Times New Roman"/>
          <w:bCs/>
          <w:sz w:val="24"/>
          <w:szCs w:val="24"/>
        </w:rPr>
        <w:tab/>
        <w:t>обложки,</w:t>
      </w:r>
      <w:r>
        <w:rPr>
          <w:rFonts w:ascii="Times New Roman" w:eastAsia="Times New Roman" w:hAnsi="Times New Roman" w:cs="Times New Roman"/>
          <w:bCs/>
          <w:sz w:val="24"/>
          <w:szCs w:val="24"/>
        </w:rPr>
        <w:tab/>
        <w:t>а</w:t>
      </w:r>
      <w:r>
        <w:rPr>
          <w:rFonts w:ascii="Times New Roman" w:eastAsia="Times New Roman" w:hAnsi="Times New Roman" w:cs="Times New Roman"/>
          <w:bCs/>
          <w:sz w:val="24"/>
          <w:szCs w:val="24"/>
        </w:rPr>
        <w:tab/>
        <w:t>также страницу</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«Содержание»</w:t>
      </w:r>
      <w:r>
        <w:rPr>
          <w:rFonts w:ascii="Times New Roman" w:eastAsia="Times New Roman" w:hAnsi="Times New Roman" w:cs="Times New Roman"/>
          <w:bCs/>
          <w:sz w:val="24"/>
          <w:szCs w:val="24"/>
        </w:rPr>
        <w:tab/>
        <w:t>или  «Оглавление»;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привлекать к работе на уроках тексты хресто</w:t>
      </w:r>
      <w:r>
        <w:rPr>
          <w:rFonts w:ascii="Times New Roman" w:eastAsia="Times New Roman" w:hAnsi="Times New Roman" w:cs="Times New Roman"/>
          <w:bCs/>
          <w:sz w:val="24"/>
          <w:szCs w:val="24"/>
        </w:rPr>
        <w:t>матии, а также книг из домашней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 школьной</w:t>
      </w:r>
      <w:r>
        <w:rPr>
          <w:rFonts w:ascii="Times New Roman" w:eastAsia="Times New Roman" w:hAnsi="Times New Roman" w:cs="Times New Roman"/>
          <w:bCs/>
          <w:sz w:val="24"/>
          <w:szCs w:val="24"/>
        </w:rPr>
        <w:tab/>
        <w:t>библиотек;</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задавать вопросы по тексту прои</w:t>
      </w:r>
      <w:r>
        <w:rPr>
          <w:rFonts w:ascii="Times New Roman" w:eastAsia="Times New Roman" w:hAnsi="Times New Roman" w:cs="Times New Roman"/>
          <w:bCs/>
          <w:sz w:val="24"/>
          <w:szCs w:val="24"/>
        </w:rPr>
        <w:t>зведения и отвечать на</w:t>
      </w:r>
      <w:r>
        <w:rPr>
          <w:rFonts w:ascii="Times New Roman" w:eastAsia="Times New Roman" w:hAnsi="Times New Roman" w:cs="Times New Roman"/>
          <w:bCs/>
          <w:sz w:val="24"/>
          <w:szCs w:val="24"/>
        </w:rPr>
        <w:tab/>
        <w:t>вопросы.</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Раздел</w:t>
      </w:r>
      <w:r w:rsidRPr="000B728C">
        <w:rPr>
          <w:rFonts w:ascii="Times New Roman" w:eastAsia="Times New Roman" w:hAnsi="Times New Roman" w:cs="Times New Roman"/>
          <w:bCs/>
          <w:sz w:val="24"/>
          <w:szCs w:val="24"/>
        </w:rPr>
        <w:tab/>
        <w:t>«Литературоведческая</w:t>
      </w:r>
      <w:r w:rsidRPr="000B728C">
        <w:rPr>
          <w:rFonts w:ascii="Times New Roman" w:eastAsia="Times New Roman" w:hAnsi="Times New Roman" w:cs="Times New Roman"/>
          <w:bCs/>
          <w:sz w:val="24"/>
          <w:szCs w:val="24"/>
        </w:rPr>
        <w:tab/>
        <w:t>пропед</w:t>
      </w:r>
      <w:r>
        <w:rPr>
          <w:rFonts w:ascii="Times New Roman" w:eastAsia="Times New Roman" w:hAnsi="Times New Roman" w:cs="Times New Roman"/>
          <w:bCs/>
          <w:sz w:val="24"/>
          <w:szCs w:val="24"/>
        </w:rPr>
        <w:t>евтика»:</w:t>
      </w:r>
      <w:r>
        <w:rPr>
          <w:rFonts w:ascii="Times New Roman" w:eastAsia="Times New Roman" w:hAnsi="Times New Roman" w:cs="Times New Roman"/>
          <w:bCs/>
          <w:sz w:val="24"/>
          <w:szCs w:val="24"/>
        </w:rPr>
        <w:tab/>
        <w:t>узнавание</w:t>
      </w:r>
      <w:r>
        <w:rPr>
          <w:rFonts w:ascii="Times New Roman" w:eastAsia="Times New Roman" w:hAnsi="Times New Roman" w:cs="Times New Roman"/>
          <w:bCs/>
          <w:sz w:val="24"/>
          <w:szCs w:val="24"/>
        </w:rPr>
        <w:tab/>
        <w:t>особенностей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стихотворного произведения (ритм, риф</w:t>
      </w:r>
      <w:r>
        <w:rPr>
          <w:rFonts w:ascii="Times New Roman" w:eastAsia="Times New Roman" w:hAnsi="Times New Roman" w:cs="Times New Roman"/>
          <w:bCs/>
          <w:sz w:val="24"/>
          <w:szCs w:val="24"/>
        </w:rPr>
        <w:t>ма и т. д.), различение жанровы</w:t>
      </w:r>
      <w:r w:rsidRPr="000B728C">
        <w:rPr>
          <w:rFonts w:ascii="Times New Roman" w:eastAsia="Times New Roman" w:hAnsi="Times New Roman" w:cs="Times New Roman"/>
          <w:bCs/>
          <w:sz w:val="24"/>
          <w:szCs w:val="24"/>
        </w:rPr>
        <w:t>х особенностей (народной и авторской сказки и др.), уз</w:t>
      </w:r>
      <w:r>
        <w:rPr>
          <w:rFonts w:ascii="Times New Roman" w:eastAsia="Times New Roman" w:hAnsi="Times New Roman" w:cs="Times New Roman"/>
          <w:bCs/>
          <w:sz w:val="24"/>
          <w:szCs w:val="24"/>
        </w:rPr>
        <w:t>навание литературны</w:t>
      </w:r>
      <w:r w:rsidRPr="000B728C">
        <w:rPr>
          <w:rFonts w:ascii="Times New Roman" w:eastAsia="Times New Roman" w:hAnsi="Times New Roman" w:cs="Times New Roman"/>
          <w:bCs/>
          <w:sz w:val="24"/>
          <w:szCs w:val="24"/>
        </w:rPr>
        <w:t xml:space="preserve">х приемов (сравнение, </w:t>
      </w:r>
      <w:r>
        <w:rPr>
          <w:rFonts w:ascii="Times New Roman" w:eastAsia="Times New Roman" w:hAnsi="Times New Roman" w:cs="Times New Roman"/>
          <w:bCs/>
          <w:sz w:val="24"/>
          <w:szCs w:val="24"/>
        </w:rPr>
        <w:t>олицетворение, контраст и др.).</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 xml:space="preserve">различать сказку </w:t>
      </w:r>
      <w:r>
        <w:rPr>
          <w:rFonts w:ascii="Times New Roman" w:eastAsia="Times New Roman" w:hAnsi="Times New Roman" w:cs="Times New Roman"/>
          <w:bCs/>
          <w:sz w:val="24"/>
          <w:szCs w:val="24"/>
        </w:rPr>
        <w:t>о животных и волшебную  сказку;</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определять</w:t>
      </w:r>
      <w:r>
        <w:rPr>
          <w:rFonts w:ascii="Times New Roman" w:eastAsia="Times New Roman" w:hAnsi="Times New Roman" w:cs="Times New Roman"/>
          <w:bCs/>
          <w:sz w:val="24"/>
          <w:szCs w:val="24"/>
        </w:rPr>
        <w:t xml:space="preserve">  особенности волшебной сказки;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различать сказку и  рассказ.</w:t>
      </w:r>
    </w:p>
    <w:p w:rsidR="00127726" w:rsidRPr="00EA1A2F" w:rsidRDefault="00127726" w:rsidP="00127726">
      <w:pPr>
        <w:tabs>
          <w:tab w:val="left" w:pos="949"/>
        </w:tabs>
        <w:spacing w:after="0" w:line="240" w:lineRule="auto"/>
        <w:rPr>
          <w:rFonts w:ascii="Times New Roman" w:eastAsia="Times New Roman" w:hAnsi="Times New Roman" w:cs="Times New Roman"/>
          <w:b/>
          <w:bCs/>
          <w:sz w:val="24"/>
          <w:szCs w:val="24"/>
        </w:rPr>
      </w:pPr>
      <w:r w:rsidRPr="00EA1A2F">
        <w:rPr>
          <w:rFonts w:ascii="Times New Roman" w:eastAsia="Times New Roman" w:hAnsi="Times New Roman" w:cs="Times New Roman"/>
          <w:b/>
          <w:bCs/>
          <w:sz w:val="24"/>
          <w:szCs w:val="24"/>
        </w:rPr>
        <w:t>Обучающиеся</w:t>
      </w:r>
      <w:r w:rsidRPr="00EA1A2F">
        <w:rPr>
          <w:rFonts w:ascii="Times New Roman" w:eastAsia="Times New Roman" w:hAnsi="Times New Roman" w:cs="Times New Roman"/>
          <w:b/>
          <w:bCs/>
          <w:sz w:val="24"/>
          <w:szCs w:val="24"/>
        </w:rPr>
        <w:tab/>
        <w:t>получат</w:t>
      </w:r>
      <w:r w:rsidRPr="00EA1A2F">
        <w:rPr>
          <w:rFonts w:ascii="Times New Roman" w:eastAsia="Times New Roman" w:hAnsi="Times New Roman" w:cs="Times New Roman"/>
          <w:b/>
          <w:bCs/>
          <w:sz w:val="24"/>
          <w:szCs w:val="24"/>
        </w:rPr>
        <w:tab/>
        <w:t>возможность</w:t>
      </w:r>
      <w:r w:rsidRPr="00EA1A2F">
        <w:rPr>
          <w:rFonts w:ascii="Times New Roman" w:eastAsia="Times New Roman" w:hAnsi="Times New Roman" w:cs="Times New Roman"/>
          <w:b/>
          <w:bCs/>
          <w:sz w:val="24"/>
          <w:szCs w:val="24"/>
        </w:rPr>
        <w:tab/>
        <w:t>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 </w:t>
      </w:r>
      <w:r w:rsidRPr="000B728C">
        <w:rPr>
          <w:rFonts w:ascii="Times New Roman" w:eastAsia="Times New Roman" w:hAnsi="Times New Roman" w:cs="Times New Roman"/>
          <w:bCs/>
          <w:sz w:val="24"/>
          <w:szCs w:val="24"/>
        </w:rPr>
        <w:t>обнаруживать в авторской детской поэзии жанровые особенности фольклора: сюжетно-композиционные особенности сказки-ц</w:t>
      </w:r>
      <w:r>
        <w:rPr>
          <w:rFonts w:ascii="Times New Roman" w:eastAsia="Times New Roman" w:hAnsi="Times New Roman" w:cs="Times New Roman"/>
          <w:bCs/>
          <w:sz w:val="24"/>
          <w:szCs w:val="24"/>
        </w:rPr>
        <w:t>епочки, считалки, скороговорки,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заклички,</w:t>
      </w:r>
      <w:r>
        <w:rPr>
          <w:rFonts w:ascii="Times New Roman" w:eastAsia="Times New Roman" w:hAnsi="Times New Roman" w:cs="Times New Roman"/>
          <w:bCs/>
          <w:sz w:val="24"/>
          <w:szCs w:val="24"/>
        </w:rPr>
        <w:tab/>
        <w:t>колыбельной</w:t>
      </w:r>
      <w:r>
        <w:rPr>
          <w:rFonts w:ascii="Times New Roman" w:eastAsia="Times New Roman" w:hAnsi="Times New Roman" w:cs="Times New Roman"/>
          <w:bCs/>
          <w:sz w:val="24"/>
          <w:szCs w:val="24"/>
        </w:rPr>
        <w:tab/>
        <w:t>песенки;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обнаруживать подвижность границ между жанрами литературы и фольклора (рассказ может включать элементы сказки, волшебная сказка - элеме</w:t>
      </w:r>
      <w:r>
        <w:rPr>
          <w:rFonts w:ascii="Times New Roman" w:eastAsia="Times New Roman" w:hAnsi="Times New Roman" w:cs="Times New Roman"/>
          <w:bCs/>
          <w:sz w:val="24"/>
          <w:szCs w:val="24"/>
        </w:rPr>
        <w:t>нты сказки о животных и т. д.);</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понимать,  в чем особенность</w:t>
      </w:r>
      <w:r>
        <w:rPr>
          <w:rFonts w:ascii="Times New Roman" w:eastAsia="Times New Roman" w:hAnsi="Times New Roman" w:cs="Times New Roman"/>
          <w:bCs/>
          <w:sz w:val="24"/>
          <w:szCs w:val="24"/>
        </w:rPr>
        <w:tab/>
        <w:t>поэтического</w:t>
      </w:r>
      <w:r>
        <w:rPr>
          <w:rFonts w:ascii="Times New Roman" w:eastAsia="Times New Roman" w:hAnsi="Times New Roman" w:cs="Times New Roman"/>
          <w:bCs/>
          <w:sz w:val="24"/>
          <w:szCs w:val="24"/>
        </w:rPr>
        <w:tab/>
        <w:t>восприятия  мира;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обнаруживать, что поэтическое мировосприятие может быть выражено не только в стих</w:t>
      </w:r>
      <w:r>
        <w:rPr>
          <w:rFonts w:ascii="Times New Roman" w:eastAsia="Times New Roman" w:hAnsi="Times New Roman" w:cs="Times New Roman"/>
          <w:bCs/>
          <w:sz w:val="24"/>
          <w:szCs w:val="24"/>
        </w:rPr>
        <w:t>отворных текстах, но и в прозе.</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Раздел  «Элементы  творческой  деятельности</w:t>
      </w:r>
      <w:r>
        <w:rPr>
          <w:rFonts w:ascii="Times New Roman" w:eastAsia="Times New Roman" w:hAnsi="Times New Roman" w:cs="Times New Roman"/>
          <w:bCs/>
          <w:sz w:val="24"/>
          <w:szCs w:val="24"/>
        </w:rPr>
        <w:t xml:space="preserve">  учащихся:  чтение  по  ролям,</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инсценировка, драматизация, устное словесное рисование, работа с репродукциями,</w:t>
      </w:r>
      <w:r>
        <w:rPr>
          <w:rFonts w:ascii="Times New Roman" w:eastAsia="Times New Roman" w:hAnsi="Times New Roman" w:cs="Times New Roman"/>
          <w:bCs/>
          <w:sz w:val="24"/>
          <w:szCs w:val="24"/>
        </w:rPr>
        <w:t xml:space="preserve"> создание собственных текстов.</w:t>
      </w:r>
    </w:p>
    <w:p w:rsidR="00127726" w:rsidRPr="00EA1A2F" w:rsidRDefault="00127726" w:rsidP="00127726">
      <w:pPr>
        <w:tabs>
          <w:tab w:val="left" w:pos="949"/>
        </w:tabs>
        <w:spacing w:after="0" w:line="240" w:lineRule="auto"/>
        <w:rPr>
          <w:rFonts w:ascii="Times New Roman" w:eastAsia="Times New Roman" w:hAnsi="Times New Roman" w:cs="Times New Roman"/>
          <w:b/>
          <w:bCs/>
          <w:sz w:val="24"/>
          <w:szCs w:val="24"/>
        </w:rPr>
      </w:pPr>
      <w:r w:rsidRPr="00EA1A2F">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пон</w:t>
      </w:r>
      <w:r>
        <w:rPr>
          <w:rFonts w:ascii="Times New Roman" w:eastAsia="Times New Roman" w:hAnsi="Times New Roman" w:cs="Times New Roman"/>
          <w:bCs/>
          <w:sz w:val="24"/>
          <w:szCs w:val="24"/>
        </w:rPr>
        <w:t>имать  содержание прочитанного;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осознанно выбирать интонацию, темп чтения и н</w:t>
      </w:r>
      <w:r>
        <w:rPr>
          <w:rFonts w:ascii="Times New Roman" w:eastAsia="Times New Roman" w:hAnsi="Times New Roman" w:cs="Times New Roman"/>
          <w:bCs/>
          <w:sz w:val="24"/>
          <w:szCs w:val="24"/>
        </w:rPr>
        <w:t>еобходимые паузы в соответствии</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 особенностями текста;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читать художественное произведение по р</w:t>
      </w:r>
      <w:r>
        <w:rPr>
          <w:rFonts w:ascii="Times New Roman" w:eastAsia="Times New Roman" w:hAnsi="Times New Roman" w:cs="Times New Roman"/>
          <w:bCs/>
          <w:sz w:val="24"/>
          <w:szCs w:val="24"/>
        </w:rPr>
        <w:t>олям и по</w:t>
      </w:r>
      <w:r>
        <w:rPr>
          <w:rFonts w:ascii="Times New Roman" w:eastAsia="Times New Roman" w:hAnsi="Times New Roman" w:cs="Times New Roman"/>
          <w:bCs/>
          <w:sz w:val="24"/>
          <w:szCs w:val="24"/>
        </w:rPr>
        <w:tab/>
        <w:t>цепочке;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эмоционально</w:t>
      </w:r>
      <w:r w:rsidRPr="000B728C">
        <w:rPr>
          <w:rFonts w:ascii="Times New Roman" w:eastAsia="Times New Roman" w:hAnsi="Times New Roman" w:cs="Times New Roman"/>
          <w:bCs/>
          <w:sz w:val="24"/>
          <w:szCs w:val="24"/>
        </w:rPr>
        <w:tab/>
        <w:t>воспринимать</w:t>
      </w:r>
      <w:r w:rsidRPr="000B728C">
        <w:rPr>
          <w:rFonts w:ascii="Times New Roman" w:eastAsia="Times New Roman" w:hAnsi="Times New Roman" w:cs="Times New Roman"/>
          <w:bCs/>
          <w:sz w:val="24"/>
          <w:szCs w:val="24"/>
        </w:rPr>
        <w:tab/>
        <w:t>на</w:t>
      </w:r>
      <w:r w:rsidRPr="000B728C">
        <w:rPr>
          <w:rFonts w:ascii="Times New Roman" w:eastAsia="Times New Roman" w:hAnsi="Times New Roman" w:cs="Times New Roman"/>
          <w:bCs/>
          <w:sz w:val="24"/>
          <w:szCs w:val="24"/>
        </w:rPr>
        <w:tab/>
        <w:t>сл</w:t>
      </w:r>
      <w:r>
        <w:rPr>
          <w:rFonts w:ascii="Times New Roman" w:eastAsia="Times New Roman" w:hAnsi="Times New Roman" w:cs="Times New Roman"/>
          <w:bCs/>
          <w:sz w:val="24"/>
          <w:szCs w:val="24"/>
        </w:rPr>
        <w:t>ух</w:t>
      </w:r>
      <w:r>
        <w:rPr>
          <w:rFonts w:ascii="Times New Roman" w:eastAsia="Times New Roman" w:hAnsi="Times New Roman" w:cs="Times New Roman"/>
          <w:bCs/>
          <w:sz w:val="24"/>
          <w:szCs w:val="24"/>
        </w:rPr>
        <w:tab/>
        <w:t>художественныепроизведения,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определенные  программой.</w:t>
      </w:r>
    </w:p>
    <w:p w:rsidR="00127726" w:rsidRPr="004A52FC" w:rsidRDefault="00127726" w:rsidP="00127726">
      <w:pPr>
        <w:tabs>
          <w:tab w:val="left" w:pos="949"/>
        </w:tabs>
        <w:spacing w:after="0" w:line="240" w:lineRule="auto"/>
        <w:rPr>
          <w:rFonts w:ascii="Times New Roman" w:eastAsia="Times New Roman" w:hAnsi="Times New Roman" w:cs="Times New Roman"/>
          <w:b/>
          <w:bCs/>
          <w:sz w:val="24"/>
          <w:szCs w:val="24"/>
        </w:rPr>
      </w:pPr>
      <w:r w:rsidRPr="004A52FC">
        <w:rPr>
          <w:rFonts w:ascii="Times New Roman" w:eastAsia="Times New Roman" w:hAnsi="Times New Roman" w:cs="Times New Roman"/>
          <w:b/>
          <w:bCs/>
          <w:sz w:val="24"/>
          <w:szCs w:val="24"/>
        </w:rPr>
        <w:t>Обучающиеся</w:t>
      </w:r>
      <w:r w:rsidRPr="000B728C">
        <w:rPr>
          <w:rFonts w:ascii="Times New Roman" w:eastAsia="Times New Roman" w:hAnsi="Times New Roman" w:cs="Times New Roman"/>
          <w:bCs/>
          <w:sz w:val="24"/>
          <w:szCs w:val="24"/>
        </w:rPr>
        <w:t xml:space="preserve"> в процессе самостоятельной, парной, групповой и коллективной работы </w:t>
      </w:r>
      <w:r w:rsidRPr="004A52FC">
        <w:rPr>
          <w:rFonts w:ascii="Times New Roman" w:eastAsia="Times New Roman" w:hAnsi="Times New Roman" w:cs="Times New Roman"/>
          <w:b/>
          <w:bCs/>
          <w:sz w:val="24"/>
          <w:szCs w:val="24"/>
        </w:rPr>
        <w:t>получат возможность 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читать</w:t>
      </w:r>
      <w:r w:rsidRPr="000B728C">
        <w:rPr>
          <w:rFonts w:ascii="Times New Roman" w:eastAsia="Times New Roman" w:hAnsi="Times New Roman" w:cs="Times New Roman"/>
          <w:bCs/>
          <w:sz w:val="24"/>
          <w:szCs w:val="24"/>
        </w:rPr>
        <w:tab/>
        <w:t>выразительно</w:t>
      </w:r>
      <w:r w:rsidRPr="000B728C">
        <w:rPr>
          <w:rFonts w:ascii="Times New Roman" w:eastAsia="Times New Roman" w:hAnsi="Times New Roman" w:cs="Times New Roman"/>
          <w:bCs/>
          <w:sz w:val="24"/>
          <w:szCs w:val="24"/>
        </w:rPr>
        <w:tab/>
        <w:t>поэтические и прозаические  произведения;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рассматривать иллюстрации в учебнике и сравнивать</w:t>
      </w:r>
      <w:r>
        <w:rPr>
          <w:rFonts w:ascii="Times New Roman" w:eastAsia="Times New Roman" w:hAnsi="Times New Roman" w:cs="Times New Roman"/>
          <w:bCs/>
          <w:sz w:val="24"/>
          <w:szCs w:val="24"/>
        </w:rPr>
        <w:t xml:space="preserve"> их с художественными текстами;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устно  делиться  своими личными</w:t>
      </w:r>
      <w:r>
        <w:rPr>
          <w:rFonts w:ascii="Times New Roman" w:eastAsia="Times New Roman" w:hAnsi="Times New Roman" w:cs="Times New Roman"/>
          <w:bCs/>
          <w:sz w:val="24"/>
          <w:szCs w:val="24"/>
        </w:rPr>
        <w:t xml:space="preserve"> впечатлениями и  наблюдениями.</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ОЖИДАЕМ</w:t>
      </w:r>
      <w:r>
        <w:rPr>
          <w:rFonts w:ascii="Times New Roman" w:eastAsia="Times New Roman" w:hAnsi="Times New Roman" w:cs="Times New Roman"/>
          <w:bCs/>
          <w:sz w:val="24"/>
          <w:szCs w:val="24"/>
        </w:rPr>
        <w:t>ЫЕ РЕЗУЛЬТАТЫ ФОРМИРОВАНИЯ УУДК</w:t>
      </w:r>
      <w:r>
        <w:rPr>
          <w:rFonts w:ascii="Times New Roman" w:eastAsia="Times New Roman" w:hAnsi="Times New Roman" w:cs="Times New Roman"/>
          <w:bCs/>
          <w:sz w:val="24"/>
          <w:szCs w:val="24"/>
        </w:rPr>
        <w:tab/>
        <w:t>КОНЦУ 2-ГО  ГОДА ОБУЧЕНИЯ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В</w:t>
      </w:r>
      <w:r w:rsidRPr="000B728C">
        <w:rPr>
          <w:rFonts w:ascii="Times New Roman" w:eastAsia="Times New Roman" w:hAnsi="Times New Roman" w:cs="Times New Roman"/>
          <w:bCs/>
          <w:sz w:val="24"/>
          <w:szCs w:val="24"/>
        </w:rPr>
        <w:tab/>
        <w:t>области познавательных общих учебных</w:t>
      </w:r>
      <w:r>
        <w:rPr>
          <w:rFonts w:ascii="Times New Roman" w:eastAsia="Times New Roman" w:hAnsi="Times New Roman" w:cs="Times New Roman"/>
          <w:bCs/>
          <w:sz w:val="24"/>
          <w:szCs w:val="24"/>
        </w:rPr>
        <w:t xml:space="preserve"> действий </w:t>
      </w:r>
      <w:r w:rsidRPr="007D7A9A">
        <w:rPr>
          <w:rFonts w:ascii="Times New Roman" w:eastAsia="Times New Roman" w:hAnsi="Times New Roman" w:cs="Times New Roman"/>
          <w:b/>
          <w:bCs/>
          <w:sz w:val="24"/>
          <w:szCs w:val="24"/>
        </w:rPr>
        <w:t>обучающиеся научатся</w:t>
      </w:r>
      <w:r>
        <w:rPr>
          <w:rFonts w:ascii="Times New Roman" w:eastAsia="Times New Roman" w:hAnsi="Times New Roman" w:cs="Times New Roman"/>
          <w:bCs/>
          <w:sz w:val="24"/>
          <w:szCs w:val="24"/>
        </w:rPr>
        <w:t>:</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ориентироваться  в  учебной  книге:  читать</w:t>
      </w:r>
      <w:r>
        <w:rPr>
          <w:rFonts w:ascii="Times New Roman" w:eastAsia="Times New Roman" w:hAnsi="Times New Roman" w:cs="Times New Roman"/>
          <w:bCs/>
          <w:sz w:val="24"/>
          <w:szCs w:val="24"/>
        </w:rPr>
        <w:t xml:space="preserve">  условные  знаки  обозначений;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находить</w:t>
      </w:r>
      <w:r w:rsidRPr="000B728C">
        <w:rPr>
          <w:rFonts w:ascii="Times New Roman" w:eastAsia="Times New Roman" w:hAnsi="Times New Roman" w:cs="Times New Roman"/>
          <w:bCs/>
          <w:sz w:val="24"/>
          <w:szCs w:val="24"/>
        </w:rPr>
        <w:tab/>
        <w:t>нужный</w:t>
      </w:r>
      <w:r w:rsidRPr="000B728C">
        <w:rPr>
          <w:rFonts w:ascii="Times New Roman" w:eastAsia="Times New Roman" w:hAnsi="Times New Roman" w:cs="Times New Roman"/>
          <w:bCs/>
          <w:sz w:val="24"/>
          <w:szCs w:val="24"/>
        </w:rPr>
        <w:tab/>
        <w:t>текст</w:t>
      </w:r>
      <w:r w:rsidRPr="000B728C">
        <w:rPr>
          <w:rFonts w:ascii="Times New Roman" w:eastAsia="Times New Roman" w:hAnsi="Times New Roman" w:cs="Times New Roman"/>
          <w:bCs/>
          <w:sz w:val="24"/>
          <w:szCs w:val="24"/>
        </w:rPr>
        <w:tab/>
        <w:t>по</w:t>
      </w:r>
      <w:r w:rsidRPr="000B728C">
        <w:rPr>
          <w:rFonts w:ascii="Times New Roman" w:eastAsia="Times New Roman" w:hAnsi="Times New Roman" w:cs="Times New Roman"/>
          <w:bCs/>
          <w:sz w:val="24"/>
          <w:szCs w:val="24"/>
        </w:rPr>
        <w:tab/>
        <w:t>страниц</w:t>
      </w:r>
      <w:r>
        <w:rPr>
          <w:rFonts w:ascii="Times New Roman" w:eastAsia="Times New Roman" w:hAnsi="Times New Roman" w:cs="Times New Roman"/>
          <w:bCs/>
          <w:sz w:val="24"/>
          <w:szCs w:val="24"/>
        </w:rPr>
        <w:t>ам</w:t>
      </w:r>
      <w:r>
        <w:rPr>
          <w:rFonts w:ascii="Times New Roman" w:eastAsia="Times New Roman" w:hAnsi="Times New Roman" w:cs="Times New Roman"/>
          <w:bCs/>
          <w:sz w:val="24"/>
          <w:szCs w:val="24"/>
        </w:rPr>
        <w:tab/>
        <w:t>«Содержание»</w:t>
      </w:r>
      <w:r>
        <w:rPr>
          <w:rFonts w:ascii="Times New Roman" w:eastAsia="Times New Roman" w:hAnsi="Times New Roman" w:cs="Times New Roman"/>
          <w:bCs/>
          <w:sz w:val="24"/>
          <w:szCs w:val="24"/>
        </w:rPr>
        <w:tab/>
        <w:t>и «Оглавление»;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быстро находить выделенный фрагмент текста, выделенн</w:t>
      </w:r>
      <w:r>
        <w:rPr>
          <w:rFonts w:ascii="Times New Roman" w:eastAsia="Times New Roman" w:hAnsi="Times New Roman" w:cs="Times New Roman"/>
          <w:bCs/>
          <w:sz w:val="24"/>
          <w:szCs w:val="24"/>
        </w:rPr>
        <w:t>ые строчки и слова на странице;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127726" w:rsidRPr="007D7A9A" w:rsidRDefault="00127726" w:rsidP="00127726">
      <w:pPr>
        <w:tabs>
          <w:tab w:val="left" w:pos="949"/>
        </w:tabs>
        <w:spacing w:after="0" w:line="240" w:lineRule="auto"/>
        <w:rPr>
          <w:rFonts w:ascii="Times New Roman" w:eastAsia="Times New Roman" w:hAnsi="Times New Roman" w:cs="Times New Roman"/>
          <w:b/>
          <w:bCs/>
          <w:sz w:val="24"/>
          <w:szCs w:val="24"/>
        </w:rPr>
      </w:pPr>
      <w:r w:rsidRPr="000B728C">
        <w:rPr>
          <w:rFonts w:ascii="Times New Roman" w:eastAsia="Times New Roman" w:hAnsi="Times New Roman" w:cs="Times New Roman"/>
          <w:bCs/>
          <w:sz w:val="24"/>
          <w:szCs w:val="24"/>
        </w:rPr>
        <w:t xml:space="preserve">В области коммуникативных учебных действий </w:t>
      </w:r>
      <w:r>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а) в рамках к</w:t>
      </w:r>
      <w:r>
        <w:rPr>
          <w:rFonts w:ascii="Times New Roman" w:eastAsia="Times New Roman" w:hAnsi="Times New Roman" w:cs="Times New Roman"/>
          <w:bCs/>
          <w:sz w:val="24"/>
          <w:szCs w:val="24"/>
        </w:rPr>
        <w:t>оммуникации каксотрудничества: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работать с соседом по парте: распределять работу между собой и соседом, выполнять свою часть работы, осуществлять вза</w:t>
      </w:r>
      <w:r>
        <w:rPr>
          <w:rFonts w:ascii="Times New Roman" w:eastAsia="Times New Roman" w:hAnsi="Times New Roman" w:cs="Times New Roman"/>
          <w:bCs/>
          <w:sz w:val="24"/>
          <w:szCs w:val="24"/>
        </w:rPr>
        <w:t>имопроверку выполненной работы;</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выполн</w:t>
      </w:r>
      <w:r>
        <w:rPr>
          <w:rFonts w:ascii="Times New Roman" w:eastAsia="Times New Roman" w:hAnsi="Times New Roman" w:cs="Times New Roman"/>
          <w:bCs/>
          <w:sz w:val="24"/>
          <w:szCs w:val="24"/>
        </w:rPr>
        <w:t>ять работу по  цепочке;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б) в рамках к</w:t>
      </w:r>
      <w:r>
        <w:rPr>
          <w:rFonts w:ascii="Times New Roman" w:eastAsia="Times New Roman" w:hAnsi="Times New Roman" w:cs="Times New Roman"/>
          <w:bCs/>
          <w:sz w:val="24"/>
          <w:szCs w:val="24"/>
        </w:rPr>
        <w:t>оммуникации как</w:t>
      </w:r>
      <w:r>
        <w:rPr>
          <w:rFonts w:ascii="Times New Roman" w:eastAsia="Times New Roman" w:hAnsi="Times New Roman" w:cs="Times New Roman"/>
          <w:bCs/>
          <w:sz w:val="24"/>
          <w:szCs w:val="24"/>
        </w:rPr>
        <w:tab/>
        <w:t>взаимодействия: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видеть разницу между двумя точками зрения, двумя позициями и мотивированно</w:t>
      </w:r>
      <w:r>
        <w:rPr>
          <w:rFonts w:ascii="Times New Roman" w:eastAsia="Times New Roman" w:hAnsi="Times New Roman" w:cs="Times New Roman"/>
          <w:bCs/>
          <w:sz w:val="24"/>
          <w:szCs w:val="24"/>
        </w:rPr>
        <w:t xml:space="preserve"> присоединяться к одной из них;</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находить</w:t>
      </w:r>
      <w:r>
        <w:rPr>
          <w:rFonts w:ascii="Times New Roman" w:eastAsia="Times New Roman" w:hAnsi="Times New Roman" w:cs="Times New Roman"/>
          <w:bCs/>
          <w:sz w:val="24"/>
          <w:szCs w:val="24"/>
        </w:rPr>
        <w:tab/>
        <w:t>втекстеподтверждение</w:t>
      </w:r>
      <w:r w:rsidRPr="000B728C">
        <w:rPr>
          <w:rFonts w:ascii="Times New Roman" w:eastAsia="Times New Roman" w:hAnsi="Times New Roman" w:cs="Times New Roman"/>
          <w:bCs/>
          <w:sz w:val="24"/>
          <w:szCs w:val="24"/>
        </w:rPr>
        <w:t>выск</w:t>
      </w:r>
      <w:r>
        <w:rPr>
          <w:rFonts w:ascii="Times New Roman" w:eastAsia="Times New Roman" w:hAnsi="Times New Roman" w:cs="Times New Roman"/>
          <w:bCs/>
          <w:sz w:val="24"/>
          <w:szCs w:val="24"/>
        </w:rPr>
        <w:t>азаннымгероями точкам зрения.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 области</w:t>
      </w:r>
      <w:r>
        <w:rPr>
          <w:rFonts w:ascii="Times New Roman" w:eastAsia="Times New Roman" w:hAnsi="Times New Roman" w:cs="Times New Roman"/>
          <w:bCs/>
          <w:sz w:val="24"/>
          <w:szCs w:val="24"/>
        </w:rPr>
        <w:tab/>
        <w:t>контроляисамоконтроляучебныхдействий</w:t>
      </w:r>
    </w:p>
    <w:p w:rsidR="00127726" w:rsidRPr="007D7A9A" w:rsidRDefault="00127726" w:rsidP="00127726">
      <w:pPr>
        <w:tabs>
          <w:tab w:val="left" w:pos="949"/>
        </w:tabs>
        <w:spacing w:after="0" w:line="240" w:lineRule="auto"/>
        <w:rPr>
          <w:rFonts w:ascii="Times New Roman" w:eastAsia="Times New Roman" w:hAnsi="Times New Roman" w:cs="Times New Roman"/>
          <w:b/>
          <w:bCs/>
          <w:sz w:val="24"/>
          <w:szCs w:val="24"/>
        </w:rPr>
      </w:pPr>
      <w:r w:rsidRPr="007D7A9A">
        <w:rPr>
          <w:rFonts w:ascii="Times New Roman" w:eastAsia="Times New Roman" w:hAnsi="Times New Roman" w:cs="Times New Roman"/>
          <w:b/>
          <w:bCs/>
          <w:sz w:val="24"/>
          <w:szCs w:val="24"/>
        </w:rPr>
        <w:t>Обучающиеся</w:t>
      </w:r>
      <w:r>
        <w:rPr>
          <w:rFonts w:ascii="Times New Roman" w:eastAsia="Times New Roman" w:hAnsi="Times New Roman" w:cs="Times New Roman"/>
          <w:b/>
          <w:bCs/>
          <w:sz w:val="24"/>
          <w:szCs w:val="24"/>
        </w:rPr>
        <w:t>получатвозможность</w:t>
      </w:r>
      <w:r>
        <w:rPr>
          <w:rFonts w:ascii="Times New Roman" w:eastAsia="Times New Roman" w:hAnsi="Times New Roman" w:cs="Times New Roman"/>
          <w:b/>
          <w:bCs/>
          <w:sz w:val="24"/>
          <w:szCs w:val="24"/>
        </w:rPr>
        <w:tab/>
        <w:t>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подтверждатьстрочкамииз</w:t>
      </w:r>
      <w:r w:rsidRPr="000B728C">
        <w:rPr>
          <w:rFonts w:ascii="Times New Roman" w:eastAsia="Times New Roman" w:hAnsi="Times New Roman" w:cs="Times New Roman"/>
          <w:bCs/>
          <w:sz w:val="24"/>
          <w:szCs w:val="24"/>
        </w:rPr>
        <w:t>тек</w:t>
      </w:r>
      <w:r>
        <w:rPr>
          <w:rFonts w:ascii="Times New Roman" w:eastAsia="Times New Roman" w:hAnsi="Times New Roman" w:cs="Times New Roman"/>
          <w:bCs/>
          <w:sz w:val="24"/>
          <w:szCs w:val="24"/>
        </w:rPr>
        <w:t>ста прозвучавшуюточкузрения;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понимать,что разные</w:t>
      </w:r>
      <w:r w:rsidRPr="000B728C">
        <w:rPr>
          <w:rFonts w:ascii="Times New Roman" w:eastAsia="Times New Roman" w:hAnsi="Times New Roman" w:cs="Times New Roman"/>
          <w:bCs/>
          <w:sz w:val="24"/>
          <w:szCs w:val="24"/>
        </w:rPr>
        <w:t xml:space="preserve">точки </w:t>
      </w:r>
      <w:r>
        <w:rPr>
          <w:rFonts w:ascii="Times New Roman" w:eastAsia="Times New Roman" w:hAnsi="Times New Roman" w:cs="Times New Roman"/>
          <w:bCs/>
          <w:sz w:val="24"/>
          <w:szCs w:val="24"/>
        </w:rPr>
        <w:t xml:space="preserve"> зрения</w:t>
      </w:r>
      <w:r>
        <w:rPr>
          <w:rFonts w:ascii="Times New Roman" w:eastAsia="Times New Roman" w:hAnsi="Times New Roman" w:cs="Times New Roman"/>
          <w:bCs/>
          <w:sz w:val="24"/>
          <w:szCs w:val="24"/>
        </w:rPr>
        <w:tab/>
        <w:t>имеют разныеоснования.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ПЛАНИРУЕМЫ</w:t>
      </w:r>
      <w:r w:rsidRPr="000B728C">
        <w:rPr>
          <w:rFonts w:ascii="Times New Roman" w:eastAsia="Times New Roman" w:hAnsi="Times New Roman" w:cs="Times New Roman"/>
          <w:bCs/>
          <w:sz w:val="24"/>
          <w:szCs w:val="24"/>
        </w:rPr>
        <w:t>Е РЕЗУЛЬТАТЫ ОСВОЕНИЯ К КОНЦУ 3-ГО ГОДА ОБУЧЕНИЯ Раздел «Виды речевой и читательской деятельности»: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w:t>
      </w:r>
      <w:r w:rsidRPr="000B728C">
        <w:rPr>
          <w:rFonts w:ascii="Times New Roman" w:eastAsia="Times New Roman" w:hAnsi="Times New Roman" w:cs="Times New Roman"/>
          <w:bCs/>
          <w:sz w:val="24"/>
          <w:szCs w:val="24"/>
        </w:rPr>
        <w:t>аудирование, чтение вслух и про себя, работа с разными видами текста, библиографическая культура, работа с текстом художественного произведе</w:t>
      </w:r>
      <w:r>
        <w:rPr>
          <w:rFonts w:ascii="Times New Roman" w:eastAsia="Times New Roman" w:hAnsi="Times New Roman" w:cs="Times New Roman"/>
          <w:bCs/>
          <w:sz w:val="24"/>
          <w:szCs w:val="24"/>
        </w:rPr>
        <w:t>ния, культура речевого общения.</w:t>
      </w:r>
    </w:p>
    <w:p w:rsidR="00127726" w:rsidRPr="007D7A9A" w:rsidRDefault="00127726" w:rsidP="00127726">
      <w:pPr>
        <w:tabs>
          <w:tab w:val="left" w:pos="949"/>
        </w:tabs>
        <w:spacing w:after="0" w:line="240" w:lineRule="auto"/>
        <w:rPr>
          <w:rFonts w:ascii="Times New Roman" w:eastAsia="Times New Roman" w:hAnsi="Times New Roman" w:cs="Times New Roman"/>
          <w:b/>
          <w:bCs/>
          <w:sz w:val="24"/>
          <w:szCs w:val="24"/>
        </w:rPr>
      </w:pPr>
      <w:r w:rsidRPr="007D7A9A">
        <w:rPr>
          <w:rFonts w:ascii="Times New Roman" w:eastAsia="Times New Roman" w:hAnsi="Times New Roman" w:cs="Times New Roman"/>
          <w:b/>
          <w:bCs/>
          <w:sz w:val="24"/>
          <w:szCs w:val="24"/>
        </w:rPr>
        <w:t>Обуч</w:t>
      </w:r>
      <w:r>
        <w:rPr>
          <w:rFonts w:ascii="Times New Roman" w:eastAsia="Times New Roman" w:hAnsi="Times New Roman" w:cs="Times New Roman"/>
          <w:b/>
          <w:bCs/>
          <w:sz w:val="24"/>
          <w:szCs w:val="24"/>
        </w:rPr>
        <w:t>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читать правильно и выразительно целыми словами вслух, учиты</w:t>
      </w:r>
      <w:r>
        <w:rPr>
          <w:rFonts w:ascii="Times New Roman" w:eastAsia="Times New Roman" w:hAnsi="Times New Roman" w:cs="Times New Roman"/>
          <w:bCs/>
          <w:sz w:val="24"/>
          <w:szCs w:val="24"/>
        </w:rPr>
        <w:t>вая индивидуальный темп чтения;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читать про себя в процессе первичного озна</w:t>
      </w:r>
      <w:r>
        <w:rPr>
          <w:rFonts w:ascii="Times New Roman" w:eastAsia="Times New Roman" w:hAnsi="Times New Roman" w:cs="Times New Roman"/>
          <w:bCs/>
          <w:sz w:val="24"/>
          <w:szCs w:val="24"/>
        </w:rPr>
        <w:t>комительного чтения, повторного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просмотрового  чтения</w:t>
      </w:r>
      <w:r>
        <w:rPr>
          <w:rFonts w:ascii="Times New Roman" w:eastAsia="Times New Roman" w:hAnsi="Times New Roman" w:cs="Times New Roman"/>
          <w:bCs/>
          <w:sz w:val="24"/>
          <w:szCs w:val="24"/>
        </w:rPr>
        <w:t>,  выборочного  и  повторного ^</w:t>
      </w:r>
      <w:r w:rsidRPr="000B728C">
        <w:rPr>
          <w:rFonts w:ascii="Times New Roman" w:eastAsia="Times New Roman" w:hAnsi="Times New Roman" w:cs="Times New Roman"/>
          <w:bCs/>
          <w:sz w:val="24"/>
          <w:szCs w:val="24"/>
        </w:rPr>
        <w:t xml:space="preserve">ч а ю щ е г </w:t>
      </w:r>
      <w:r>
        <w:rPr>
          <w:rFonts w:ascii="Times New Roman" w:eastAsia="Times New Roman" w:hAnsi="Times New Roman" w:cs="Times New Roman"/>
          <w:bCs/>
          <w:sz w:val="24"/>
          <w:szCs w:val="24"/>
        </w:rPr>
        <w:t>о чтения;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называть имена писате</w:t>
      </w:r>
      <w:r>
        <w:rPr>
          <w:rFonts w:ascii="Times New Roman" w:eastAsia="Times New Roman" w:hAnsi="Times New Roman" w:cs="Times New Roman"/>
          <w:bCs/>
          <w:sz w:val="24"/>
          <w:szCs w:val="24"/>
        </w:rPr>
        <w:t>лей и поэтов - авторов изучаемы</w:t>
      </w:r>
      <w:r w:rsidRPr="000B728C">
        <w:rPr>
          <w:rFonts w:ascii="Times New Roman" w:eastAsia="Times New Roman" w:hAnsi="Times New Roman" w:cs="Times New Roman"/>
          <w:bCs/>
          <w:sz w:val="24"/>
          <w:szCs w:val="24"/>
        </w:rPr>
        <w:t>х произведений, перечислять названия их произведений и коротко пересказывать содержание</w:t>
      </w:r>
      <w:r>
        <w:rPr>
          <w:rFonts w:ascii="Times New Roman" w:eastAsia="Times New Roman" w:hAnsi="Times New Roman" w:cs="Times New Roman"/>
          <w:bCs/>
          <w:sz w:val="24"/>
          <w:szCs w:val="24"/>
        </w:rPr>
        <w:t xml:space="preserve"> текстов, прочитанных в классе;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xml:space="preserve">• рассказывать </w:t>
      </w:r>
      <w:r>
        <w:rPr>
          <w:rFonts w:ascii="Times New Roman" w:eastAsia="Times New Roman" w:hAnsi="Times New Roman" w:cs="Times New Roman"/>
          <w:bCs/>
          <w:sz w:val="24"/>
          <w:szCs w:val="24"/>
        </w:rPr>
        <w:t xml:space="preserve"> о  любимом литературном герое;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 xml:space="preserve">выявлять  авторское </w:t>
      </w:r>
      <w:r>
        <w:rPr>
          <w:rFonts w:ascii="Times New Roman" w:eastAsia="Times New Roman" w:hAnsi="Times New Roman" w:cs="Times New Roman"/>
          <w:bCs/>
          <w:sz w:val="24"/>
          <w:szCs w:val="24"/>
        </w:rPr>
        <w:t>отношение к герою;</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характеризовать героев произведений; сравнивать характеры героев разных произведений;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читать наизусть 3-4 стихотворен</w:t>
      </w:r>
      <w:r>
        <w:rPr>
          <w:rFonts w:ascii="Times New Roman" w:eastAsia="Times New Roman" w:hAnsi="Times New Roman" w:cs="Times New Roman"/>
          <w:bCs/>
          <w:sz w:val="24"/>
          <w:szCs w:val="24"/>
        </w:rPr>
        <w:t>ия разных авторов (по выбору);</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ориентироваться в книге по  ее элеме</w:t>
      </w:r>
      <w:r>
        <w:rPr>
          <w:rFonts w:ascii="Times New Roman" w:eastAsia="Times New Roman" w:hAnsi="Times New Roman" w:cs="Times New Roman"/>
          <w:bCs/>
          <w:sz w:val="24"/>
          <w:szCs w:val="24"/>
        </w:rPr>
        <w:t>нтам (автор, название, страница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«Содержание»,иллюстрации).</w:t>
      </w:r>
    </w:p>
    <w:p w:rsidR="00127726" w:rsidRPr="001238F3" w:rsidRDefault="00127726" w:rsidP="00127726">
      <w:pPr>
        <w:tabs>
          <w:tab w:val="left" w:pos="949"/>
        </w:tabs>
        <w:spacing w:after="0" w:line="240" w:lineRule="auto"/>
        <w:rPr>
          <w:rFonts w:ascii="Times New Roman" w:eastAsia="Times New Roman" w:hAnsi="Times New Roman" w:cs="Times New Roman"/>
          <w:b/>
          <w:bCs/>
          <w:sz w:val="24"/>
          <w:szCs w:val="24"/>
        </w:rPr>
      </w:pPr>
      <w:r w:rsidRPr="001238F3">
        <w:rPr>
          <w:rFonts w:ascii="Times New Roman" w:eastAsia="Times New Roman" w:hAnsi="Times New Roman" w:cs="Times New Roman"/>
          <w:b/>
          <w:bCs/>
          <w:sz w:val="24"/>
          <w:szCs w:val="24"/>
        </w:rPr>
        <w:t>Обучающиеся</w:t>
      </w:r>
      <w:r>
        <w:rPr>
          <w:rFonts w:ascii="Times New Roman" w:eastAsia="Times New Roman" w:hAnsi="Times New Roman" w:cs="Times New Roman"/>
          <w:bCs/>
          <w:sz w:val="24"/>
          <w:szCs w:val="24"/>
        </w:rPr>
        <w:t>впроцессе</w:t>
      </w:r>
      <w:r w:rsidRPr="000B728C">
        <w:rPr>
          <w:rFonts w:ascii="Times New Roman" w:eastAsia="Times New Roman" w:hAnsi="Times New Roman" w:cs="Times New Roman"/>
          <w:bCs/>
          <w:sz w:val="24"/>
          <w:szCs w:val="24"/>
        </w:rPr>
        <w:t>самостоятельной,</w:t>
      </w:r>
      <w:r w:rsidRPr="000B728C">
        <w:rPr>
          <w:rFonts w:ascii="Times New Roman" w:eastAsia="Times New Roman" w:hAnsi="Times New Roman" w:cs="Times New Roman"/>
          <w:bCs/>
          <w:sz w:val="24"/>
          <w:szCs w:val="24"/>
        </w:rPr>
        <w:tab/>
        <w:t>п</w:t>
      </w:r>
      <w:r>
        <w:rPr>
          <w:rFonts w:ascii="Times New Roman" w:eastAsia="Times New Roman" w:hAnsi="Times New Roman" w:cs="Times New Roman"/>
          <w:bCs/>
          <w:sz w:val="24"/>
          <w:szCs w:val="24"/>
        </w:rPr>
        <w:t xml:space="preserve">арной,групповойи коллективной </w:t>
      </w:r>
      <w:r w:rsidRPr="000B728C">
        <w:rPr>
          <w:rFonts w:ascii="Times New Roman" w:eastAsia="Times New Roman" w:hAnsi="Times New Roman" w:cs="Times New Roman"/>
          <w:bCs/>
          <w:sz w:val="24"/>
          <w:szCs w:val="24"/>
        </w:rPr>
        <w:t>работы</w:t>
      </w:r>
      <w:r>
        <w:rPr>
          <w:rFonts w:ascii="Times New Roman" w:eastAsia="Times New Roman" w:hAnsi="Times New Roman" w:cs="Times New Roman"/>
          <w:b/>
          <w:bCs/>
          <w:sz w:val="24"/>
          <w:szCs w:val="24"/>
        </w:rPr>
        <w:t>получат</w:t>
      </w:r>
      <w:r w:rsidRPr="001238F3">
        <w:rPr>
          <w:rFonts w:ascii="Times New Roman" w:eastAsia="Times New Roman" w:hAnsi="Times New Roman" w:cs="Times New Roman"/>
          <w:b/>
          <w:bCs/>
          <w:sz w:val="24"/>
          <w:szCs w:val="24"/>
        </w:rPr>
        <w:t>возможность</w:t>
      </w:r>
      <w:r w:rsidRPr="001238F3">
        <w:rPr>
          <w:rFonts w:ascii="Times New Roman" w:eastAsia="Times New Roman" w:hAnsi="Times New Roman" w:cs="Times New Roman"/>
          <w:b/>
          <w:bCs/>
          <w:sz w:val="24"/>
          <w:szCs w:val="24"/>
        </w:rPr>
        <w:tab/>
        <w:t>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делатьсамостоятельныйвыбор</w:t>
      </w:r>
      <w:r>
        <w:rPr>
          <w:rFonts w:ascii="Times New Roman" w:eastAsia="Times New Roman" w:hAnsi="Times New Roman" w:cs="Times New Roman"/>
          <w:bCs/>
          <w:sz w:val="24"/>
          <w:szCs w:val="24"/>
        </w:rPr>
        <w:tab/>
        <w:t>книги</w:t>
      </w:r>
      <w:r>
        <w:rPr>
          <w:rFonts w:ascii="Times New Roman" w:eastAsia="Times New Roman" w:hAnsi="Times New Roman" w:cs="Times New Roman"/>
          <w:bCs/>
          <w:sz w:val="24"/>
          <w:szCs w:val="24"/>
        </w:rPr>
        <w:tab/>
        <w:t>и</w:t>
      </w:r>
      <w:r w:rsidRPr="000B728C">
        <w:rPr>
          <w:rFonts w:ascii="Times New Roman" w:eastAsia="Times New Roman" w:hAnsi="Times New Roman" w:cs="Times New Roman"/>
          <w:bCs/>
          <w:sz w:val="24"/>
          <w:szCs w:val="24"/>
        </w:rPr>
        <w:t>оп</w:t>
      </w:r>
      <w:r>
        <w:rPr>
          <w:rFonts w:ascii="Times New Roman" w:eastAsia="Times New Roman" w:hAnsi="Times New Roman" w:cs="Times New Roman"/>
          <w:bCs/>
          <w:sz w:val="24"/>
          <w:szCs w:val="24"/>
        </w:rPr>
        <w:t>ределять</w:t>
      </w:r>
      <w:r>
        <w:rPr>
          <w:rFonts w:ascii="Times New Roman" w:eastAsia="Times New Roman" w:hAnsi="Times New Roman" w:cs="Times New Roman"/>
          <w:bCs/>
          <w:sz w:val="24"/>
          <w:szCs w:val="24"/>
        </w:rPr>
        <w:tab/>
        <w:t>содержаниекнигипо её элементам;</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самостоятельно</w:t>
      </w:r>
      <w:r w:rsidRPr="000B728C">
        <w:rPr>
          <w:rFonts w:ascii="Times New Roman" w:eastAsia="Times New Roman" w:hAnsi="Times New Roman" w:cs="Times New Roman"/>
          <w:bCs/>
          <w:sz w:val="24"/>
          <w:szCs w:val="24"/>
        </w:rPr>
        <w:tab/>
        <w:t>читать</w:t>
      </w:r>
      <w:r w:rsidRPr="000B728C">
        <w:rPr>
          <w:rFonts w:ascii="Times New Roman" w:eastAsia="Times New Roman" w:hAnsi="Times New Roman" w:cs="Times New Roman"/>
          <w:bCs/>
          <w:sz w:val="24"/>
          <w:szCs w:val="24"/>
        </w:rPr>
        <w:tab/>
        <w:t>выбр</w:t>
      </w:r>
      <w:r>
        <w:rPr>
          <w:rFonts w:ascii="Times New Roman" w:eastAsia="Times New Roman" w:hAnsi="Times New Roman" w:cs="Times New Roman"/>
          <w:bCs/>
          <w:sz w:val="24"/>
          <w:szCs w:val="24"/>
        </w:rPr>
        <w:t>анные книги;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высказывать оценочные  суждения о  </w:t>
      </w:r>
      <w:r w:rsidRPr="000B728C">
        <w:rPr>
          <w:rFonts w:ascii="Times New Roman" w:eastAsia="Times New Roman" w:hAnsi="Times New Roman" w:cs="Times New Roman"/>
          <w:bCs/>
          <w:sz w:val="24"/>
          <w:szCs w:val="24"/>
        </w:rPr>
        <w:t>гер</w:t>
      </w:r>
      <w:r>
        <w:rPr>
          <w:rFonts w:ascii="Times New Roman" w:eastAsia="Times New Roman" w:hAnsi="Times New Roman" w:cs="Times New Roman"/>
          <w:bCs/>
          <w:sz w:val="24"/>
          <w:szCs w:val="24"/>
        </w:rPr>
        <w:t>оях  прочитанных  произведений;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•самост</w:t>
      </w:r>
      <w:r>
        <w:rPr>
          <w:rFonts w:ascii="Times New Roman" w:eastAsia="Times New Roman" w:hAnsi="Times New Roman" w:cs="Times New Roman"/>
          <w:bCs/>
          <w:sz w:val="24"/>
          <w:szCs w:val="24"/>
        </w:rPr>
        <w:t>оятельноработатьсословарями.</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Раздел «Литературоведческая пропедевтика»: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127726" w:rsidRPr="001238F3" w:rsidRDefault="00127726" w:rsidP="00127726">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Обучающиесянаучатся: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различать сказку о животных, басню, волшебную сказку,</w:t>
      </w:r>
      <w:r>
        <w:rPr>
          <w:rFonts w:ascii="Times New Roman" w:eastAsia="Times New Roman" w:hAnsi="Times New Roman" w:cs="Times New Roman"/>
          <w:bCs/>
          <w:sz w:val="24"/>
          <w:szCs w:val="24"/>
        </w:rPr>
        <w:t xml:space="preserve"> бытовую сказку;</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различать сказку и  рассказ;</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находить и различать средства художественной выразительности в авторской литературе (приемы: сравнение, олицетворение, гиперб</w:t>
      </w:r>
      <w:r>
        <w:rPr>
          <w:rFonts w:ascii="Times New Roman" w:eastAsia="Times New Roman" w:hAnsi="Times New Roman" w:cs="Times New Roman"/>
          <w:bCs/>
          <w:sz w:val="24"/>
          <w:szCs w:val="24"/>
        </w:rPr>
        <w:t>ола, контраст; фигуры: повтор).</w:t>
      </w:r>
    </w:p>
    <w:p w:rsidR="00127726" w:rsidRPr="001238F3" w:rsidRDefault="00127726" w:rsidP="00127726">
      <w:pPr>
        <w:tabs>
          <w:tab w:val="left" w:pos="949"/>
        </w:tabs>
        <w:spacing w:after="0" w:line="240" w:lineRule="auto"/>
        <w:rPr>
          <w:rFonts w:ascii="Times New Roman" w:eastAsia="Times New Roman" w:hAnsi="Times New Roman" w:cs="Times New Roman"/>
          <w:b/>
          <w:bCs/>
          <w:sz w:val="24"/>
          <w:szCs w:val="24"/>
        </w:rPr>
      </w:pPr>
      <w:r w:rsidRPr="001238F3">
        <w:rPr>
          <w:rFonts w:ascii="Times New Roman" w:eastAsia="Times New Roman" w:hAnsi="Times New Roman" w:cs="Times New Roman"/>
          <w:b/>
          <w:bCs/>
          <w:sz w:val="24"/>
          <w:szCs w:val="24"/>
        </w:rPr>
        <w:t>О</w:t>
      </w:r>
      <w:r>
        <w:rPr>
          <w:rFonts w:ascii="Times New Roman" w:eastAsia="Times New Roman" w:hAnsi="Times New Roman" w:cs="Times New Roman"/>
          <w:b/>
          <w:bCs/>
          <w:sz w:val="24"/>
          <w:szCs w:val="24"/>
        </w:rPr>
        <w:t>бучающиесяполучатвозможность</w:t>
      </w:r>
      <w:r>
        <w:rPr>
          <w:rFonts w:ascii="Times New Roman" w:eastAsia="Times New Roman" w:hAnsi="Times New Roman" w:cs="Times New Roman"/>
          <w:b/>
          <w:bCs/>
          <w:sz w:val="24"/>
          <w:szCs w:val="24"/>
        </w:rPr>
        <w:tab/>
      </w:r>
      <w:r w:rsidRPr="001238F3">
        <w:rPr>
          <w:rFonts w:ascii="Times New Roman" w:eastAsia="Times New Roman" w:hAnsi="Times New Roman" w:cs="Times New Roman"/>
          <w:b/>
          <w:bCs/>
          <w:sz w:val="24"/>
          <w:szCs w:val="24"/>
        </w:rPr>
        <w:t>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 xml:space="preserve">понимать </w:t>
      </w:r>
      <w:r>
        <w:rPr>
          <w:rFonts w:ascii="Times New Roman" w:eastAsia="Times New Roman" w:hAnsi="Times New Roman" w:cs="Times New Roman"/>
          <w:bCs/>
          <w:sz w:val="24"/>
          <w:szCs w:val="24"/>
        </w:rPr>
        <w:t>развитиесказки  о  животных</w:t>
      </w:r>
      <w:r>
        <w:rPr>
          <w:rFonts w:ascii="Times New Roman" w:eastAsia="Times New Roman" w:hAnsi="Times New Roman" w:cs="Times New Roman"/>
          <w:bCs/>
          <w:sz w:val="24"/>
          <w:szCs w:val="24"/>
        </w:rPr>
        <w:tab/>
        <w:t>во</w:t>
      </w:r>
      <w:r w:rsidRPr="000B728C">
        <w:rPr>
          <w:rFonts w:ascii="Times New Roman" w:eastAsia="Times New Roman" w:hAnsi="Times New Roman" w:cs="Times New Roman"/>
          <w:bCs/>
          <w:sz w:val="24"/>
          <w:szCs w:val="24"/>
        </w:rPr>
        <w:t>времени;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сравниватьсказкуи</w:t>
      </w:r>
      <w:r w:rsidRPr="000B728C">
        <w:rPr>
          <w:rFonts w:ascii="Times New Roman" w:eastAsia="Times New Roman" w:hAnsi="Times New Roman" w:cs="Times New Roman"/>
          <w:bCs/>
          <w:sz w:val="24"/>
          <w:szCs w:val="24"/>
        </w:rPr>
        <w:t>художественное</w:t>
      </w:r>
      <w:r w:rsidRPr="000B728C">
        <w:rPr>
          <w:rFonts w:ascii="Times New Roman" w:eastAsia="Times New Roman" w:hAnsi="Times New Roman" w:cs="Times New Roman"/>
          <w:bCs/>
          <w:sz w:val="24"/>
          <w:szCs w:val="24"/>
        </w:rPr>
        <w:tab/>
        <w:t>произведение.</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Разд</w:t>
      </w:r>
      <w:r w:rsidRPr="000B728C">
        <w:rPr>
          <w:rFonts w:ascii="Times New Roman" w:eastAsia="Times New Roman" w:hAnsi="Times New Roman" w:cs="Times New Roman"/>
          <w:bCs/>
          <w:sz w:val="24"/>
          <w:szCs w:val="24"/>
        </w:rPr>
        <w:t>ел «Элементы творческой деятельности учащихся»: чтение по ролям, инсценировка, драматизация, устное словесное рисование, работа с реп</w:t>
      </w:r>
      <w:r>
        <w:rPr>
          <w:rFonts w:ascii="Times New Roman" w:eastAsia="Times New Roman" w:hAnsi="Times New Roman" w:cs="Times New Roman"/>
          <w:bCs/>
          <w:sz w:val="24"/>
          <w:szCs w:val="24"/>
        </w:rPr>
        <w:t>родукциями, создание собственных текстов.</w:t>
      </w:r>
    </w:p>
    <w:p w:rsidR="00127726" w:rsidRPr="00915C2B" w:rsidRDefault="00127726" w:rsidP="00127726">
      <w:pPr>
        <w:tabs>
          <w:tab w:val="left" w:pos="949"/>
        </w:tabs>
        <w:spacing w:after="0" w:line="240" w:lineRule="auto"/>
        <w:rPr>
          <w:rFonts w:ascii="Times New Roman" w:eastAsia="Times New Roman" w:hAnsi="Times New Roman" w:cs="Times New Roman"/>
          <w:b/>
          <w:bCs/>
          <w:sz w:val="24"/>
          <w:szCs w:val="24"/>
        </w:rPr>
      </w:pPr>
      <w:r w:rsidRPr="00915C2B">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понимать содержание прочитанного; осознанно в</w:t>
      </w:r>
      <w:r>
        <w:rPr>
          <w:rFonts w:ascii="Times New Roman" w:eastAsia="Times New Roman" w:hAnsi="Times New Roman" w:cs="Times New Roman"/>
          <w:bCs/>
          <w:sz w:val="24"/>
          <w:szCs w:val="24"/>
        </w:rPr>
        <w:t>ыбирать интонацию, темп чтения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и необходимые паузы в соотве</w:t>
      </w:r>
      <w:r>
        <w:rPr>
          <w:rFonts w:ascii="Times New Roman" w:eastAsia="Times New Roman" w:hAnsi="Times New Roman" w:cs="Times New Roman"/>
          <w:bCs/>
          <w:sz w:val="24"/>
          <w:szCs w:val="24"/>
        </w:rPr>
        <w:t>тствии с  особенностями</w:t>
      </w:r>
      <w:r>
        <w:rPr>
          <w:rFonts w:ascii="Times New Roman" w:eastAsia="Times New Roman" w:hAnsi="Times New Roman" w:cs="Times New Roman"/>
          <w:bCs/>
          <w:sz w:val="24"/>
          <w:szCs w:val="24"/>
        </w:rPr>
        <w:tab/>
        <w:t>текста;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эмоционально</w:t>
      </w:r>
      <w:r>
        <w:rPr>
          <w:rFonts w:ascii="Times New Roman" w:eastAsia="Times New Roman" w:hAnsi="Times New Roman" w:cs="Times New Roman"/>
          <w:bCs/>
          <w:sz w:val="24"/>
          <w:szCs w:val="24"/>
        </w:rPr>
        <w:tab/>
        <w:t>восприниматьна</w:t>
      </w:r>
      <w:r w:rsidRPr="000B728C">
        <w:rPr>
          <w:rFonts w:ascii="Times New Roman" w:eastAsia="Times New Roman" w:hAnsi="Times New Roman" w:cs="Times New Roman"/>
          <w:bCs/>
          <w:sz w:val="24"/>
          <w:szCs w:val="24"/>
        </w:rPr>
        <w:t>сл</w:t>
      </w:r>
      <w:r>
        <w:rPr>
          <w:rFonts w:ascii="Times New Roman" w:eastAsia="Times New Roman" w:hAnsi="Times New Roman" w:cs="Times New Roman"/>
          <w:bCs/>
          <w:sz w:val="24"/>
          <w:szCs w:val="24"/>
        </w:rPr>
        <w:t>уххудожественныепроизведения,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определенные программой, и оформлять свои впеч</w:t>
      </w:r>
      <w:r>
        <w:rPr>
          <w:rFonts w:ascii="Times New Roman" w:eastAsia="Times New Roman" w:hAnsi="Times New Roman" w:cs="Times New Roman"/>
          <w:bCs/>
          <w:sz w:val="24"/>
          <w:szCs w:val="24"/>
        </w:rPr>
        <w:t>атления (отзывы) в устной речи;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интерпретировать литературный текст, живописное и музыкальное произведения, (выражать свои мысли и чувства по поводу увиденног</w:t>
      </w:r>
      <w:r>
        <w:rPr>
          <w:rFonts w:ascii="Times New Roman" w:eastAsia="Times New Roman" w:hAnsi="Times New Roman" w:cs="Times New Roman"/>
          <w:bCs/>
          <w:sz w:val="24"/>
          <w:szCs w:val="24"/>
        </w:rPr>
        <w:t>о, прочитанного и услышанного);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принимать участие в инсценировке (разыгрывании по ролям) крупных диалоговых фр</w:t>
      </w:r>
      <w:r>
        <w:rPr>
          <w:rFonts w:ascii="Times New Roman" w:eastAsia="Times New Roman" w:hAnsi="Times New Roman" w:cs="Times New Roman"/>
          <w:bCs/>
          <w:sz w:val="24"/>
          <w:szCs w:val="24"/>
        </w:rPr>
        <w:t>агментов литературного текстов.</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915C2B">
        <w:rPr>
          <w:rFonts w:ascii="Times New Roman" w:eastAsia="Times New Roman" w:hAnsi="Times New Roman" w:cs="Times New Roman"/>
          <w:b/>
          <w:bCs/>
          <w:sz w:val="24"/>
          <w:szCs w:val="24"/>
        </w:rPr>
        <w:t>Обучающиеся</w:t>
      </w:r>
      <w:r w:rsidRPr="000B728C">
        <w:rPr>
          <w:rFonts w:ascii="Times New Roman" w:eastAsia="Times New Roman" w:hAnsi="Times New Roman" w:cs="Times New Roman"/>
          <w:bCs/>
          <w:sz w:val="24"/>
          <w:szCs w:val="24"/>
        </w:rPr>
        <w:t xml:space="preserve">   в   процессе   самостояте</w:t>
      </w:r>
      <w:r>
        <w:rPr>
          <w:rFonts w:ascii="Times New Roman" w:eastAsia="Times New Roman" w:hAnsi="Times New Roman" w:cs="Times New Roman"/>
          <w:bCs/>
          <w:sz w:val="24"/>
          <w:szCs w:val="24"/>
        </w:rPr>
        <w:t>льной,   парной,   групповой  и</w:t>
      </w:r>
    </w:p>
    <w:p w:rsidR="00127726" w:rsidRPr="00915C2B" w:rsidRDefault="00127726" w:rsidP="00127726">
      <w:pPr>
        <w:tabs>
          <w:tab w:val="left" w:pos="949"/>
        </w:tabs>
        <w:spacing w:after="0" w:line="240" w:lineRule="auto"/>
        <w:ind w:left="250"/>
        <w:rPr>
          <w:rFonts w:ascii="Times New Roman" w:eastAsia="Times New Roman" w:hAnsi="Times New Roman" w:cs="Times New Roman"/>
          <w:b/>
          <w:bCs/>
          <w:sz w:val="24"/>
          <w:szCs w:val="24"/>
        </w:rPr>
      </w:pPr>
      <w:r w:rsidRPr="000B728C">
        <w:rPr>
          <w:rFonts w:ascii="Times New Roman" w:eastAsia="Times New Roman" w:hAnsi="Times New Roman" w:cs="Times New Roman"/>
          <w:bCs/>
          <w:sz w:val="24"/>
          <w:szCs w:val="24"/>
        </w:rPr>
        <w:t>коллективной</w:t>
      </w:r>
      <w:r w:rsidRPr="000B728C">
        <w:rPr>
          <w:rFonts w:ascii="Times New Roman" w:eastAsia="Times New Roman" w:hAnsi="Times New Roman" w:cs="Times New Roman"/>
          <w:bCs/>
          <w:sz w:val="24"/>
          <w:szCs w:val="24"/>
        </w:rPr>
        <w:tab/>
        <w:t>работы</w:t>
      </w:r>
      <w:r>
        <w:rPr>
          <w:rFonts w:ascii="Times New Roman" w:eastAsia="Times New Roman" w:hAnsi="Times New Roman" w:cs="Times New Roman"/>
          <w:bCs/>
          <w:sz w:val="24"/>
          <w:szCs w:val="24"/>
        </w:rPr>
        <w:tab/>
      </w:r>
      <w:r w:rsidRPr="00915C2B">
        <w:rPr>
          <w:rFonts w:ascii="Times New Roman" w:eastAsia="Times New Roman" w:hAnsi="Times New Roman" w:cs="Times New Roman"/>
          <w:b/>
          <w:bCs/>
          <w:sz w:val="24"/>
          <w:szCs w:val="24"/>
        </w:rPr>
        <w:t>получат возможность</w:t>
      </w:r>
      <w:r w:rsidRPr="00915C2B">
        <w:rPr>
          <w:rFonts w:ascii="Times New Roman" w:eastAsia="Times New Roman" w:hAnsi="Times New Roman" w:cs="Times New Roman"/>
          <w:b/>
          <w:bCs/>
          <w:sz w:val="24"/>
          <w:szCs w:val="24"/>
        </w:rPr>
        <w:tab/>
        <w:t>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lastRenderedPageBreak/>
        <w:t>• читать</w:t>
      </w:r>
      <w:r w:rsidRPr="000B728C">
        <w:rPr>
          <w:rFonts w:ascii="Times New Roman" w:eastAsia="Times New Roman" w:hAnsi="Times New Roman" w:cs="Times New Roman"/>
          <w:bCs/>
          <w:sz w:val="24"/>
          <w:szCs w:val="24"/>
        </w:rPr>
        <w:tab/>
        <w:t>вслух</w:t>
      </w:r>
      <w:r w:rsidRPr="000B728C">
        <w:rPr>
          <w:rFonts w:ascii="Times New Roman" w:eastAsia="Times New Roman" w:hAnsi="Times New Roman" w:cs="Times New Roman"/>
          <w:bCs/>
          <w:sz w:val="24"/>
          <w:szCs w:val="24"/>
        </w:rPr>
        <w:tab/>
        <w:t>стих</w:t>
      </w:r>
      <w:r>
        <w:rPr>
          <w:rFonts w:ascii="Times New Roman" w:eastAsia="Times New Roman" w:hAnsi="Times New Roman" w:cs="Times New Roman"/>
          <w:bCs/>
          <w:sz w:val="24"/>
          <w:szCs w:val="24"/>
        </w:rPr>
        <w:t>отворный</w:t>
      </w:r>
      <w:r>
        <w:rPr>
          <w:rFonts w:ascii="Times New Roman" w:eastAsia="Times New Roman" w:hAnsi="Times New Roman" w:cs="Times New Roman"/>
          <w:bCs/>
          <w:sz w:val="24"/>
          <w:szCs w:val="24"/>
        </w:rPr>
        <w:tab/>
        <w:t>и</w:t>
      </w:r>
      <w:r>
        <w:rPr>
          <w:rFonts w:ascii="Times New Roman" w:eastAsia="Times New Roman" w:hAnsi="Times New Roman" w:cs="Times New Roman"/>
          <w:bCs/>
          <w:sz w:val="24"/>
          <w:szCs w:val="24"/>
        </w:rPr>
        <w:tab/>
        <w:t>прозаический</w:t>
      </w:r>
      <w:r>
        <w:rPr>
          <w:rFonts w:ascii="Times New Roman" w:eastAsia="Times New Roman" w:hAnsi="Times New Roman" w:cs="Times New Roman"/>
          <w:bCs/>
          <w:sz w:val="24"/>
          <w:szCs w:val="24"/>
        </w:rPr>
        <w:tab/>
        <w:t>тексты;</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w:t>
      </w:r>
      <w:r>
        <w:rPr>
          <w:rFonts w:ascii="Times New Roman" w:eastAsia="Times New Roman" w:hAnsi="Times New Roman" w:cs="Times New Roman"/>
          <w:bCs/>
          <w:sz w:val="24"/>
          <w:szCs w:val="24"/>
        </w:rPr>
        <w:t>х мыслей, чувств и переживаний;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устно и письменно (в форме высказываний и/или коротких сочинений) делиться своими личными впечатлениями и наблюдениям</w:t>
      </w:r>
      <w:r>
        <w:rPr>
          <w:rFonts w:ascii="Times New Roman" w:eastAsia="Times New Roman" w:hAnsi="Times New Roman" w:cs="Times New Roman"/>
          <w:bCs/>
          <w:sz w:val="24"/>
          <w:szCs w:val="24"/>
        </w:rPr>
        <w:t>и, возникшими в ходе обсуждения литературных текстов, музыкальных</w:t>
      </w:r>
      <w:r>
        <w:rPr>
          <w:rFonts w:ascii="Times New Roman" w:eastAsia="Times New Roman" w:hAnsi="Times New Roman" w:cs="Times New Roman"/>
          <w:bCs/>
          <w:sz w:val="24"/>
          <w:szCs w:val="24"/>
        </w:rPr>
        <w:tab/>
        <w:t>и живописных произведений.</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ОЖИДАЕМЫ</w:t>
      </w:r>
      <w:r w:rsidRPr="000B728C">
        <w:rPr>
          <w:rFonts w:ascii="Times New Roman" w:eastAsia="Times New Roman" w:hAnsi="Times New Roman" w:cs="Times New Roman"/>
          <w:bCs/>
          <w:sz w:val="24"/>
          <w:szCs w:val="24"/>
        </w:rPr>
        <w:t>Е РЕЗУЛЬТАТЫ ФОРМИРОВАНИЯ УУД К К</w:t>
      </w:r>
      <w:r>
        <w:rPr>
          <w:rFonts w:ascii="Times New Roman" w:eastAsia="Times New Roman" w:hAnsi="Times New Roman" w:cs="Times New Roman"/>
          <w:bCs/>
          <w:sz w:val="24"/>
          <w:szCs w:val="24"/>
        </w:rPr>
        <w:t>ОНЦУ 3-ГО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ГОДА ОБУЧЕНИЯ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В области познавательных общих учебны</w:t>
      </w:r>
      <w:r>
        <w:rPr>
          <w:rFonts w:ascii="Times New Roman" w:eastAsia="Times New Roman" w:hAnsi="Times New Roman" w:cs="Times New Roman"/>
          <w:bCs/>
          <w:sz w:val="24"/>
          <w:szCs w:val="24"/>
        </w:rPr>
        <w:t>х действий 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сво</w:t>
      </w:r>
      <w:r>
        <w:rPr>
          <w:rFonts w:ascii="Times New Roman" w:eastAsia="Times New Roman" w:hAnsi="Times New Roman" w:cs="Times New Roman"/>
          <w:bCs/>
          <w:sz w:val="24"/>
          <w:szCs w:val="24"/>
        </w:rPr>
        <w:t>бодно</w:t>
      </w:r>
      <w:r>
        <w:rPr>
          <w:rFonts w:ascii="Times New Roman" w:eastAsia="Times New Roman" w:hAnsi="Times New Roman" w:cs="Times New Roman"/>
          <w:bCs/>
          <w:sz w:val="24"/>
          <w:szCs w:val="24"/>
        </w:rPr>
        <w:tab/>
        <w:t>ориентироватьсявкорпусе</w:t>
      </w:r>
      <w:r w:rsidRPr="000B728C">
        <w:rPr>
          <w:rFonts w:ascii="Times New Roman" w:eastAsia="Times New Roman" w:hAnsi="Times New Roman" w:cs="Times New Roman"/>
          <w:bCs/>
          <w:sz w:val="24"/>
          <w:szCs w:val="24"/>
        </w:rPr>
        <w:t>уче</w:t>
      </w:r>
      <w:r>
        <w:rPr>
          <w:rFonts w:ascii="Times New Roman" w:eastAsia="Times New Roman" w:hAnsi="Times New Roman" w:cs="Times New Roman"/>
          <w:bCs/>
          <w:sz w:val="24"/>
          <w:szCs w:val="24"/>
        </w:rPr>
        <w:t>бныхсловарей,быстро находить нужную  словарную статью;</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свободно ориентироваться в учебной книге: сможет читать язык</w:t>
      </w:r>
      <w:r>
        <w:rPr>
          <w:rFonts w:ascii="Times New Roman" w:eastAsia="Times New Roman" w:hAnsi="Times New Roman" w:cs="Times New Roman"/>
          <w:bCs/>
          <w:sz w:val="24"/>
          <w:szCs w:val="24"/>
        </w:rPr>
        <w:t xml:space="preserve"> условн</w:t>
      </w:r>
      <w:r>
        <w:rPr>
          <w:rFonts w:ascii="Times New Roman" w:eastAsia="Times New Roman" w:hAnsi="Times New Roman" w:cs="Times New Roman"/>
          <w:bCs/>
          <w:sz w:val="24"/>
          <w:szCs w:val="24"/>
          <w:lang w:val="tt-RU"/>
        </w:rPr>
        <w:t>ы</w:t>
      </w:r>
      <w:r w:rsidRPr="000B728C">
        <w:rPr>
          <w:rFonts w:ascii="Times New Roman" w:eastAsia="Times New Roman" w:hAnsi="Times New Roman" w:cs="Times New Roman"/>
          <w:bCs/>
          <w:sz w:val="24"/>
          <w:szCs w:val="24"/>
        </w:rPr>
        <w:t>х обозначений; находить нужный текст по страницам «Содержание» и «Оглавление»;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работать с текстом: выделять в нем тему и основную мысль (идею, переживание), разные жизненные позиции (точки зре</w:t>
      </w:r>
      <w:r>
        <w:rPr>
          <w:rFonts w:ascii="Times New Roman" w:eastAsia="Times New Roman" w:hAnsi="Times New Roman" w:cs="Times New Roman"/>
          <w:bCs/>
          <w:sz w:val="24"/>
          <w:szCs w:val="24"/>
        </w:rPr>
        <w:t>ния, установки, умонастроения);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w:t>
      </w:r>
      <w:r>
        <w:rPr>
          <w:rFonts w:ascii="Times New Roman" w:eastAsia="Times New Roman" w:hAnsi="Times New Roman" w:cs="Times New Roman"/>
          <w:bCs/>
          <w:sz w:val="24"/>
          <w:szCs w:val="24"/>
        </w:rPr>
        <w:t>тами и иллюстрациями к текстам.</w:t>
      </w:r>
    </w:p>
    <w:p w:rsidR="00127726" w:rsidRPr="00915C2B" w:rsidRDefault="00127726" w:rsidP="00127726">
      <w:pPr>
        <w:tabs>
          <w:tab w:val="left" w:pos="949"/>
        </w:tabs>
        <w:spacing w:after="0" w:line="240" w:lineRule="auto"/>
        <w:rPr>
          <w:rFonts w:ascii="Times New Roman" w:eastAsia="Times New Roman" w:hAnsi="Times New Roman" w:cs="Times New Roman"/>
          <w:b/>
          <w:bCs/>
          <w:sz w:val="24"/>
          <w:szCs w:val="24"/>
        </w:rPr>
      </w:pPr>
      <w:r w:rsidRPr="00915C2B">
        <w:rPr>
          <w:rFonts w:ascii="Times New Roman" w:eastAsia="Times New Roman" w:hAnsi="Times New Roman" w:cs="Times New Roman"/>
          <w:b/>
          <w:bCs/>
          <w:sz w:val="24"/>
          <w:szCs w:val="24"/>
        </w:rPr>
        <w:t>Обучающиеся</w:t>
      </w:r>
      <w:r>
        <w:rPr>
          <w:rFonts w:ascii="Times New Roman" w:eastAsia="Times New Roman" w:hAnsi="Times New Roman" w:cs="Times New Roman"/>
          <w:b/>
          <w:bCs/>
          <w:sz w:val="24"/>
          <w:szCs w:val="24"/>
        </w:rPr>
        <w:t>получат</w:t>
      </w:r>
      <w:r w:rsidRPr="00915C2B">
        <w:rPr>
          <w:rFonts w:ascii="Times New Roman" w:eastAsia="Times New Roman" w:hAnsi="Times New Roman" w:cs="Times New Roman"/>
          <w:b/>
          <w:bCs/>
          <w:sz w:val="24"/>
          <w:szCs w:val="24"/>
        </w:rPr>
        <w:t>возможность</w:t>
      </w:r>
      <w:r w:rsidRPr="00915C2B">
        <w:rPr>
          <w:rFonts w:ascii="Times New Roman" w:eastAsia="Times New Roman" w:hAnsi="Times New Roman" w:cs="Times New Roman"/>
          <w:b/>
          <w:bCs/>
          <w:sz w:val="24"/>
          <w:szCs w:val="24"/>
        </w:rPr>
        <w:tab/>
        <w:t>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освоить алгоритм составления сборников: монографических, жанровых и тематических (сами термины - определе</w:t>
      </w:r>
      <w:r>
        <w:rPr>
          <w:rFonts w:ascii="Times New Roman" w:eastAsia="Times New Roman" w:hAnsi="Times New Roman" w:cs="Times New Roman"/>
          <w:bCs/>
          <w:sz w:val="24"/>
          <w:szCs w:val="24"/>
        </w:rPr>
        <w:t>ния сборников не используются).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В </w:t>
      </w:r>
      <w:r w:rsidRPr="000B728C">
        <w:rPr>
          <w:rFonts w:ascii="Times New Roman" w:eastAsia="Times New Roman" w:hAnsi="Times New Roman" w:cs="Times New Roman"/>
          <w:bCs/>
          <w:sz w:val="24"/>
          <w:szCs w:val="24"/>
        </w:rPr>
        <w:t>области коммуникативных учебных действий обучающиеся научатся: а) в рамках коммуникации как сотрудничества: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w:t>
      </w:r>
      <w:r>
        <w:rPr>
          <w:rFonts w:ascii="Times New Roman" w:eastAsia="Times New Roman" w:hAnsi="Times New Roman" w:cs="Times New Roman"/>
          <w:bCs/>
          <w:sz w:val="24"/>
          <w:szCs w:val="24"/>
        </w:rPr>
        <w:t>ле;</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В </w:t>
      </w:r>
      <w:r w:rsidRPr="000B728C">
        <w:rPr>
          <w:rFonts w:ascii="Times New Roman" w:eastAsia="Times New Roman" w:hAnsi="Times New Roman" w:cs="Times New Roman"/>
          <w:bCs/>
          <w:sz w:val="24"/>
          <w:szCs w:val="24"/>
        </w:rPr>
        <w:t>рамках ко</w:t>
      </w:r>
      <w:r>
        <w:rPr>
          <w:rFonts w:ascii="Times New Roman" w:eastAsia="Times New Roman" w:hAnsi="Times New Roman" w:cs="Times New Roman"/>
          <w:bCs/>
          <w:sz w:val="24"/>
          <w:szCs w:val="24"/>
        </w:rPr>
        <w:t>ммуникации  как взаимодействия: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w:t>
      </w:r>
      <w:r>
        <w:rPr>
          <w:rFonts w:ascii="Times New Roman" w:eastAsia="Times New Roman" w:hAnsi="Times New Roman" w:cs="Times New Roman"/>
          <w:bCs/>
          <w:sz w:val="24"/>
          <w:szCs w:val="24"/>
        </w:rPr>
        <w:t>ывать собственную точку зрения;</w:t>
      </w:r>
    </w:p>
    <w:p w:rsidR="00127726" w:rsidRPr="00915C2B" w:rsidRDefault="00127726" w:rsidP="00127726">
      <w:pPr>
        <w:tabs>
          <w:tab w:val="left" w:pos="949"/>
        </w:tabs>
        <w:spacing w:after="0" w:line="240" w:lineRule="auto"/>
        <w:rPr>
          <w:rFonts w:ascii="Times New Roman" w:eastAsia="Times New Roman" w:hAnsi="Times New Roman" w:cs="Times New Roman"/>
          <w:b/>
          <w:bCs/>
          <w:sz w:val="24"/>
          <w:szCs w:val="24"/>
        </w:rPr>
      </w:pPr>
      <w:r w:rsidRPr="000B728C">
        <w:rPr>
          <w:rFonts w:ascii="Times New Roman" w:eastAsia="Times New Roman" w:hAnsi="Times New Roman" w:cs="Times New Roman"/>
          <w:bCs/>
          <w:sz w:val="24"/>
          <w:szCs w:val="24"/>
        </w:rPr>
        <w:t>В области регулятивных учебных</w:t>
      </w:r>
      <w:r>
        <w:rPr>
          <w:rFonts w:ascii="Times New Roman" w:eastAsia="Times New Roman" w:hAnsi="Times New Roman" w:cs="Times New Roman"/>
          <w:bCs/>
          <w:sz w:val="24"/>
          <w:szCs w:val="24"/>
        </w:rPr>
        <w:t xml:space="preserve"> действий </w:t>
      </w:r>
      <w:r w:rsidRPr="00915C2B">
        <w:rPr>
          <w:rFonts w:ascii="Times New Roman" w:eastAsia="Times New Roman" w:hAnsi="Times New Roman" w:cs="Times New Roman"/>
          <w:b/>
          <w:bCs/>
          <w:sz w:val="24"/>
          <w:szCs w:val="24"/>
        </w:rPr>
        <w:t>обучающиеся научатся: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осуществлять самоконтроль и контроль за ходом выполнения р</w:t>
      </w:r>
      <w:r>
        <w:rPr>
          <w:rFonts w:ascii="Times New Roman" w:eastAsia="Times New Roman" w:hAnsi="Times New Roman" w:cs="Times New Roman"/>
          <w:bCs/>
          <w:sz w:val="24"/>
          <w:szCs w:val="24"/>
        </w:rPr>
        <w:t>аботы и полученного результата.</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ПЛАНИРУЕМЫ</w:t>
      </w:r>
      <w:r w:rsidRPr="000B728C">
        <w:rPr>
          <w:rFonts w:ascii="Times New Roman" w:eastAsia="Times New Roman" w:hAnsi="Times New Roman" w:cs="Times New Roman"/>
          <w:bCs/>
          <w:sz w:val="24"/>
          <w:szCs w:val="24"/>
        </w:rPr>
        <w:t>Е РЕЗУЛЬТАТЫ ОСВОЕНИЯ К КОНЦУ 4-ГО  ГОДА ОБУЧЕНИЯ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Раздел «Виды речевой и читательской деятельности»: аудирование, чтение вслух и про себя, работа с разными видами текста, библиографическая культура, работа с текстом художественного произведе</w:t>
      </w:r>
      <w:r>
        <w:rPr>
          <w:rFonts w:ascii="Times New Roman" w:eastAsia="Times New Roman" w:hAnsi="Times New Roman" w:cs="Times New Roman"/>
          <w:bCs/>
          <w:sz w:val="24"/>
          <w:szCs w:val="24"/>
        </w:rPr>
        <w:t>ния, культура речевого общения.</w:t>
      </w:r>
    </w:p>
    <w:p w:rsidR="00127726" w:rsidRPr="003F1230" w:rsidRDefault="00127726" w:rsidP="00127726">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Выпускник</w:t>
      </w:r>
      <w:r w:rsidRPr="003F1230">
        <w:rPr>
          <w:rFonts w:ascii="Times New Roman" w:eastAsia="Times New Roman" w:hAnsi="Times New Roman" w:cs="Times New Roman"/>
          <w:b/>
          <w:bCs/>
          <w:sz w:val="24"/>
          <w:szCs w:val="24"/>
        </w:rPr>
        <w:t>научится: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читать про себя в процессе ознакомительного, просмотрового чтения, в</w:t>
      </w:r>
      <w:r>
        <w:rPr>
          <w:rFonts w:ascii="Times New Roman" w:eastAsia="Times New Roman" w:hAnsi="Times New Roman" w:cs="Times New Roman"/>
          <w:bCs/>
          <w:sz w:val="24"/>
          <w:szCs w:val="24"/>
        </w:rPr>
        <w:t>ыборочного и изучающего чтения;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определять тему и главную мысль произведения; делить текст на смысловые части, составлять план текста и использовать его для пересказа; переска</w:t>
      </w:r>
      <w:r>
        <w:rPr>
          <w:rFonts w:ascii="Times New Roman" w:eastAsia="Times New Roman" w:hAnsi="Times New Roman" w:cs="Times New Roman"/>
          <w:bCs/>
          <w:sz w:val="24"/>
          <w:szCs w:val="24"/>
        </w:rPr>
        <w:t>зывать текст кратко и подробно;</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представлять содержание основных литературных произведений, изученных в классе, у</w:t>
      </w:r>
      <w:r>
        <w:rPr>
          <w:rFonts w:ascii="Times New Roman" w:eastAsia="Times New Roman" w:hAnsi="Times New Roman" w:cs="Times New Roman"/>
          <w:bCs/>
          <w:sz w:val="24"/>
          <w:szCs w:val="24"/>
        </w:rPr>
        <w:t>казывать их авторов и названия;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перечислять названия двух-трех детских журналов и пересказывать их основное</w:t>
      </w:r>
      <w:r>
        <w:rPr>
          <w:rFonts w:ascii="Times New Roman" w:eastAsia="Times New Roman" w:hAnsi="Times New Roman" w:cs="Times New Roman"/>
          <w:bCs/>
          <w:sz w:val="24"/>
          <w:szCs w:val="24"/>
        </w:rPr>
        <w:t xml:space="preserve"> содержание (на уровне рубрик);</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характеризовать героев произведений; сравнивать характеры героев одного и разных произведений; выявля</w:t>
      </w:r>
      <w:r>
        <w:rPr>
          <w:rFonts w:ascii="Times New Roman" w:eastAsia="Times New Roman" w:hAnsi="Times New Roman" w:cs="Times New Roman"/>
          <w:bCs/>
          <w:sz w:val="24"/>
          <w:szCs w:val="24"/>
        </w:rPr>
        <w:t>ть авторское отношение к герою;</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 </w:t>
      </w:r>
      <w:r w:rsidRPr="000B728C">
        <w:rPr>
          <w:rFonts w:ascii="Times New Roman" w:eastAsia="Times New Roman" w:hAnsi="Times New Roman" w:cs="Times New Roman"/>
          <w:bCs/>
          <w:sz w:val="24"/>
          <w:szCs w:val="24"/>
        </w:rPr>
        <w:t>читать наизусть (по выбору) стихотворные произведения или отрывки из них, спокойно воспринимать замечания и критику одноклассников</w:t>
      </w:r>
      <w:r>
        <w:rPr>
          <w:rFonts w:ascii="Times New Roman" w:eastAsia="Times New Roman" w:hAnsi="Times New Roman" w:cs="Times New Roman"/>
          <w:bCs/>
          <w:sz w:val="24"/>
          <w:szCs w:val="24"/>
        </w:rPr>
        <w:t xml:space="preserve"> по поводу своей манеры чтения;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•обосновывать свое высказывание о литературном произведении или герое, подтверждать его фрагментами или отдель</w:t>
      </w:r>
      <w:r>
        <w:rPr>
          <w:rFonts w:ascii="Times New Roman" w:eastAsia="Times New Roman" w:hAnsi="Times New Roman" w:cs="Times New Roman"/>
          <w:bCs/>
          <w:sz w:val="24"/>
          <w:szCs w:val="24"/>
        </w:rPr>
        <w:t>ными строчками из произведения;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ориентироваться  в  книге  по  ее  элементам  (авто</w:t>
      </w:r>
      <w:r>
        <w:rPr>
          <w:rFonts w:ascii="Times New Roman" w:eastAsia="Times New Roman" w:hAnsi="Times New Roman" w:cs="Times New Roman"/>
          <w:bCs/>
          <w:sz w:val="24"/>
          <w:szCs w:val="24"/>
        </w:rPr>
        <w:t>р,  название,  титульный  лист,</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страница «Содержание»  или «Оглавле</w:t>
      </w:r>
      <w:r>
        <w:rPr>
          <w:rFonts w:ascii="Times New Roman" w:eastAsia="Times New Roman" w:hAnsi="Times New Roman" w:cs="Times New Roman"/>
          <w:bCs/>
          <w:sz w:val="24"/>
          <w:szCs w:val="24"/>
        </w:rPr>
        <w:t>ние»,  аннотация,</w:t>
      </w:r>
      <w:r>
        <w:rPr>
          <w:rFonts w:ascii="Times New Roman" w:eastAsia="Times New Roman" w:hAnsi="Times New Roman" w:cs="Times New Roman"/>
          <w:bCs/>
          <w:sz w:val="24"/>
          <w:szCs w:val="24"/>
        </w:rPr>
        <w:tab/>
        <w:t>иллюстрации);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составлять аннотацию на отдельное произведе</w:t>
      </w:r>
      <w:r>
        <w:rPr>
          <w:rFonts w:ascii="Times New Roman" w:eastAsia="Times New Roman" w:hAnsi="Times New Roman" w:cs="Times New Roman"/>
          <w:bCs/>
          <w:sz w:val="24"/>
          <w:szCs w:val="24"/>
        </w:rPr>
        <w:t>ние и на сборники произведений;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делать самостоятельный выбор книг в библиотеке с целью решения разных задач (чтение согласно рекомендованному списку; подготовка устного с</w:t>
      </w:r>
      <w:r>
        <w:rPr>
          <w:rFonts w:ascii="Times New Roman" w:eastAsia="Times New Roman" w:hAnsi="Times New Roman" w:cs="Times New Roman"/>
          <w:bCs/>
          <w:sz w:val="24"/>
          <w:szCs w:val="24"/>
        </w:rPr>
        <w:t>ообщения на определенную тему);</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высказывать оценочные суждения о героях прочитанных произведений и тактично восп</w:t>
      </w:r>
      <w:r>
        <w:rPr>
          <w:rFonts w:ascii="Times New Roman" w:eastAsia="Times New Roman" w:hAnsi="Times New Roman" w:cs="Times New Roman"/>
          <w:bCs/>
          <w:sz w:val="24"/>
          <w:szCs w:val="24"/>
        </w:rPr>
        <w:t>ринимать мнения одноклассников;</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самостоятельно работать с разными источника</w:t>
      </w:r>
      <w:r>
        <w:rPr>
          <w:rFonts w:ascii="Times New Roman" w:eastAsia="Times New Roman" w:hAnsi="Times New Roman" w:cs="Times New Roman"/>
          <w:bCs/>
          <w:sz w:val="24"/>
          <w:szCs w:val="24"/>
        </w:rPr>
        <w:t>ми информации (включая  словари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lang w:val="tt-RU"/>
        </w:rPr>
        <w:t>и</w:t>
      </w:r>
      <w:r w:rsidRPr="000B728C">
        <w:rPr>
          <w:rFonts w:ascii="Times New Roman" w:eastAsia="Times New Roman" w:hAnsi="Times New Roman" w:cs="Times New Roman"/>
          <w:bCs/>
          <w:sz w:val="24"/>
          <w:szCs w:val="24"/>
        </w:rPr>
        <w:t>спр</w:t>
      </w:r>
      <w:r>
        <w:rPr>
          <w:rFonts w:ascii="Times New Roman" w:eastAsia="Times New Roman" w:hAnsi="Times New Roman" w:cs="Times New Roman"/>
          <w:bCs/>
          <w:sz w:val="24"/>
          <w:szCs w:val="24"/>
        </w:rPr>
        <w:t>авочники разного  направления).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Раздел «Литературоведческая пропедевтика»: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и др.) и понимание причин их использования.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Выпускник</w:t>
      </w:r>
      <w:r>
        <w:rPr>
          <w:rFonts w:ascii="Times New Roman" w:eastAsia="Times New Roman" w:hAnsi="Times New Roman" w:cs="Times New Roman"/>
          <w:bCs/>
          <w:sz w:val="24"/>
          <w:szCs w:val="24"/>
        </w:rPr>
        <w:tab/>
        <w:t>научится: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представлять основной вектор движения художественной культуры: от народного</w:t>
      </w:r>
      <w:r>
        <w:rPr>
          <w:rFonts w:ascii="Times New Roman" w:eastAsia="Times New Roman" w:hAnsi="Times New Roman" w:cs="Times New Roman"/>
          <w:bCs/>
          <w:sz w:val="24"/>
          <w:szCs w:val="24"/>
        </w:rPr>
        <w:t xml:space="preserve"> творчества к авторским формам;</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отличать народ</w:t>
      </w:r>
      <w:r>
        <w:rPr>
          <w:rFonts w:ascii="Times New Roman" w:eastAsia="Times New Roman" w:hAnsi="Times New Roman" w:cs="Times New Roman"/>
          <w:bCs/>
          <w:sz w:val="24"/>
          <w:szCs w:val="24"/>
        </w:rPr>
        <w:t>ные произведения  от авторских;</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находить и различать средства художественной выразительности в авторской литературе (сравнение, олицетворение, гипербола, контра</w:t>
      </w:r>
      <w:r>
        <w:rPr>
          <w:rFonts w:ascii="Times New Roman" w:eastAsia="Times New Roman" w:hAnsi="Times New Roman" w:cs="Times New Roman"/>
          <w:bCs/>
          <w:sz w:val="24"/>
          <w:szCs w:val="24"/>
        </w:rPr>
        <w:t>ст, повтор, разные типы рифмы).</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Выпускниквпроцессесамостоятельной,</w:t>
      </w:r>
      <w:r w:rsidRPr="000B728C">
        <w:rPr>
          <w:rFonts w:ascii="Times New Roman" w:eastAsia="Times New Roman" w:hAnsi="Times New Roman" w:cs="Times New Roman"/>
          <w:bCs/>
          <w:sz w:val="24"/>
          <w:szCs w:val="24"/>
        </w:rPr>
        <w:t>п</w:t>
      </w:r>
      <w:r>
        <w:rPr>
          <w:rFonts w:ascii="Times New Roman" w:eastAsia="Times New Roman" w:hAnsi="Times New Roman" w:cs="Times New Roman"/>
          <w:bCs/>
          <w:sz w:val="24"/>
          <w:szCs w:val="24"/>
        </w:rPr>
        <w:t>арной,групповойи коллективной работыполучит</w:t>
      </w:r>
      <w:r w:rsidRPr="000B728C">
        <w:rPr>
          <w:rFonts w:ascii="Times New Roman" w:eastAsia="Times New Roman" w:hAnsi="Times New Roman" w:cs="Times New Roman"/>
          <w:bCs/>
          <w:sz w:val="24"/>
          <w:szCs w:val="24"/>
        </w:rPr>
        <w:t>возможност</w:t>
      </w:r>
      <w:r>
        <w:rPr>
          <w:rFonts w:ascii="Times New Roman" w:eastAsia="Times New Roman" w:hAnsi="Times New Roman" w:cs="Times New Roman"/>
          <w:bCs/>
          <w:sz w:val="24"/>
          <w:szCs w:val="24"/>
        </w:rPr>
        <w:t>ьнаучиться: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отслеживатьособенностимифологического</w:t>
      </w:r>
      <w:r w:rsidRPr="000B728C">
        <w:rPr>
          <w:rFonts w:ascii="Times New Roman" w:eastAsia="Times New Roman" w:hAnsi="Times New Roman" w:cs="Times New Roman"/>
          <w:bCs/>
          <w:sz w:val="24"/>
          <w:szCs w:val="24"/>
        </w:rPr>
        <w:t>во</w:t>
      </w:r>
      <w:r>
        <w:rPr>
          <w:rFonts w:ascii="Times New Roman" w:eastAsia="Times New Roman" w:hAnsi="Times New Roman" w:cs="Times New Roman"/>
          <w:bCs/>
          <w:sz w:val="24"/>
          <w:szCs w:val="24"/>
        </w:rPr>
        <w:t>сприятиямирав сказках народов мира,</w:t>
      </w:r>
      <w:r w:rsidRPr="000B728C">
        <w:rPr>
          <w:rFonts w:ascii="Times New Roman" w:eastAsia="Times New Roman" w:hAnsi="Times New Roman" w:cs="Times New Roman"/>
          <w:bCs/>
          <w:sz w:val="24"/>
          <w:szCs w:val="24"/>
        </w:rPr>
        <w:t>татарск</w:t>
      </w:r>
      <w:r>
        <w:rPr>
          <w:rFonts w:ascii="Times New Roman" w:eastAsia="Times New Roman" w:hAnsi="Times New Roman" w:cs="Times New Roman"/>
          <w:bCs/>
          <w:sz w:val="24"/>
          <w:szCs w:val="24"/>
        </w:rPr>
        <w:t>их  и русскихнародныхсказках;</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обнаруживать</w:t>
      </w:r>
      <w:r>
        <w:rPr>
          <w:rFonts w:ascii="Times New Roman" w:eastAsia="Times New Roman" w:hAnsi="Times New Roman" w:cs="Times New Roman"/>
          <w:bCs/>
          <w:sz w:val="24"/>
          <w:szCs w:val="24"/>
        </w:rPr>
        <w:tab/>
        <w:t>связь</w:t>
      </w:r>
      <w:r>
        <w:rPr>
          <w:rFonts w:ascii="Times New Roman" w:eastAsia="Times New Roman" w:hAnsi="Times New Roman" w:cs="Times New Roman"/>
          <w:bCs/>
          <w:sz w:val="24"/>
          <w:szCs w:val="24"/>
        </w:rPr>
        <w:tab/>
        <w:t>смысла</w:t>
      </w:r>
      <w:r w:rsidRPr="000B728C">
        <w:rPr>
          <w:rFonts w:ascii="Times New Roman" w:eastAsia="Times New Roman" w:hAnsi="Times New Roman" w:cs="Times New Roman"/>
          <w:bCs/>
          <w:sz w:val="24"/>
          <w:szCs w:val="24"/>
        </w:rPr>
        <w:t>с</w:t>
      </w:r>
      <w:r>
        <w:rPr>
          <w:rFonts w:ascii="Times New Roman" w:eastAsia="Times New Roman" w:hAnsi="Times New Roman" w:cs="Times New Roman"/>
          <w:bCs/>
          <w:sz w:val="24"/>
          <w:szCs w:val="24"/>
        </w:rPr>
        <w:t>тихотворениясизбранной поэтом стихотворнойформой</w:t>
      </w:r>
      <w:r w:rsidRPr="000B728C">
        <w:rPr>
          <w:rFonts w:ascii="Times New Roman" w:eastAsia="Times New Roman" w:hAnsi="Times New Roman" w:cs="Times New Roman"/>
          <w:bCs/>
          <w:sz w:val="24"/>
          <w:szCs w:val="24"/>
        </w:rPr>
        <w:t>(на  при</w:t>
      </w:r>
      <w:r>
        <w:rPr>
          <w:rFonts w:ascii="Times New Roman" w:eastAsia="Times New Roman" w:hAnsi="Times New Roman" w:cs="Times New Roman"/>
          <w:bCs/>
          <w:sz w:val="24"/>
          <w:szCs w:val="24"/>
        </w:rPr>
        <w:t>мереклассической</w:t>
      </w:r>
      <w:r>
        <w:rPr>
          <w:rFonts w:ascii="Times New Roman" w:eastAsia="Times New Roman" w:hAnsi="Times New Roman" w:cs="Times New Roman"/>
          <w:bCs/>
          <w:sz w:val="24"/>
          <w:szCs w:val="24"/>
        </w:rPr>
        <w:tab/>
        <w:t>исовременной поэзии);</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понимать  роль </w:t>
      </w:r>
      <w:r w:rsidRPr="000B728C">
        <w:rPr>
          <w:rFonts w:ascii="Times New Roman" w:eastAsia="Times New Roman" w:hAnsi="Times New Roman" w:cs="Times New Roman"/>
          <w:bCs/>
          <w:sz w:val="24"/>
          <w:szCs w:val="24"/>
        </w:rPr>
        <w:t>твор</w:t>
      </w:r>
      <w:r>
        <w:rPr>
          <w:rFonts w:ascii="Times New Roman" w:eastAsia="Times New Roman" w:hAnsi="Times New Roman" w:cs="Times New Roman"/>
          <w:bCs/>
          <w:sz w:val="24"/>
          <w:szCs w:val="24"/>
        </w:rPr>
        <w:t xml:space="preserve">ческой биографии писателя </w:t>
      </w:r>
      <w:r w:rsidRPr="000B728C">
        <w:rPr>
          <w:rFonts w:ascii="Times New Roman" w:eastAsia="Times New Roman" w:hAnsi="Times New Roman" w:cs="Times New Roman"/>
          <w:bCs/>
          <w:sz w:val="24"/>
          <w:szCs w:val="24"/>
        </w:rPr>
        <w:t>(поэ</w:t>
      </w:r>
      <w:r>
        <w:rPr>
          <w:rFonts w:ascii="Times New Roman" w:eastAsia="Times New Roman" w:hAnsi="Times New Roman" w:cs="Times New Roman"/>
          <w:bCs/>
          <w:sz w:val="24"/>
          <w:szCs w:val="24"/>
        </w:rPr>
        <w:t>та, художника) в создании художественного</w:t>
      </w:r>
      <w:r>
        <w:rPr>
          <w:rFonts w:ascii="Times New Roman" w:eastAsia="Times New Roman" w:hAnsi="Times New Roman" w:cs="Times New Roman"/>
          <w:bCs/>
          <w:sz w:val="24"/>
          <w:szCs w:val="24"/>
        </w:rPr>
        <w:tab/>
        <w:t>произведения;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понимать,что</w:t>
      </w:r>
      <w:r w:rsidRPr="000B728C">
        <w:rPr>
          <w:rFonts w:ascii="Times New Roman" w:eastAsia="Times New Roman" w:hAnsi="Times New Roman" w:cs="Times New Roman"/>
          <w:bCs/>
          <w:sz w:val="24"/>
          <w:szCs w:val="24"/>
        </w:rPr>
        <w:t>произ</w:t>
      </w:r>
      <w:r>
        <w:rPr>
          <w:rFonts w:ascii="Times New Roman" w:eastAsia="Times New Roman" w:hAnsi="Times New Roman" w:cs="Times New Roman"/>
          <w:bCs/>
          <w:sz w:val="24"/>
          <w:szCs w:val="24"/>
        </w:rPr>
        <w:t xml:space="preserve">ведения,принадлежащиекразным </w:t>
      </w:r>
      <w:r w:rsidRPr="000B728C">
        <w:rPr>
          <w:rFonts w:ascii="Times New Roman" w:eastAsia="Times New Roman" w:hAnsi="Times New Roman" w:cs="Times New Roman"/>
          <w:bCs/>
          <w:sz w:val="24"/>
          <w:szCs w:val="24"/>
        </w:rPr>
        <w:t>видам иску</w:t>
      </w:r>
      <w:r>
        <w:rPr>
          <w:rFonts w:ascii="Times New Roman" w:eastAsia="Times New Roman" w:hAnsi="Times New Roman" w:cs="Times New Roman"/>
          <w:bCs/>
          <w:sz w:val="24"/>
          <w:szCs w:val="24"/>
        </w:rPr>
        <w:t>сства (литературные,музыкальные,</w:t>
      </w:r>
      <w:r w:rsidRPr="000B728C">
        <w:rPr>
          <w:rFonts w:ascii="Times New Roman" w:eastAsia="Times New Roman" w:hAnsi="Times New Roman" w:cs="Times New Roman"/>
          <w:bCs/>
          <w:sz w:val="24"/>
          <w:szCs w:val="24"/>
        </w:rPr>
        <w:t>жи</w:t>
      </w:r>
      <w:r>
        <w:rPr>
          <w:rFonts w:ascii="Times New Roman" w:eastAsia="Times New Roman" w:hAnsi="Times New Roman" w:cs="Times New Roman"/>
          <w:bCs/>
          <w:sz w:val="24"/>
          <w:szCs w:val="24"/>
        </w:rPr>
        <w:t xml:space="preserve">вописные)могутсравниватьсяне тольконаосновеих </w:t>
      </w:r>
      <w:r w:rsidRPr="000B728C">
        <w:rPr>
          <w:rFonts w:ascii="Times New Roman" w:eastAsia="Times New Roman" w:hAnsi="Times New Roman" w:cs="Times New Roman"/>
          <w:bCs/>
          <w:sz w:val="24"/>
          <w:szCs w:val="24"/>
        </w:rPr>
        <w:t>тематического</w:t>
      </w:r>
      <w:r w:rsidRPr="000B728C">
        <w:rPr>
          <w:rFonts w:ascii="Times New Roman" w:eastAsia="Times New Roman" w:hAnsi="Times New Roman" w:cs="Times New Roman"/>
          <w:bCs/>
          <w:sz w:val="24"/>
          <w:szCs w:val="24"/>
        </w:rPr>
        <w:tab/>
        <w:t>сх</w:t>
      </w:r>
      <w:r>
        <w:rPr>
          <w:rFonts w:ascii="Times New Roman" w:eastAsia="Times New Roman" w:hAnsi="Times New Roman" w:cs="Times New Roman"/>
          <w:bCs/>
          <w:sz w:val="24"/>
          <w:szCs w:val="24"/>
        </w:rPr>
        <w:t xml:space="preserve">одства,ноинаосновесходства илиразличиямировосприятия их </w:t>
      </w:r>
      <w:r w:rsidRPr="000B728C">
        <w:rPr>
          <w:rFonts w:ascii="Times New Roman" w:eastAsia="Times New Roman" w:hAnsi="Times New Roman" w:cs="Times New Roman"/>
          <w:bCs/>
          <w:sz w:val="24"/>
          <w:szCs w:val="24"/>
        </w:rPr>
        <w:t>авторов (выраженных в произведении мыслей и переживаний).</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Раздел  «Элементы  творческой  деятельности</w:t>
      </w:r>
      <w:r>
        <w:rPr>
          <w:rFonts w:ascii="Times New Roman" w:eastAsia="Times New Roman" w:hAnsi="Times New Roman" w:cs="Times New Roman"/>
          <w:bCs/>
          <w:sz w:val="24"/>
          <w:szCs w:val="24"/>
        </w:rPr>
        <w:t xml:space="preserve">  учащихся»:  чтение по  ролям, </w:t>
      </w:r>
      <w:r w:rsidRPr="000B728C">
        <w:rPr>
          <w:rFonts w:ascii="Times New Roman" w:eastAsia="Times New Roman" w:hAnsi="Times New Roman" w:cs="Times New Roman"/>
          <w:bCs/>
          <w:sz w:val="24"/>
          <w:szCs w:val="24"/>
        </w:rPr>
        <w:t>устное словесное рисование, работа с репродукциями, создание собственных текстов.</w:t>
      </w:r>
    </w:p>
    <w:p w:rsidR="00127726" w:rsidRPr="003F1230" w:rsidRDefault="00127726" w:rsidP="00127726">
      <w:pPr>
        <w:tabs>
          <w:tab w:val="left" w:pos="949"/>
        </w:tabs>
        <w:spacing w:after="0" w:line="240" w:lineRule="auto"/>
        <w:rPr>
          <w:rFonts w:ascii="Times New Roman" w:eastAsia="Times New Roman" w:hAnsi="Times New Roman" w:cs="Times New Roman"/>
          <w:b/>
          <w:bCs/>
          <w:sz w:val="24"/>
          <w:szCs w:val="24"/>
        </w:rPr>
      </w:pPr>
      <w:r w:rsidRPr="003F1230">
        <w:rPr>
          <w:rFonts w:ascii="Times New Roman" w:eastAsia="Times New Roman" w:hAnsi="Times New Roman" w:cs="Times New Roman"/>
          <w:b/>
          <w:bCs/>
          <w:sz w:val="24"/>
          <w:szCs w:val="24"/>
        </w:rPr>
        <w:t>Выпускник</w:t>
      </w:r>
      <w:r w:rsidRPr="000B728C">
        <w:rPr>
          <w:rFonts w:ascii="Times New Roman" w:eastAsia="Times New Roman" w:hAnsi="Times New Roman" w:cs="Times New Roman"/>
          <w:bCs/>
          <w:sz w:val="24"/>
          <w:szCs w:val="24"/>
        </w:rPr>
        <w:t xml:space="preserve"> в процессе самостоятельной, парной, групповой и коллективной работы</w:t>
      </w:r>
      <w:r w:rsidRPr="003F1230">
        <w:rPr>
          <w:rFonts w:ascii="Times New Roman" w:eastAsia="Times New Roman" w:hAnsi="Times New Roman" w:cs="Times New Roman"/>
          <w:b/>
          <w:bCs/>
          <w:sz w:val="24"/>
          <w:szCs w:val="24"/>
        </w:rPr>
        <w:t>получит возможность 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читат</w:t>
      </w:r>
      <w:r>
        <w:rPr>
          <w:rFonts w:ascii="Times New Roman" w:eastAsia="Times New Roman" w:hAnsi="Times New Roman" w:cs="Times New Roman"/>
          <w:bCs/>
          <w:sz w:val="24"/>
          <w:szCs w:val="24"/>
        </w:rPr>
        <w:t xml:space="preserve">ь </w:t>
      </w:r>
      <w:r w:rsidRPr="000B728C">
        <w:rPr>
          <w:rFonts w:ascii="Times New Roman" w:eastAsia="Times New Roman" w:hAnsi="Times New Roman" w:cs="Times New Roman"/>
          <w:bCs/>
          <w:sz w:val="24"/>
          <w:szCs w:val="24"/>
        </w:rPr>
        <w:t>вслух стих</w:t>
      </w:r>
      <w:r>
        <w:rPr>
          <w:rFonts w:ascii="Times New Roman" w:eastAsia="Times New Roman" w:hAnsi="Times New Roman" w:cs="Times New Roman"/>
          <w:bCs/>
          <w:sz w:val="24"/>
          <w:szCs w:val="24"/>
        </w:rPr>
        <w:t>отворный и прозаический тексты;</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обсуждать  с  одноклассниками  литературн</w:t>
      </w:r>
      <w:r>
        <w:rPr>
          <w:rFonts w:ascii="Times New Roman" w:eastAsia="Times New Roman" w:hAnsi="Times New Roman" w:cs="Times New Roman"/>
          <w:bCs/>
          <w:sz w:val="24"/>
          <w:szCs w:val="24"/>
        </w:rPr>
        <w:t>ые,  живописные  и  музыкальные</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xml:space="preserve">произведения с точки зрения выраженных в них </w:t>
      </w:r>
      <w:r>
        <w:rPr>
          <w:rFonts w:ascii="Times New Roman" w:eastAsia="Times New Roman" w:hAnsi="Times New Roman" w:cs="Times New Roman"/>
          <w:bCs/>
          <w:sz w:val="24"/>
          <w:szCs w:val="24"/>
        </w:rPr>
        <w:t xml:space="preserve"> мыслей,  чувств ипереживаний;</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w:t>
      </w:r>
      <w:r>
        <w:rPr>
          <w:rFonts w:ascii="Times New Roman" w:eastAsia="Times New Roman" w:hAnsi="Times New Roman" w:cs="Times New Roman"/>
          <w:bCs/>
          <w:sz w:val="24"/>
          <w:szCs w:val="24"/>
        </w:rPr>
        <w:t>ьных и живописных произведений.</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ОЖИДАЕМЫ</w:t>
      </w:r>
      <w:r w:rsidRPr="000B728C">
        <w:rPr>
          <w:rFonts w:ascii="Times New Roman" w:eastAsia="Times New Roman" w:hAnsi="Times New Roman" w:cs="Times New Roman"/>
          <w:bCs/>
          <w:sz w:val="24"/>
          <w:szCs w:val="24"/>
        </w:rPr>
        <w:t>Е РЕЗУЛЬТАТЫ ФОРМИРОВАНИЯ УУД К КО</w:t>
      </w:r>
      <w:r>
        <w:rPr>
          <w:rFonts w:ascii="Times New Roman" w:eastAsia="Times New Roman" w:hAnsi="Times New Roman" w:cs="Times New Roman"/>
          <w:bCs/>
          <w:sz w:val="24"/>
          <w:szCs w:val="24"/>
        </w:rPr>
        <w:t>НЦУ 4-ГО ГОДА ОБУЧЕНИЯ</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В области познавательных общих учебн</w:t>
      </w:r>
      <w:r>
        <w:rPr>
          <w:rFonts w:ascii="Times New Roman" w:eastAsia="Times New Roman" w:hAnsi="Times New Roman" w:cs="Times New Roman"/>
          <w:bCs/>
          <w:sz w:val="24"/>
          <w:szCs w:val="24"/>
        </w:rPr>
        <w:t xml:space="preserve">ых действий </w:t>
      </w:r>
      <w:r w:rsidRPr="003F1230">
        <w:rPr>
          <w:rFonts w:ascii="Times New Roman" w:eastAsia="Times New Roman" w:hAnsi="Times New Roman" w:cs="Times New Roman"/>
          <w:b/>
          <w:bCs/>
          <w:sz w:val="24"/>
          <w:szCs w:val="24"/>
        </w:rPr>
        <w:t>выпускник научится</w:t>
      </w:r>
      <w:r>
        <w:rPr>
          <w:rFonts w:ascii="Times New Roman" w:eastAsia="Times New Roman" w:hAnsi="Times New Roman" w:cs="Times New Roman"/>
          <w:bCs/>
          <w:sz w:val="24"/>
          <w:szCs w:val="24"/>
        </w:rPr>
        <w:t>:</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сво</w:t>
      </w:r>
      <w:r>
        <w:rPr>
          <w:rFonts w:ascii="Times New Roman" w:eastAsia="Times New Roman" w:hAnsi="Times New Roman" w:cs="Times New Roman"/>
          <w:bCs/>
          <w:sz w:val="24"/>
          <w:szCs w:val="24"/>
        </w:rPr>
        <w:t>бодно работать стекстом: уметь</w:t>
      </w:r>
      <w:r w:rsidRPr="000B728C">
        <w:rPr>
          <w:rFonts w:ascii="Times New Roman" w:eastAsia="Times New Roman" w:hAnsi="Times New Roman" w:cs="Times New Roman"/>
          <w:bCs/>
          <w:sz w:val="24"/>
          <w:szCs w:val="24"/>
        </w:rPr>
        <w:t>выделят</w:t>
      </w:r>
      <w:r>
        <w:rPr>
          <w:rFonts w:ascii="Times New Roman" w:eastAsia="Times New Roman" w:hAnsi="Times New Roman" w:cs="Times New Roman"/>
          <w:bCs/>
          <w:sz w:val="24"/>
          <w:szCs w:val="24"/>
        </w:rPr>
        <w:t>ь информацию, заданную аспектом</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lastRenderedPageBreak/>
        <w:t>рассмотрения, и удерживать заявленный аспект; уметь быс</w:t>
      </w:r>
      <w:r>
        <w:rPr>
          <w:rFonts w:ascii="Times New Roman" w:eastAsia="Times New Roman" w:hAnsi="Times New Roman" w:cs="Times New Roman"/>
          <w:bCs/>
          <w:sz w:val="24"/>
          <w:szCs w:val="24"/>
        </w:rPr>
        <w:t>тро менять аспект рассмотрения;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свободно ориентироваться в текущей учебной кни</w:t>
      </w:r>
      <w:r>
        <w:rPr>
          <w:rFonts w:ascii="Times New Roman" w:eastAsia="Times New Roman" w:hAnsi="Times New Roman" w:cs="Times New Roman"/>
          <w:bCs/>
          <w:sz w:val="24"/>
          <w:szCs w:val="24"/>
        </w:rPr>
        <w:t>ге и в других книгах комплекта;</w:t>
      </w:r>
    </w:p>
    <w:p w:rsidR="00127726" w:rsidRPr="000B728C" w:rsidRDefault="00127726" w:rsidP="00127726">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 корпусе</w:t>
      </w:r>
      <w:r>
        <w:rPr>
          <w:rFonts w:ascii="Times New Roman" w:eastAsia="Times New Roman" w:hAnsi="Times New Roman" w:cs="Times New Roman"/>
          <w:bCs/>
          <w:sz w:val="24"/>
          <w:szCs w:val="24"/>
        </w:rPr>
        <w:tab/>
        <w:t>учебныхсловарей,</w:t>
      </w:r>
      <w:r>
        <w:rPr>
          <w:rFonts w:ascii="Times New Roman" w:eastAsia="Times New Roman" w:hAnsi="Times New Roman" w:cs="Times New Roman"/>
          <w:bCs/>
          <w:sz w:val="24"/>
          <w:szCs w:val="24"/>
        </w:rPr>
        <w:tab/>
        <w:t>в</w:t>
      </w:r>
      <w:r w:rsidRPr="000B728C">
        <w:rPr>
          <w:rFonts w:ascii="Times New Roman" w:eastAsia="Times New Roman" w:hAnsi="Times New Roman" w:cs="Times New Roman"/>
          <w:bCs/>
          <w:sz w:val="24"/>
          <w:szCs w:val="24"/>
        </w:rPr>
        <w:t>периодиче</w:t>
      </w:r>
      <w:r>
        <w:rPr>
          <w:rFonts w:ascii="Times New Roman" w:eastAsia="Times New Roman" w:hAnsi="Times New Roman" w:cs="Times New Roman"/>
          <w:bCs/>
          <w:sz w:val="24"/>
          <w:szCs w:val="24"/>
        </w:rPr>
        <w:t>ских</w:t>
      </w:r>
      <w:r>
        <w:rPr>
          <w:rFonts w:ascii="Times New Roman" w:eastAsia="Times New Roman" w:hAnsi="Times New Roman" w:cs="Times New Roman"/>
          <w:bCs/>
          <w:sz w:val="24"/>
          <w:szCs w:val="24"/>
        </w:rPr>
        <w:tab/>
        <w:t>изданиях;</w:t>
      </w:r>
      <w:r>
        <w:rPr>
          <w:rFonts w:ascii="Times New Roman" w:eastAsia="Times New Roman" w:hAnsi="Times New Roman" w:cs="Times New Roman"/>
          <w:bCs/>
          <w:sz w:val="24"/>
          <w:szCs w:val="24"/>
        </w:rPr>
        <w:tab/>
        <w:t xml:space="preserve">в фонде школьной </w:t>
      </w:r>
      <w:r w:rsidRPr="000B728C">
        <w:rPr>
          <w:rFonts w:ascii="Times New Roman" w:eastAsia="Times New Roman" w:hAnsi="Times New Roman" w:cs="Times New Roman"/>
          <w:bCs/>
          <w:sz w:val="24"/>
          <w:szCs w:val="24"/>
        </w:rPr>
        <w:t>библиотеки: уметь находить нужную информацию и использовать ее в разных учебных целях;</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свободно работать с разными источниками информации (представленными в текстовой форме, в виде произведений изобразитель</w:t>
      </w:r>
      <w:r>
        <w:rPr>
          <w:rFonts w:ascii="Times New Roman" w:eastAsia="Times New Roman" w:hAnsi="Times New Roman" w:cs="Times New Roman"/>
          <w:bCs/>
          <w:sz w:val="24"/>
          <w:szCs w:val="24"/>
        </w:rPr>
        <w:t>ного и музыкального искусства).</w:t>
      </w:r>
    </w:p>
    <w:p w:rsidR="00127726" w:rsidRPr="003F1230" w:rsidRDefault="00127726" w:rsidP="00127726">
      <w:pPr>
        <w:tabs>
          <w:tab w:val="left" w:pos="949"/>
        </w:tabs>
        <w:spacing w:after="0" w:line="240" w:lineRule="auto"/>
        <w:rPr>
          <w:rFonts w:ascii="Times New Roman" w:eastAsia="Times New Roman" w:hAnsi="Times New Roman" w:cs="Times New Roman"/>
          <w:b/>
          <w:bCs/>
          <w:sz w:val="24"/>
          <w:szCs w:val="24"/>
        </w:rPr>
      </w:pPr>
      <w:r w:rsidRPr="000B728C">
        <w:rPr>
          <w:rFonts w:ascii="Times New Roman" w:eastAsia="Times New Roman" w:hAnsi="Times New Roman" w:cs="Times New Roman"/>
          <w:bCs/>
          <w:sz w:val="24"/>
          <w:szCs w:val="24"/>
        </w:rPr>
        <w:t>В области коммуникативных учебн</w:t>
      </w:r>
      <w:r>
        <w:rPr>
          <w:rFonts w:ascii="Times New Roman" w:eastAsia="Times New Roman" w:hAnsi="Times New Roman" w:cs="Times New Roman"/>
          <w:bCs/>
          <w:sz w:val="24"/>
          <w:szCs w:val="24"/>
        </w:rPr>
        <w:t xml:space="preserve">ых действий </w:t>
      </w:r>
      <w:r w:rsidRPr="003F1230">
        <w:rPr>
          <w:rFonts w:ascii="Times New Roman" w:eastAsia="Times New Roman" w:hAnsi="Times New Roman" w:cs="Times New Roman"/>
          <w:b/>
          <w:bCs/>
          <w:sz w:val="24"/>
          <w:szCs w:val="24"/>
        </w:rPr>
        <w:t>выпускник научится: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а) в рамках к</w:t>
      </w:r>
      <w:r>
        <w:rPr>
          <w:rFonts w:ascii="Times New Roman" w:eastAsia="Times New Roman" w:hAnsi="Times New Roman" w:cs="Times New Roman"/>
          <w:bCs/>
          <w:sz w:val="24"/>
          <w:szCs w:val="24"/>
        </w:rPr>
        <w:t>оммуникации как</w:t>
      </w:r>
      <w:r>
        <w:rPr>
          <w:rFonts w:ascii="Times New Roman" w:eastAsia="Times New Roman" w:hAnsi="Times New Roman" w:cs="Times New Roman"/>
          <w:bCs/>
          <w:sz w:val="24"/>
          <w:szCs w:val="24"/>
        </w:rPr>
        <w:tab/>
        <w:t>сотрудничества:</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 xml:space="preserve">• разным формам учебной кооперации (работа вдвоем, в малой группе, в большой группе) и разным социальным </w:t>
      </w:r>
      <w:r>
        <w:rPr>
          <w:rFonts w:ascii="Times New Roman" w:eastAsia="Times New Roman" w:hAnsi="Times New Roman" w:cs="Times New Roman"/>
          <w:bCs/>
          <w:sz w:val="24"/>
          <w:szCs w:val="24"/>
        </w:rPr>
        <w:t>ролям (ведущего и исполнителя);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sidRPr="000B728C">
        <w:rPr>
          <w:rFonts w:ascii="Times New Roman" w:eastAsia="Times New Roman" w:hAnsi="Times New Roman" w:cs="Times New Roman"/>
          <w:bCs/>
          <w:sz w:val="24"/>
          <w:szCs w:val="24"/>
        </w:rPr>
        <w:t>б) в рамках к</w:t>
      </w:r>
      <w:r>
        <w:rPr>
          <w:rFonts w:ascii="Times New Roman" w:eastAsia="Times New Roman" w:hAnsi="Times New Roman" w:cs="Times New Roman"/>
          <w:bCs/>
          <w:sz w:val="24"/>
          <w:szCs w:val="24"/>
        </w:rPr>
        <w:t>оммуникации как</w:t>
      </w:r>
      <w:r>
        <w:rPr>
          <w:rFonts w:ascii="Times New Roman" w:eastAsia="Times New Roman" w:hAnsi="Times New Roman" w:cs="Times New Roman"/>
          <w:bCs/>
          <w:sz w:val="24"/>
          <w:szCs w:val="24"/>
        </w:rPr>
        <w:tab/>
        <w:t>взаимодействия: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понимать основание разницы между заявленными точками зрения, позициями и уметь присоединяться к одной из них или высказ</w:t>
      </w:r>
      <w:r>
        <w:rPr>
          <w:rFonts w:ascii="Times New Roman" w:eastAsia="Times New Roman" w:hAnsi="Times New Roman" w:cs="Times New Roman"/>
          <w:bCs/>
          <w:sz w:val="24"/>
          <w:szCs w:val="24"/>
        </w:rPr>
        <w:t>ывать собственную точку зрения.</w:t>
      </w:r>
    </w:p>
    <w:p w:rsidR="00127726" w:rsidRPr="003F1230" w:rsidRDefault="00127726" w:rsidP="00127726">
      <w:pPr>
        <w:tabs>
          <w:tab w:val="left" w:pos="949"/>
        </w:tabs>
        <w:spacing w:after="0" w:line="240" w:lineRule="auto"/>
        <w:rPr>
          <w:rFonts w:ascii="Times New Roman" w:eastAsia="Times New Roman" w:hAnsi="Times New Roman" w:cs="Times New Roman"/>
          <w:b/>
          <w:bCs/>
          <w:sz w:val="24"/>
          <w:szCs w:val="24"/>
        </w:rPr>
      </w:pPr>
      <w:r w:rsidRPr="000B728C">
        <w:rPr>
          <w:rFonts w:ascii="Times New Roman" w:eastAsia="Times New Roman" w:hAnsi="Times New Roman" w:cs="Times New Roman"/>
          <w:bCs/>
          <w:sz w:val="24"/>
          <w:szCs w:val="24"/>
        </w:rPr>
        <w:t>В области регулятивных учебн</w:t>
      </w:r>
      <w:r>
        <w:rPr>
          <w:rFonts w:ascii="Times New Roman" w:eastAsia="Times New Roman" w:hAnsi="Times New Roman" w:cs="Times New Roman"/>
          <w:bCs/>
          <w:sz w:val="24"/>
          <w:szCs w:val="24"/>
        </w:rPr>
        <w:t xml:space="preserve">ых действий </w:t>
      </w:r>
      <w:r w:rsidRPr="003F1230">
        <w:rPr>
          <w:rFonts w:ascii="Times New Roman" w:eastAsia="Times New Roman" w:hAnsi="Times New Roman" w:cs="Times New Roman"/>
          <w:b/>
          <w:bCs/>
          <w:sz w:val="24"/>
          <w:szCs w:val="24"/>
        </w:rPr>
        <w:t>выпускник научится: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осуществлять самоконтроль и контроль за ходом выполнения р</w:t>
      </w:r>
      <w:r>
        <w:rPr>
          <w:rFonts w:ascii="Times New Roman" w:eastAsia="Times New Roman" w:hAnsi="Times New Roman" w:cs="Times New Roman"/>
          <w:bCs/>
          <w:sz w:val="24"/>
          <w:szCs w:val="24"/>
        </w:rPr>
        <w:t>аботы и полученного результата.</w:t>
      </w:r>
    </w:p>
    <w:p w:rsidR="00127726" w:rsidRPr="003F1230" w:rsidRDefault="00127726" w:rsidP="00127726">
      <w:pPr>
        <w:tabs>
          <w:tab w:val="left" w:pos="94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 xml:space="preserve">В </w:t>
      </w:r>
      <w:r w:rsidRPr="000B728C">
        <w:rPr>
          <w:rFonts w:ascii="Times New Roman" w:eastAsia="Times New Roman" w:hAnsi="Times New Roman" w:cs="Times New Roman"/>
          <w:bCs/>
          <w:sz w:val="24"/>
          <w:szCs w:val="24"/>
        </w:rPr>
        <w:t xml:space="preserve">области личностных учебных действий </w:t>
      </w:r>
      <w:r w:rsidRPr="003F1230">
        <w:rPr>
          <w:rFonts w:ascii="Times New Roman" w:eastAsia="Times New Roman" w:hAnsi="Times New Roman" w:cs="Times New Roman"/>
          <w:b/>
          <w:bCs/>
          <w:sz w:val="24"/>
          <w:szCs w:val="24"/>
        </w:rPr>
        <w:t>выпускник получит возможность научиться: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осознавать значение литературного чтения в формировании собстве</w:t>
      </w:r>
      <w:r>
        <w:rPr>
          <w:rFonts w:ascii="Times New Roman" w:eastAsia="Times New Roman" w:hAnsi="Times New Roman" w:cs="Times New Roman"/>
          <w:bCs/>
          <w:sz w:val="24"/>
          <w:szCs w:val="24"/>
        </w:rPr>
        <w:t>нной культуры и мировосприятия;</w:t>
      </w:r>
    </w:p>
    <w:p w:rsidR="00127726" w:rsidRPr="000B728C" w:rsidRDefault="00127726" w:rsidP="00127726">
      <w:pPr>
        <w:tabs>
          <w:tab w:val="left" w:pos="949"/>
        </w:tabs>
        <w:spacing w:after="0" w:line="240" w:lineRule="auto"/>
        <w:ind w:left="25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Pr="000B728C">
        <w:rPr>
          <w:rFonts w:ascii="Times New Roman" w:eastAsia="Times New Roman" w:hAnsi="Times New Roman" w:cs="Times New Roman"/>
          <w:bCs/>
          <w:sz w:val="24"/>
          <w:szCs w:val="24"/>
        </w:rPr>
        <w:t>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127726" w:rsidRDefault="00127726" w:rsidP="003470B5">
      <w:pPr>
        <w:spacing w:after="0" w:line="240" w:lineRule="auto"/>
        <w:ind w:hanging="142"/>
        <w:jc w:val="center"/>
        <w:rPr>
          <w:rFonts w:ascii="Times New Roman" w:eastAsia="Times New Roman" w:hAnsi="Times New Roman" w:cs="Times New Roman"/>
          <w:b/>
          <w:spacing w:val="-6"/>
          <w:sz w:val="24"/>
          <w:szCs w:val="24"/>
          <w:lang w:val="tt-RU"/>
        </w:rPr>
      </w:pPr>
    </w:p>
    <w:p w:rsidR="003470B5" w:rsidRPr="003470B5" w:rsidRDefault="003470B5" w:rsidP="003470B5">
      <w:pPr>
        <w:spacing w:after="0" w:line="240" w:lineRule="auto"/>
        <w:ind w:hanging="142"/>
        <w:jc w:val="center"/>
        <w:rPr>
          <w:rFonts w:ascii="Times New Roman" w:eastAsia="Times New Roman" w:hAnsi="Times New Roman" w:cs="Times New Roman"/>
          <w:b/>
          <w:spacing w:val="-6"/>
          <w:sz w:val="24"/>
          <w:szCs w:val="24"/>
          <w:lang w:val="tt-RU"/>
        </w:rPr>
      </w:pPr>
      <w:r w:rsidRPr="003470B5">
        <w:rPr>
          <w:rFonts w:ascii="Times New Roman" w:eastAsia="Times New Roman" w:hAnsi="Times New Roman" w:cs="Times New Roman"/>
          <w:b/>
          <w:spacing w:val="-6"/>
          <w:sz w:val="24"/>
          <w:szCs w:val="24"/>
          <w:lang w:val="tt-RU"/>
        </w:rPr>
        <w:t xml:space="preserve">1 нче уку елы ахырына </w:t>
      </w:r>
      <w:r w:rsidRPr="003470B5">
        <w:rPr>
          <w:rFonts w:ascii="Times New Roman" w:eastAsia="Times New Roman" w:hAnsi="Times New Roman" w:cs="Times New Roman"/>
          <w:b/>
          <w:spacing w:val="-6"/>
          <w:sz w:val="24"/>
          <w:szCs w:val="24"/>
          <w:lang w:val="tt-RU"/>
        </w:rPr>
        <w:br/>
        <w:t>«</w:t>
      </w:r>
      <w:r w:rsidR="00B0032F">
        <w:rPr>
          <w:rFonts w:ascii="Times New Roman" w:eastAsia="Times New Roman" w:hAnsi="Times New Roman" w:cs="Times New Roman"/>
          <w:b/>
          <w:spacing w:val="-6"/>
          <w:sz w:val="24"/>
          <w:szCs w:val="24"/>
          <w:lang w:val="tt-RU"/>
        </w:rPr>
        <w:t>Туган (татар) телендә әдәби уку</w:t>
      </w:r>
      <w:r w:rsidRPr="003470B5">
        <w:rPr>
          <w:rFonts w:ascii="Times New Roman" w:eastAsia="Times New Roman" w:hAnsi="Times New Roman" w:cs="Times New Roman"/>
          <w:b/>
          <w:spacing w:val="-6"/>
          <w:sz w:val="24"/>
          <w:szCs w:val="24"/>
          <w:lang w:val="tt-RU"/>
        </w:rPr>
        <w:t>»  фәне буенча уку программасын</w:t>
      </w:r>
    </w:p>
    <w:p w:rsidR="003470B5" w:rsidRPr="003470B5" w:rsidRDefault="003470B5" w:rsidP="003470B5">
      <w:pPr>
        <w:spacing w:after="0" w:line="240" w:lineRule="auto"/>
        <w:ind w:hanging="142"/>
        <w:jc w:val="center"/>
        <w:rPr>
          <w:rFonts w:ascii="Times New Roman" w:eastAsia="Times New Roman" w:hAnsi="Times New Roman" w:cs="Times New Roman"/>
          <w:b/>
          <w:sz w:val="24"/>
          <w:szCs w:val="24"/>
          <w:lang w:val="tt-RU"/>
        </w:rPr>
      </w:pPr>
      <w:r w:rsidRPr="003470B5">
        <w:rPr>
          <w:rFonts w:ascii="Times New Roman" w:eastAsia="Times New Roman" w:hAnsi="Times New Roman" w:cs="Times New Roman"/>
          <w:b/>
          <w:spacing w:val="-6"/>
          <w:sz w:val="24"/>
          <w:szCs w:val="24"/>
          <w:lang w:val="tt-RU"/>
        </w:rPr>
        <w:t xml:space="preserve"> үзләштерүнең планлаштырылган нәтиҗәләре</w:t>
      </w:r>
    </w:p>
    <w:p w:rsidR="003470B5" w:rsidRPr="003470B5" w:rsidRDefault="003470B5" w:rsidP="003470B5">
      <w:pPr>
        <w:spacing w:after="0" w:line="240" w:lineRule="auto"/>
        <w:ind w:firstLine="706"/>
        <w:jc w:val="both"/>
        <w:rPr>
          <w:rFonts w:ascii="Times New Roman" w:eastAsia="Times New Roman" w:hAnsi="Times New Roman" w:cs="Times New Roman"/>
          <w:sz w:val="24"/>
          <w:szCs w:val="24"/>
          <w:lang w:val="tt-RU"/>
        </w:rPr>
      </w:pPr>
    </w:p>
    <w:p w:rsidR="003470B5" w:rsidRDefault="003470B5" w:rsidP="003470B5">
      <w:pPr>
        <w:widowControl w:val="0"/>
        <w:spacing w:after="0" w:line="240" w:lineRule="auto"/>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b/>
          <w:bCs/>
          <w:sz w:val="24"/>
          <w:szCs w:val="24"/>
          <w:lang w:val="tt-RU"/>
        </w:rPr>
        <w:t xml:space="preserve">    Укучылар түбәндәгеләргә өйрәнәчәкләр</w:t>
      </w:r>
      <w:r w:rsidRPr="003470B5">
        <w:rPr>
          <w:rFonts w:ascii="Times New Roman" w:eastAsia="Times New Roman" w:hAnsi="Times New Roman" w:cs="Times New Roman"/>
          <w:sz w:val="24"/>
          <w:szCs w:val="24"/>
          <w:lang w:val="tt-RU"/>
        </w:rPr>
        <w:t>:</w:t>
      </w:r>
    </w:p>
    <w:p w:rsidR="003470B5" w:rsidRDefault="003470B5" w:rsidP="00B46DCF">
      <w:pPr>
        <w:widowControl w:val="0"/>
        <w:numPr>
          <w:ilvl w:val="0"/>
          <w:numId w:val="226"/>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 xml:space="preserve">салмак, иҗекләп һәм тулы сүзләр буенча тукталмыйча, индивидуаль уку темпын исәпкә алып  укырга; </w:t>
      </w:r>
    </w:p>
    <w:p w:rsidR="003470B5" w:rsidRDefault="003470B5" w:rsidP="00B46DCF">
      <w:pPr>
        <w:widowControl w:val="0"/>
        <w:numPr>
          <w:ilvl w:val="0"/>
          <w:numId w:val="226"/>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укылганның  эчтәлеген  аңларга; текстның үзенчәлекләренә карап, уку интонациясен, темпын сайларга һәм тиешле паузаларны куярга;</w:t>
      </w:r>
    </w:p>
    <w:p w:rsidR="003470B5" w:rsidRDefault="003470B5" w:rsidP="00B46DCF">
      <w:pPr>
        <w:widowControl w:val="0"/>
        <w:numPr>
          <w:ilvl w:val="0"/>
          <w:numId w:val="226"/>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прозаик һәм шигъри әсәрләрне аера белергә;</w:t>
      </w:r>
    </w:p>
    <w:p w:rsidR="003470B5" w:rsidRDefault="003470B5" w:rsidP="00B46DCF">
      <w:pPr>
        <w:widowControl w:val="0"/>
        <w:numPr>
          <w:ilvl w:val="0"/>
          <w:numId w:val="226"/>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фольклорның кече жанрларын аера белергә: табышмак, санамыш, тизәйткеч, такмак;</w:t>
      </w:r>
    </w:p>
    <w:p w:rsidR="003470B5" w:rsidRDefault="003470B5" w:rsidP="00B46DCF">
      <w:pPr>
        <w:widowControl w:val="0"/>
        <w:numPr>
          <w:ilvl w:val="0"/>
          <w:numId w:val="226"/>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төрле авторларның 3 – 4 шигырен яттан сөйләргә.</w:t>
      </w:r>
    </w:p>
    <w:p w:rsidR="003470B5" w:rsidRPr="003470B5" w:rsidRDefault="003470B5" w:rsidP="00B46DCF">
      <w:pPr>
        <w:widowControl w:val="0"/>
        <w:numPr>
          <w:ilvl w:val="0"/>
          <w:numId w:val="226"/>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партадашы белән эшләргә: үзе белән күршесе арасында эш бүлешергә, эшнең үзенә кагылган өлешен ба</w:t>
      </w:r>
      <w:r w:rsidR="00AF021E">
        <w:rPr>
          <w:rFonts w:ascii="Times New Roman" w:eastAsia="Times New Roman" w:hAnsi="Times New Roman" w:cs="Times New Roman"/>
          <w:sz w:val="24"/>
          <w:szCs w:val="24"/>
          <w:lang w:val="tt-RU"/>
        </w:rPr>
        <w:t xml:space="preserve">шкарырга, бер-берсен тикшерергә. </w:t>
      </w:r>
    </w:p>
    <w:p w:rsidR="003470B5" w:rsidRDefault="003470B5" w:rsidP="003470B5">
      <w:pPr>
        <w:widowControl w:val="0"/>
        <w:spacing w:after="0" w:line="240" w:lineRule="auto"/>
        <w:ind w:firstLine="450"/>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b/>
          <w:bCs/>
          <w:sz w:val="24"/>
          <w:szCs w:val="24"/>
          <w:lang w:val="tt-RU"/>
        </w:rPr>
        <w:t xml:space="preserve">     Укучылар түбәндәгеләргә өйрәнү мөмкинлеге алачаклар:</w:t>
      </w:r>
    </w:p>
    <w:p w:rsidR="003470B5" w:rsidRDefault="003470B5" w:rsidP="00B46DCF">
      <w:pPr>
        <w:widowControl w:val="0"/>
        <w:numPr>
          <w:ilvl w:val="0"/>
          <w:numId w:val="227"/>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 xml:space="preserve">китаптан </w:t>
      </w:r>
      <w:r w:rsidRPr="003470B5">
        <w:rPr>
          <w:rFonts w:ascii="Times New Roman" w:eastAsia="Times New Roman" w:hAnsi="Times New Roman" w:cs="Times New Roman"/>
          <w:spacing w:val="-6"/>
          <w:sz w:val="24"/>
          <w:szCs w:val="24"/>
          <w:lang w:val="tt-RU"/>
        </w:rPr>
        <w:t>«</w:t>
      </w:r>
      <w:r w:rsidRPr="003470B5">
        <w:rPr>
          <w:rFonts w:ascii="Times New Roman" w:eastAsia="Times New Roman" w:hAnsi="Times New Roman" w:cs="Times New Roman"/>
          <w:sz w:val="24"/>
          <w:szCs w:val="24"/>
          <w:lang w:val="tt-RU"/>
        </w:rPr>
        <w:t>Эчтәлек</w:t>
      </w:r>
      <w:r w:rsidRPr="003470B5">
        <w:rPr>
          <w:rFonts w:ascii="Times New Roman" w:eastAsia="Times New Roman" w:hAnsi="Times New Roman" w:cs="Times New Roman"/>
          <w:spacing w:val="-6"/>
          <w:sz w:val="24"/>
          <w:szCs w:val="24"/>
          <w:lang w:val="tt-RU"/>
        </w:rPr>
        <w:t xml:space="preserve">» </w:t>
      </w:r>
      <w:r w:rsidRPr="003470B5">
        <w:rPr>
          <w:rFonts w:ascii="Times New Roman" w:eastAsia="Times New Roman" w:hAnsi="Times New Roman" w:cs="Times New Roman"/>
          <w:sz w:val="24"/>
          <w:szCs w:val="24"/>
          <w:lang w:val="tt-RU"/>
        </w:rPr>
        <w:t xml:space="preserve"> битен табарга, </w:t>
      </w:r>
      <w:r w:rsidRPr="003470B5">
        <w:rPr>
          <w:rFonts w:ascii="Times New Roman" w:eastAsia="Times New Roman" w:hAnsi="Times New Roman" w:cs="Times New Roman"/>
          <w:spacing w:val="-6"/>
          <w:sz w:val="24"/>
          <w:szCs w:val="24"/>
          <w:lang w:val="tt-RU"/>
        </w:rPr>
        <w:t>«</w:t>
      </w:r>
      <w:r w:rsidRPr="003470B5">
        <w:rPr>
          <w:rFonts w:ascii="Times New Roman" w:eastAsia="Times New Roman" w:hAnsi="Times New Roman" w:cs="Times New Roman"/>
          <w:sz w:val="24"/>
          <w:szCs w:val="24"/>
          <w:lang w:val="tt-RU"/>
        </w:rPr>
        <w:t>Эчтәлек</w:t>
      </w:r>
      <w:r w:rsidRPr="003470B5">
        <w:rPr>
          <w:rFonts w:ascii="Times New Roman" w:eastAsia="Times New Roman" w:hAnsi="Times New Roman" w:cs="Times New Roman"/>
          <w:spacing w:val="-6"/>
          <w:sz w:val="24"/>
          <w:szCs w:val="24"/>
          <w:lang w:val="tt-RU"/>
        </w:rPr>
        <w:t xml:space="preserve">» </w:t>
      </w:r>
      <w:r w:rsidRPr="003470B5">
        <w:rPr>
          <w:rFonts w:ascii="Times New Roman" w:eastAsia="Times New Roman" w:hAnsi="Times New Roman" w:cs="Times New Roman"/>
          <w:sz w:val="24"/>
          <w:szCs w:val="24"/>
          <w:lang w:val="tt-RU"/>
        </w:rPr>
        <w:t>кә карап, китаптан кирәкле  әсәрне табарга;</w:t>
      </w:r>
    </w:p>
    <w:p w:rsidR="003470B5" w:rsidRDefault="003470B5" w:rsidP="00B46DCF">
      <w:pPr>
        <w:widowControl w:val="0"/>
        <w:numPr>
          <w:ilvl w:val="0"/>
          <w:numId w:val="227"/>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әсәр тексты буенча сораулар бирергә һәм текстны файдаланып, сорауларга җавап бирергә;</w:t>
      </w:r>
    </w:p>
    <w:p w:rsidR="003470B5" w:rsidRDefault="003470B5" w:rsidP="00B46DCF">
      <w:pPr>
        <w:widowControl w:val="0"/>
        <w:numPr>
          <w:ilvl w:val="0"/>
          <w:numId w:val="227"/>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рольләргә бүлеп уку, сәхнәләштерү, телдән сүз белән рәсем ясау, репродукцияләр белән эшләү.</w:t>
      </w:r>
    </w:p>
    <w:p w:rsidR="003470B5" w:rsidRDefault="003470B5" w:rsidP="00B46DCF">
      <w:pPr>
        <w:widowControl w:val="0"/>
        <w:numPr>
          <w:ilvl w:val="0"/>
          <w:numId w:val="227"/>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рәсемнәрне карарга һәм аларның сюжетын тексттагы туры килгән өзек белән яки текстта чагылдырылган төп фикер (хис, тойгы) белән тәңгәлләштерергә;</w:t>
      </w:r>
    </w:p>
    <w:p w:rsidR="003470B5" w:rsidRDefault="003470B5" w:rsidP="00B46DCF">
      <w:pPr>
        <w:widowControl w:val="0"/>
        <w:numPr>
          <w:ilvl w:val="0"/>
          <w:numId w:val="227"/>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конкрет текстларга туры килгән рәсемнәрне табарга, текстлар белән рәсемнәрне чагыштырырга</w:t>
      </w:r>
      <w:r w:rsidR="00AF021E">
        <w:rPr>
          <w:rFonts w:ascii="Times New Roman" w:eastAsia="Times New Roman" w:hAnsi="Times New Roman" w:cs="Times New Roman"/>
          <w:sz w:val="24"/>
          <w:szCs w:val="24"/>
          <w:lang w:val="tt-RU"/>
        </w:rPr>
        <w:t xml:space="preserve">; </w:t>
      </w:r>
    </w:p>
    <w:p w:rsidR="003470B5" w:rsidRPr="003470B5" w:rsidRDefault="003470B5" w:rsidP="00B46DCF">
      <w:pPr>
        <w:widowControl w:val="0"/>
        <w:numPr>
          <w:ilvl w:val="0"/>
          <w:numId w:val="227"/>
        </w:numPr>
        <w:spacing w:after="0" w:line="240" w:lineRule="auto"/>
        <w:ind w:left="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үзе дөрес дип тапкан җавапны дәлилләү өчен текстка мөрәҗәгать итәргә.</w:t>
      </w:r>
    </w:p>
    <w:p w:rsidR="003470B5" w:rsidRPr="003470B5" w:rsidRDefault="003470B5" w:rsidP="003470B5">
      <w:pPr>
        <w:spacing w:after="0" w:line="240" w:lineRule="auto"/>
        <w:ind w:hanging="142"/>
        <w:jc w:val="center"/>
        <w:rPr>
          <w:rFonts w:ascii="Times New Roman" w:eastAsia="Times New Roman" w:hAnsi="Times New Roman" w:cs="Times New Roman"/>
          <w:b/>
          <w:spacing w:val="-6"/>
          <w:sz w:val="24"/>
          <w:szCs w:val="24"/>
          <w:lang w:val="tt-RU"/>
        </w:rPr>
      </w:pPr>
      <w:r w:rsidRPr="003470B5">
        <w:rPr>
          <w:rFonts w:ascii="Times New Roman" w:eastAsia="Times New Roman" w:hAnsi="Times New Roman" w:cs="Times New Roman"/>
          <w:b/>
          <w:spacing w:val="-6"/>
          <w:sz w:val="24"/>
          <w:szCs w:val="24"/>
          <w:lang w:val="tt-RU"/>
        </w:rPr>
        <w:lastRenderedPageBreak/>
        <w:t xml:space="preserve">2 нче уку елы ахырына </w:t>
      </w:r>
      <w:r w:rsidRPr="003470B5">
        <w:rPr>
          <w:rFonts w:ascii="Times New Roman" w:eastAsia="Times New Roman" w:hAnsi="Times New Roman" w:cs="Times New Roman"/>
          <w:b/>
          <w:spacing w:val="-6"/>
          <w:sz w:val="24"/>
          <w:szCs w:val="24"/>
          <w:lang w:val="tt-RU"/>
        </w:rPr>
        <w:br/>
        <w:t>«</w:t>
      </w:r>
      <w:r w:rsidR="00B0032F">
        <w:rPr>
          <w:rFonts w:ascii="Times New Roman" w:eastAsia="Times New Roman" w:hAnsi="Times New Roman" w:cs="Times New Roman"/>
          <w:b/>
          <w:spacing w:val="-6"/>
          <w:sz w:val="24"/>
          <w:szCs w:val="24"/>
          <w:lang w:val="tt-RU"/>
        </w:rPr>
        <w:t>Туган (татар) телендә әдәби уку</w:t>
      </w:r>
      <w:r w:rsidRPr="003470B5">
        <w:rPr>
          <w:rFonts w:ascii="Times New Roman" w:eastAsia="Times New Roman" w:hAnsi="Times New Roman" w:cs="Times New Roman"/>
          <w:b/>
          <w:spacing w:val="-6"/>
          <w:sz w:val="24"/>
          <w:szCs w:val="24"/>
          <w:lang w:val="tt-RU"/>
        </w:rPr>
        <w:t>»  фәне буенча уку программасын</w:t>
      </w:r>
    </w:p>
    <w:p w:rsidR="003470B5" w:rsidRPr="003470B5" w:rsidRDefault="003470B5" w:rsidP="003470B5">
      <w:pPr>
        <w:spacing w:after="0" w:line="240" w:lineRule="auto"/>
        <w:ind w:hanging="142"/>
        <w:jc w:val="center"/>
        <w:rPr>
          <w:rFonts w:ascii="Times New Roman" w:eastAsia="Times New Roman" w:hAnsi="Times New Roman" w:cs="Times New Roman"/>
          <w:b/>
          <w:spacing w:val="-6"/>
          <w:sz w:val="24"/>
          <w:szCs w:val="24"/>
          <w:lang w:val="tt-RU"/>
        </w:rPr>
      </w:pPr>
      <w:r w:rsidRPr="003470B5">
        <w:rPr>
          <w:rFonts w:ascii="Times New Roman" w:eastAsia="Times New Roman" w:hAnsi="Times New Roman" w:cs="Times New Roman"/>
          <w:b/>
          <w:spacing w:val="-6"/>
          <w:sz w:val="24"/>
          <w:szCs w:val="24"/>
          <w:lang w:val="tt-RU"/>
        </w:rPr>
        <w:t xml:space="preserve"> үзләштерүнең планлаштырылган нәтиҗәләре</w:t>
      </w:r>
    </w:p>
    <w:p w:rsidR="003470B5" w:rsidRPr="003470B5" w:rsidRDefault="003470B5" w:rsidP="003470B5">
      <w:pPr>
        <w:widowControl w:val="0"/>
        <w:spacing w:after="0" w:line="240" w:lineRule="auto"/>
        <w:ind w:firstLine="450"/>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b/>
          <w:bCs/>
          <w:sz w:val="24"/>
          <w:szCs w:val="24"/>
          <w:lang w:val="tt-RU"/>
        </w:rPr>
        <w:t>Укучылар түбәндәгеләргә өйрәнәчәкләр</w:t>
      </w:r>
      <w:r w:rsidRPr="003470B5">
        <w:rPr>
          <w:rFonts w:ascii="Times New Roman" w:eastAsia="Times New Roman" w:hAnsi="Times New Roman" w:cs="Times New Roman"/>
          <w:sz w:val="24"/>
          <w:szCs w:val="24"/>
          <w:lang w:val="tt-RU"/>
        </w:rPr>
        <w:t>:</w:t>
      </w:r>
    </w:p>
    <w:p w:rsid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индивидуаль мөмкинлекләргә туры китереп, уку тизлеген даими арттыра барып, тулы сүзләр белән кычкырып укырга;</w:t>
      </w:r>
    </w:p>
    <w:p w:rsid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беренчел танып уку, сайлап уку һәм кабат өйрәнеп укуны үзлектән башкарырга;</w:t>
      </w:r>
    </w:p>
    <w:p w:rsid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кыска монологик сөйләм төзергә: укытучының соравына кыскача һәм җәенке итеп җавап бирергә;</w:t>
      </w:r>
    </w:p>
    <w:p w:rsid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әңгәмәдәшен тыңларга (укытучыны һәм сыйныфташларын): әйтелгән җавапны кабатламаска, чит кешенең җавабын яңа эчтәлек белән тулыландырырга;</w:t>
      </w:r>
    </w:p>
    <w:p w:rsid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татар әдәбияты классикларыннан 2 – 3 язучының исемен атарга;</w:t>
      </w:r>
    </w:p>
    <w:p w:rsid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4"/>
          <w:sz w:val="24"/>
          <w:szCs w:val="24"/>
          <w:lang w:val="tt-RU"/>
        </w:rPr>
        <w:t>әсәрнең темасын билгеләргә һәм төп фикерен аерып күрсәтергә (укытучы ярдәмендә);</w:t>
      </w:r>
    </w:p>
    <w:p w:rsid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әсәр геройларына (исемнәренә, портретларына, сөйләмнәренә) һәм аларның гамәлләренә бәя һәм характеристика бирергә;</w:t>
      </w:r>
    </w:p>
    <w:p w:rsid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хайваннар турындагы әкиятне тылсымлы әкияттән аерырга;</w:t>
      </w:r>
    </w:p>
    <w:p w:rsid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тылсымлы әкиятнең үзенчәлекләрен билгеләргә;</w:t>
      </w:r>
    </w:p>
    <w:p w:rsidR="00841259" w:rsidRPr="003470B5" w:rsidRDefault="003470B5" w:rsidP="00B46DCF">
      <w:pPr>
        <w:widowControl w:val="0"/>
        <w:numPr>
          <w:ilvl w:val="0"/>
          <w:numId w:val="228"/>
        </w:numPr>
        <w:tabs>
          <w:tab w:val="left" w:pos="567"/>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әкият белән хикәяне аерырга.</w:t>
      </w:r>
    </w:p>
    <w:p w:rsidR="003470B5" w:rsidRDefault="003470B5" w:rsidP="003470B5">
      <w:pPr>
        <w:widowControl w:val="0"/>
        <w:spacing w:after="0" w:line="240" w:lineRule="auto"/>
        <w:ind w:firstLine="450"/>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b/>
          <w:bCs/>
          <w:sz w:val="24"/>
          <w:szCs w:val="24"/>
          <w:lang w:val="tt-RU"/>
        </w:rPr>
        <w:t>Укучылар түбәндәгеләргә өйрәнү мөмкинлеге алачаклар:</w:t>
      </w:r>
    </w:p>
    <w:p w:rsidR="00841259" w:rsidRDefault="003470B5" w:rsidP="00B46DCF">
      <w:pPr>
        <w:widowControl w:val="0"/>
        <w:numPr>
          <w:ilvl w:val="0"/>
          <w:numId w:val="229"/>
        </w:numPr>
        <w:spacing w:after="0" w:line="240" w:lineRule="auto"/>
        <w:ind w:left="284" w:hanging="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укытучы укыган текстны максатчан кабул итү нигезендә аудиолаштыру күнекмәләрен үстерергә;</w:t>
      </w:r>
    </w:p>
    <w:p w:rsidR="00841259" w:rsidRDefault="003470B5" w:rsidP="00B46DCF">
      <w:pPr>
        <w:widowControl w:val="0"/>
        <w:numPr>
          <w:ilvl w:val="0"/>
          <w:numId w:val="229"/>
        </w:numPr>
        <w:spacing w:after="0" w:line="240" w:lineRule="auto"/>
        <w:ind w:left="284" w:hanging="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укылганның эчтәлегенә карата телдән үз мөнәсәбәтен белдерергә;</w:t>
      </w:r>
    </w:p>
    <w:p w:rsidR="00841259" w:rsidRDefault="003470B5" w:rsidP="00B46DCF">
      <w:pPr>
        <w:widowControl w:val="0"/>
        <w:numPr>
          <w:ilvl w:val="0"/>
          <w:numId w:val="229"/>
        </w:numPr>
        <w:spacing w:after="0" w:line="240" w:lineRule="auto"/>
        <w:ind w:left="284" w:hanging="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төрле авторларның 2 – 3 шигырен яттан сөйләргә (сайлап);</w:t>
      </w:r>
    </w:p>
    <w:p w:rsidR="00841259" w:rsidRDefault="003470B5" w:rsidP="00B46DCF">
      <w:pPr>
        <w:widowControl w:val="0"/>
        <w:numPr>
          <w:ilvl w:val="0"/>
          <w:numId w:val="229"/>
        </w:numPr>
        <w:spacing w:after="0" w:line="240" w:lineRule="auto"/>
        <w:ind w:left="284" w:hanging="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зур булмаган текстның эчтәлеген сөйләргә;</w:t>
      </w:r>
    </w:p>
    <w:p w:rsidR="003470B5" w:rsidRPr="003470B5" w:rsidRDefault="003470B5" w:rsidP="00B46DCF">
      <w:pPr>
        <w:widowControl w:val="0"/>
        <w:numPr>
          <w:ilvl w:val="0"/>
          <w:numId w:val="229"/>
        </w:numPr>
        <w:spacing w:after="0" w:line="240" w:lineRule="auto"/>
        <w:ind w:left="284" w:hanging="284"/>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әсәр тексты буенча сораулар бирергә һәм сорауларга җавап бирергә</w:t>
      </w:r>
      <w:r w:rsidRPr="003470B5">
        <w:rPr>
          <w:rFonts w:ascii="Times New Roman" w:eastAsia="Times New Roman" w:hAnsi="Times New Roman" w:cs="Times New Roman"/>
          <w:sz w:val="24"/>
          <w:szCs w:val="24"/>
          <w:lang w:val="tt-RU"/>
        </w:rPr>
        <w:t>.</w:t>
      </w:r>
    </w:p>
    <w:p w:rsidR="003470B5" w:rsidRPr="003470B5" w:rsidRDefault="003470B5" w:rsidP="003470B5">
      <w:pPr>
        <w:spacing w:after="0" w:line="240" w:lineRule="auto"/>
        <w:ind w:hanging="142"/>
        <w:jc w:val="center"/>
        <w:rPr>
          <w:rFonts w:ascii="Times New Roman" w:eastAsia="Times New Roman" w:hAnsi="Times New Roman" w:cs="Times New Roman"/>
          <w:b/>
          <w:spacing w:val="-6"/>
          <w:sz w:val="24"/>
          <w:szCs w:val="24"/>
          <w:lang w:val="tt-RU"/>
        </w:rPr>
      </w:pPr>
      <w:r w:rsidRPr="003470B5">
        <w:rPr>
          <w:rFonts w:ascii="Times New Roman" w:eastAsia="Times New Roman" w:hAnsi="Times New Roman" w:cs="Times New Roman"/>
          <w:b/>
          <w:spacing w:val="-6"/>
          <w:sz w:val="24"/>
          <w:szCs w:val="24"/>
          <w:lang w:val="tt-RU"/>
        </w:rPr>
        <w:t xml:space="preserve">3 нче уку елы ахырына </w:t>
      </w:r>
      <w:r w:rsidRPr="003470B5">
        <w:rPr>
          <w:rFonts w:ascii="Times New Roman" w:eastAsia="Times New Roman" w:hAnsi="Times New Roman" w:cs="Times New Roman"/>
          <w:b/>
          <w:spacing w:val="-6"/>
          <w:sz w:val="24"/>
          <w:szCs w:val="24"/>
          <w:lang w:val="tt-RU"/>
        </w:rPr>
        <w:br/>
        <w:t>«</w:t>
      </w:r>
      <w:r w:rsidR="00B0032F">
        <w:rPr>
          <w:rFonts w:ascii="Times New Roman" w:eastAsia="Times New Roman" w:hAnsi="Times New Roman" w:cs="Times New Roman"/>
          <w:b/>
          <w:spacing w:val="-6"/>
          <w:sz w:val="24"/>
          <w:szCs w:val="24"/>
          <w:lang w:val="tt-RU"/>
        </w:rPr>
        <w:t>Туган (татар) телендә әдәби уку</w:t>
      </w:r>
      <w:r w:rsidRPr="003470B5">
        <w:rPr>
          <w:rFonts w:ascii="Times New Roman" w:eastAsia="Times New Roman" w:hAnsi="Times New Roman" w:cs="Times New Roman"/>
          <w:b/>
          <w:spacing w:val="-6"/>
          <w:sz w:val="24"/>
          <w:szCs w:val="24"/>
          <w:lang w:val="tt-RU"/>
        </w:rPr>
        <w:t>»  фәне буенча уку программасын</w:t>
      </w:r>
    </w:p>
    <w:p w:rsidR="003470B5" w:rsidRPr="003470B5" w:rsidRDefault="003470B5" w:rsidP="003470B5">
      <w:pPr>
        <w:spacing w:after="0" w:line="240" w:lineRule="auto"/>
        <w:ind w:hanging="142"/>
        <w:jc w:val="center"/>
        <w:rPr>
          <w:rFonts w:ascii="Times New Roman" w:eastAsia="Times New Roman" w:hAnsi="Times New Roman" w:cs="Times New Roman"/>
          <w:b/>
          <w:spacing w:val="-6"/>
          <w:sz w:val="24"/>
          <w:szCs w:val="24"/>
          <w:lang w:val="tt-RU"/>
        </w:rPr>
      </w:pPr>
      <w:r w:rsidRPr="003470B5">
        <w:rPr>
          <w:rFonts w:ascii="Times New Roman" w:eastAsia="Times New Roman" w:hAnsi="Times New Roman" w:cs="Times New Roman"/>
          <w:b/>
          <w:spacing w:val="-6"/>
          <w:sz w:val="24"/>
          <w:szCs w:val="24"/>
          <w:lang w:val="tt-RU"/>
        </w:rPr>
        <w:t xml:space="preserve"> үзләштерүнең планлаштырылган нәтиҗәләре</w:t>
      </w:r>
    </w:p>
    <w:p w:rsidR="003470B5" w:rsidRPr="003470B5" w:rsidRDefault="003470B5" w:rsidP="003470B5">
      <w:pPr>
        <w:widowControl w:val="0"/>
        <w:spacing w:after="0" w:line="240" w:lineRule="auto"/>
        <w:ind w:firstLine="450"/>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b/>
          <w:bCs/>
          <w:sz w:val="24"/>
          <w:szCs w:val="24"/>
          <w:lang w:val="tt-RU"/>
        </w:rPr>
        <w:t>Укучылар түбәндәгеләрне өйрәнәчәкләр</w:t>
      </w:r>
      <w:r w:rsidRPr="003470B5">
        <w:rPr>
          <w:rFonts w:ascii="Times New Roman" w:eastAsia="Times New Roman" w:hAnsi="Times New Roman" w:cs="Times New Roman"/>
          <w:sz w:val="24"/>
          <w:szCs w:val="24"/>
          <w:lang w:val="tt-RU"/>
        </w:rPr>
        <w:t>:</w:t>
      </w:r>
    </w:p>
    <w:p w:rsidR="00841259" w:rsidRDefault="003470B5" w:rsidP="00B46DCF">
      <w:pPr>
        <w:widowControl w:val="0"/>
        <w:numPr>
          <w:ilvl w:val="0"/>
          <w:numId w:val="230"/>
        </w:numPr>
        <w:tabs>
          <w:tab w:val="left" w:pos="1048"/>
        </w:tabs>
        <w:suppressAutoHyphens/>
        <w:spacing w:after="0" w:line="240" w:lineRule="auto"/>
        <w:ind w:left="284" w:hanging="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индивидуаль уку темпын исәпкә алып, сүзләрне тулаем дөрес һәм сәнгатьле итеп кычкырып укырга;</w:t>
      </w:r>
    </w:p>
    <w:p w:rsidR="00841259" w:rsidRDefault="003470B5" w:rsidP="00B46DCF">
      <w:pPr>
        <w:widowControl w:val="0"/>
        <w:numPr>
          <w:ilvl w:val="0"/>
          <w:numId w:val="230"/>
        </w:numPr>
        <w:tabs>
          <w:tab w:val="left" w:pos="1048"/>
        </w:tabs>
        <w:suppressAutoHyphens/>
        <w:spacing w:after="0" w:line="240" w:lineRule="auto"/>
        <w:ind w:left="284" w:hanging="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беренчел танышып уку, кабат карап уку, сайлап һәм кабаттан өйрәнеп укуны үзлектән башкарырга;</w:t>
      </w:r>
    </w:p>
    <w:p w:rsidR="00841259" w:rsidRDefault="003470B5" w:rsidP="00B46DCF">
      <w:pPr>
        <w:widowControl w:val="0"/>
        <w:numPr>
          <w:ilvl w:val="0"/>
          <w:numId w:val="230"/>
        </w:numPr>
        <w:tabs>
          <w:tab w:val="left" w:pos="1048"/>
        </w:tabs>
        <w:suppressAutoHyphens/>
        <w:spacing w:after="0" w:line="240" w:lineRule="auto"/>
        <w:ind w:left="284" w:hanging="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өйрәнелә торган әсәрләрнең авторларын – язучыларның һәм шагыйрьләрнең исемнәрен атарга, әсәрләренең исемнәрен санап чыгарга һәм сыйныфта укылган текстларның эчтәлеген кыскача сөйләргә;</w:t>
      </w:r>
    </w:p>
    <w:p w:rsidR="00841259" w:rsidRDefault="003470B5" w:rsidP="00B46DCF">
      <w:pPr>
        <w:widowControl w:val="0"/>
        <w:numPr>
          <w:ilvl w:val="0"/>
          <w:numId w:val="230"/>
        </w:numPr>
        <w:tabs>
          <w:tab w:val="left" w:pos="1048"/>
        </w:tabs>
        <w:suppressAutoHyphens/>
        <w:spacing w:after="0" w:line="240" w:lineRule="auto"/>
        <w:ind w:left="284" w:hanging="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яраткан әдәби герой турында сөйләргә;</w:t>
      </w:r>
    </w:p>
    <w:p w:rsidR="00841259" w:rsidRDefault="003470B5" w:rsidP="00B46DCF">
      <w:pPr>
        <w:widowControl w:val="0"/>
        <w:numPr>
          <w:ilvl w:val="0"/>
          <w:numId w:val="230"/>
        </w:numPr>
        <w:tabs>
          <w:tab w:val="left" w:pos="1033"/>
        </w:tabs>
        <w:suppressAutoHyphens/>
        <w:spacing w:after="0" w:line="240" w:lineRule="auto"/>
        <w:ind w:left="284" w:hanging="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геройга карата автор мөнәсәбәтен ачыкларга;</w:t>
      </w:r>
    </w:p>
    <w:p w:rsidR="00841259" w:rsidRDefault="003470B5" w:rsidP="00B46DCF">
      <w:pPr>
        <w:widowControl w:val="0"/>
        <w:numPr>
          <w:ilvl w:val="0"/>
          <w:numId w:val="230"/>
        </w:numPr>
        <w:tabs>
          <w:tab w:val="left" w:pos="1033"/>
        </w:tabs>
        <w:suppressAutoHyphens/>
        <w:spacing w:after="0" w:line="240" w:lineRule="auto"/>
        <w:ind w:left="284" w:hanging="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әсәр геройларына характеристика бирергә; төрле әсәрләрдәге геройларның холык-фигыльләрен чагыштырырга;</w:t>
      </w:r>
    </w:p>
    <w:p w:rsidR="00841259" w:rsidRDefault="003470B5" w:rsidP="00B46DCF">
      <w:pPr>
        <w:widowControl w:val="0"/>
        <w:numPr>
          <w:ilvl w:val="0"/>
          <w:numId w:val="230"/>
        </w:numPr>
        <w:tabs>
          <w:tab w:val="left" w:pos="1018"/>
        </w:tabs>
        <w:suppressAutoHyphens/>
        <w:spacing w:after="0" w:line="240" w:lineRule="auto"/>
        <w:ind w:left="284" w:hanging="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төрле авторларның 3 – 4 шигырен яттан сөйләргә (сайлап);</w:t>
      </w:r>
    </w:p>
    <w:p w:rsidR="003470B5" w:rsidRPr="003470B5" w:rsidRDefault="003470B5" w:rsidP="00B46DCF">
      <w:pPr>
        <w:widowControl w:val="0"/>
        <w:numPr>
          <w:ilvl w:val="0"/>
          <w:numId w:val="230"/>
        </w:numPr>
        <w:tabs>
          <w:tab w:val="left" w:pos="1018"/>
        </w:tabs>
        <w:suppressAutoHyphens/>
        <w:spacing w:after="0" w:line="240" w:lineRule="auto"/>
        <w:ind w:left="284" w:hanging="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 xml:space="preserve">китапта аның элементлары буенча юнәлеш табарга (автор, исеме, </w:t>
      </w:r>
      <w:r w:rsidRPr="003470B5">
        <w:rPr>
          <w:rFonts w:ascii="Times New Roman" w:eastAsia="Times New Roman" w:hAnsi="Times New Roman" w:cs="Times New Roman"/>
          <w:sz w:val="24"/>
          <w:szCs w:val="24"/>
          <w:lang w:val="tt-RU"/>
        </w:rPr>
        <w:t>«</w:t>
      </w:r>
      <w:r w:rsidRPr="003470B5">
        <w:rPr>
          <w:rFonts w:ascii="Times New Roman" w:eastAsia="Times New Roman" w:hAnsi="Times New Roman" w:cs="Times New Roman"/>
          <w:spacing w:val="-3"/>
          <w:sz w:val="24"/>
          <w:szCs w:val="24"/>
          <w:lang w:val="tt-RU"/>
        </w:rPr>
        <w:t>Эчтәлек</w:t>
      </w:r>
      <w:r w:rsidRPr="003470B5">
        <w:rPr>
          <w:rFonts w:ascii="Times New Roman" w:eastAsia="Times New Roman" w:hAnsi="Times New Roman" w:cs="Times New Roman"/>
          <w:sz w:val="24"/>
          <w:szCs w:val="24"/>
          <w:lang w:val="tt-RU"/>
        </w:rPr>
        <w:t>»</w:t>
      </w:r>
      <w:r w:rsidRPr="003470B5">
        <w:rPr>
          <w:rFonts w:ascii="Times New Roman" w:eastAsia="Times New Roman" w:hAnsi="Times New Roman" w:cs="Times New Roman"/>
          <w:spacing w:val="-3"/>
          <w:sz w:val="24"/>
          <w:szCs w:val="24"/>
          <w:lang w:val="tt-RU"/>
        </w:rPr>
        <w:t xml:space="preserve"> бите, рәсемнәр).</w:t>
      </w:r>
    </w:p>
    <w:p w:rsidR="003470B5" w:rsidRPr="003470B5" w:rsidRDefault="003470B5" w:rsidP="003470B5">
      <w:pPr>
        <w:widowControl w:val="0"/>
        <w:spacing w:after="0" w:line="240" w:lineRule="auto"/>
        <w:ind w:firstLine="450"/>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b/>
          <w:bCs/>
          <w:sz w:val="24"/>
          <w:szCs w:val="24"/>
          <w:lang w:val="tt-RU"/>
        </w:rPr>
        <w:t>Укучылар түбәндәгеләргә өйрәнү мөмкинлеге алачаклар</w:t>
      </w:r>
      <w:r w:rsidRPr="003470B5">
        <w:rPr>
          <w:rFonts w:ascii="Times New Roman" w:eastAsia="Times New Roman" w:hAnsi="Times New Roman" w:cs="Times New Roman"/>
          <w:sz w:val="24"/>
          <w:szCs w:val="24"/>
          <w:lang w:val="tt-RU"/>
        </w:rPr>
        <w:t>:</w:t>
      </w:r>
    </w:p>
    <w:p w:rsidR="00841259" w:rsidRDefault="003470B5" w:rsidP="00B46DCF">
      <w:pPr>
        <w:widowControl w:val="0"/>
        <w:numPr>
          <w:ilvl w:val="0"/>
          <w:numId w:val="231"/>
        </w:numPr>
        <w:tabs>
          <w:tab w:val="left" w:pos="988"/>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хайваннар турында әкияттә вакыт ягыннан үсешне аңларга;</w:t>
      </w:r>
    </w:p>
    <w:p w:rsidR="00841259" w:rsidRDefault="003470B5" w:rsidP="00B46DCF">
      <w:pPr>
        <w:widowControl w:val="0"/>
        <w:numPr>
          <w:ilvl w:val="0"/>
          <w:numId w:val="231"/>
        </w:numPr>
        <w:tabs>
          <w:tab w:val="left" w:pos="100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 xml:space="preserve">әкият һәм матур сәнгать әсәрен чагыштырырга.  </w:t>
      </w:r>
    </w:p>
    <w:p w:rsidR="00841259" w:rsidRDefault="003470B5" w:rsidP="00B46DCF">
      <w:pPr>
        <w:widowControl w:val="0"/>
        <w:numPr>
          <w:ilvl w:val="0"/>
          <w:numId w:val="231"/>
        </w:numPr>
        <w:tabs>
          <w:tab w:val="left" w:pos="100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шигырь һәм проза текстларын кычкырып укырга;</w:t>
      </w:r>
    </w:p>
    <w:p w:rsidR="00841259" w:rsidRDefault="003470B5" w:rsidP="00B46DCF">
      <w:pPr>
        <w:widowControl w:val="0"/>
        <w:numPr>
          <w:ilvl w:val="0"/>
          <w:numId w:val="231"/>
        </w:numPr>
        <w:tabs>
          <w:tab w:val="left" w:pos="100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дәреслектәге рәсемнәрне карарга, музыка әсәрләрен тыңларга, аларда яңгыраган фикерләрне, хисләрне һәм тойгыларны чагылдыру күзлегеннән чыгып, матур әдәбият текстларын һәм сынлы сәнгать әсәрләрен чагыштырып карарга;</w:t>
      </w:r>
    </w:p>
    <w:p w:rsidR="003470B5" w:rsidRPr="003470B5" w:rsidRDefault="003470B5" w:rsidP="00B46DCF">
      <w:pPr>
        <w:widowControl w:val="0"/>
        <w:numPr>
          <w:ilvl w:val="0"/>
          <w:numId w:val="231"/>
        </w:numPr>
        <w:tabs>
          <w:tab w:val="left" w:pos="100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 xml:space="preserve">әдәби текстлар, музыка һәм сынлы сәнгать әсәрләре турында фикер алышканда туган </w:t>
      </w:r>
      <w:r w:rsidRPr="003470B5">
        <w:rPr>
          <w:rFonts w:ascii="Times New Roman" w:eastAsia="Times New Roman" w:hAnsi="Times New Roman" w:cs="Times New Roman"/>
          <w:sz w:val="24"/>
          <w:szCs w:val="24"/>
          <w:lang w:val="tt-RU"/>
        </w:rPr>
        <w:lastRenderedPageBreak/>
        <w:t xml:space="preserve">шәхси тәэсирләрне һәм күзәтүләрне телдән һәм язмача (фикерләр әйтү һәм/яки кыскача иншалар язу рәвешендә) уртаклашырга. </w:t>
      </w:r>
    </w:p>
    <w:p w:rsidR="003470B5" w:rsidRPr="003470B5" w:rsidRDefault="003470B5" w:rsidP="003470B5">
      <w:pPr>
        <w:spacing w:after="0" w:line="240" w:lineRule="auto"/>
        <w:ind w:hanging="142"/>
        <w:jc w:val="center"/>
        <w:rPr>
          <w:rFonts w:ascii="Times New Roman" w:eastAsia="Times New Roman" w:hAnsi="Times New Roman" w:cs="Times New Roman"/>
          <w:b/>
          <w:spacing w:val="-6"/>
          <w:sz w:val="24"/>
          <w:szCs w:val="24"/>
          <w:lang w:val="tt-RU"/>
        </w:rPr>
      </w:pPr>
      <w:r w:rsidRPr="003470B5">
        <w:rPr>
          <w:rFonts w:ascii="Times New Roman" w:eastAsia="Times New Roman" w:hAnsi="Times New Roman" w:cs="Times New Roman"/>
          <w:b/>
          <w:spacing w:val="-6"/>
          <w:sz w:val="24"/>
          <w:szCs w:val="24"/>
          <w:lang w:val="tt-RU"/>
        </w:rPr>
        <w:t xml:space="preserve">4 нче уку елы ахырына </w:t>
      </w:r>
      <w:r w:rsidRPr="003470B5">
        <w:rPr>
          <w:rFonts w:ascii="Times New Roman" w:eastAsia="Times New Roman" w:hAnsi="Times New Roman" w:cs="Times New Roman"/>
          <w:b/>
          <w:spacing w:val="-6"/>
          <w:sz w:val="24"/>
          <w:szCs w:val="24"/>
          <w:lang w:val="tt-RU"/>
        </w:rPr>
        <w:br/>
        <w:t>«</w:t>
      </w:r>
      <w:r w:rsidR="00057DDD">
        <w:rPr>
          <w:rFonts w:ascii="Times New Roman" w:eastAsia="Times New Roman" w:hAnsi="Times New Roman" w:cs="Times New Roman"/>
          <w:b/>
          <w:spacing w:val="-6"/>
          <w:sz w:val="24"/>
          <w:szCs w:val="24"/>
          <w:lang w:val="tt-RU"/>
        </w:rPr>
        <w:t>Туган (татар) телендә әдәби уку</w:t>
      </w:r>
      <w:r w:rsidRPr="003470B5">
        <w:rPr>
          <w:rFonts w:ascii="Times New Roman" w:eastAsia="Times New Roman" w:hAnsi="Times New Roman" w:cs="Times New Roman"/>
          <w:b/>
          <w:spacing w:val="-6"/>
          <w:sz w:val="24"/>
          <w:szCs w:val="24"/>
          <w:lang w:val="tt-RU"/>
        </w:rPr>
        <w:t>»  фәне буенча уку программасын</w:t>
      </w:r>
    </w:p>
    <w:p w:rsidR="003470B5" w:rsidRPr="003470B5" w:rsidRDefault="003470B5" w:rsidP="00841259">
      <w:pPr>
        <w:spacing w:after="0" w:line="240" w:lineRule="auto"/>
        <w:ind w:hanging="142"/>
        <w:jc w:val="center"/>
        <w:rPr>
          <w:rFonts w:ascii="Times New Roman" w:eastAsia="Times New Roman" w:hAnsi="Times New Roman" w:cs="Times New Roman"/>
          <w:b/>
          <w:spacing w:val="-6"/>
          <w:sz w:val="24"/>
          <w:szCs w:val="24"/>
          <w:lang w:val="tt-RU"/>
        </w:rPr>
      </w:pPr>
      <w:r w:rsidRPr="003470B5">
        <w:rPr>
          <w:rFonts w:ascii="Times New Roman" w:eastAsia="Times New Roman" w:hAnsi="Times New Roman" w:cs="Times New Roman"/>
          <w:b/>
          <w:spacing w:val="-6"/>
          <w:sz w:val="24"/>
          <w:szCs w:val="24"/>
          <w:lang w:val="tt-RU"/>
        </w:rPr>
        <w:t xml:space="preserve"> үзләштерүнең планлаштырылган нәтиҗәләре</w:t>
      </w:r>
    </w:p>
    <w:p w:rsidR="003470B5" w:rsidRPr="003470B5" w:rsidRDefault="003470B5" w:rsidP="003470B5">
      <w:pPr>
        <w:widowControl w:val="0"/>
        <w:spacing w:after="0" w:line="240" w:lineRule="auto"/>
        <w:ind w:firstLine="450"/>
        <w:jc w:val="both"/>
        <w:outlineLvl w:val="1"/>
        <w:rPr>
          <w:rFonts w:ascii="Times New Roman" w:eastAsia="Times New Roman" w:hAnsi="Times New Roman" w:cs="Times New Roman"/>
          <w:sz w:val="24"/>
          <w:szCs w:val="24"/>
          <w:lang w:val="tt-RU"/>
        </w:rPr>
      </w:pPr>
      <w:r w:rsidRPr="003470B5">
        <w:rPr>
          <w:rFonts w:ascii="Times New Roman" w:eastAsia="Times New Roman" w:hAnsi="Times New Roman" w:cs="Times New Roman"/>
          <w:b/>
          <w:bCs/>
          <w:sz w:val="24"/>
          <w:szCs w:val="24"/>
          <w:lang w:val="tt-RU"/>
        </w:rPr>
        <w:t>Укучы түбәндәгеләргә өйрәнәчәк</w:t>
      </w:r>
      <w:r w:rsidRPr="003470B5">
        <w:rPr>
          <w:rFonts w:ascii="Times New Roman" w:eastAsia="Times New Roman" w:hAnsi="Times New Roman" w:cs="Times New Roman"/>
          <w:sz w:val="24"/>
          <w:szCs w:val="24"/>
          <w:lang w:val="tt-RU"/>
        </w:rPr>
        <w:t>:</w:t>
      </w:r>
    </w:p>
    <w:p w:rsidR="00841259" w:rsidRDefault="003470B5" w:rsidP="00B46DCF">
      <w:pPr>
        <w:widowControl w:val="0"/>
        <w:numPr>
          <w:ilvl w:val="0"/>
          <w:numId w:val="232"/>
        </w:numPr>
        <w:tabs>
          <w:tab w:val="left" w:pos="103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индивидуаль уку темпын исәпкә алып, сүзләрне тулаем дөрес һәм сәнгатьле итеп кычкырып укырга;</w:t>
      </w:r>
    </w:p>
    <w:p w:rsidR="00841259" w:rsidRDefault="003470B5" w:rsidP="00B46DCF">
      <w:pPr>
        <w:widowControl w:val="0"/>
        <w:numPr>
          <w:ilvl w:val="0"/>
          <w:numId w:val="232"/>
        </w:numPr>
        <w:tabs>
          <w:tab w:val="left" w:pos="103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танышып уку, карап чыгып уку, сайлап һәм өйрәнеп укуны үзлектән башкарырга;</w:t>
      </w:r>
    </w:p>
    <w:p w:rsidR="00841259" w:rsidRDefault="003470B5" w:rsidP="00B46DCF">
      <w:pPr>
        <w:widowControl w:val="0"/>
        <w:numPr>
          <w:ilvl w:val="0"/>
          <w:numId w:val="232"/>
        </w:numPr>
        <w:tabs>
          <w:tab w:val="left" w:pos="103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2"/>
          <w:sz w:val="24"/>
          <w:szCs w:val="24"/>
          <w:lang w:val="tt-RU"/>
        </w:rPr>
        <w:t>әсәрнең төп темасын һәм төп фикерен билгеләргә;  текст планын төзергә һәм аны текст эчтәлеген сөйләгәндә кулланырга; текстның эчтәлеген кыскача  сөйләргә;</w:t>
      </w:r>
    </w:p>
    <w:p w:rsidR="003470B5" w:rsidRPr="003470B5" w:rsidRDefault="003470B5" w:rsidP="00B46DCF">
      <w:pPr>
        <w:widowControl w:val="0"/>
        <w:numPr>
          <w:ilvl w:val="0"/>
          <w:numId w:val="232"/>
        </w:numPr>
        <w:tabs>
          <w:tab w:val="left" w:pos="103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сыйныфта укылган төп әдәби әсәрләрнең  авторларын һәм исемнәрен күрсәтергә.</w:t>
      </w:r>
    </w:p>
    <w:p w:rsidR="003470B5" w:rsidRPr="003470B5" w:rsidRDefault="003470B5" w:rsidP="003470B5">
      <w:pPr>
        <w:widowControl w:val="0"/>
        <w:tabs>
          <w:tab w:val="left" w:pos="988"/>
        </w:tabs>
        <w:spacing w:after="0" w:line="240" w:lineRule="auto"/>
        <w:ind w:firstLine="450"/>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b/>
          <w:bCs/>
          <w:sz w:val="24"/>
          <w:szCs w:val="24"/>
          <w:lang w:val="tt-RU"/>
        </w:rPr>
        <w:t>Укучы түбәндәгеләргә өйрәнү мөмкинлеге алачак</w:t>
      </w:r>
    </w:p>
    <w:p w:rsidR="00841259" w:rsidRDefault="003470B5" w:rsidP="00B46DCF">
      <w:pPr>
        <w:widowControl w:val="0"/>
        <w:numPr>
          <w:ilvl w:val="0"/>
          <w:numId w:val="233"/>
        </w:numPr>
        <w:tabs>
          <w:tab w:val="left" w:pos="103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әсәрләрнең геройларына характеристика бирергә,авторның геройга булган мөнәсәбәтен ачыкларга;</w:t>
      </w:r>
    </w:p>
    <w:p w:rsidR="00841259" w:rsidRDefault="003470B5" w:rsidP="00B46DCF">
      <w:pPr>
        <w:widowControl w:val="0"/>
        <w:numPr>
          <w:ilvl w:val="0"/>
          <w:numId w:val="233"/>
        </w:numPr>
        <w:tabs>
          <w:tab w:val="left" w:pos="103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 xml:space="preserve">шигъри әсәрне яки аннан өзекне яттан сөйләргә (сайлап), үзенең уку рәвешенә карата сыйныфташларының әйткән сүзләрен һәм тәнкыйтен тыныч кабул итәргә; </w:t>
      </w:r>
    </w:p>
    <w:p w:rsidR="00841259" w:rsidRDefault="003470B5" w:rsidP="00B46DCF">
      <w:pPr>
        <w:widowControl w:val="0"/>
        <w:numPr>
          <w:ilvl w:val="0"/>
          <w:numId w:val="233"/>
        </w:numPr>
        <w:tabs>
          <w:tab w:val="left" w:pos="103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3"/>
          <w:sz w:val="24"/>
          <w:szCs w:val="24"/>
          <w:lang w:val="tt-RU"/>
        </w:rPr>
        <w:t>китапта аның элементлары буенча юнәлеш табарга (авторы, исеме, титул бите, “Эчтәлек” бите, аннотация, рәсемнәр);</w:t>
      </w:r>
    </w:p>
    <w:p w:rsidR="00841259" w:rsidRDefault="003470B5" w:rsidP="00B46DCF">
      <w:pPr>
        <w:widowControl w:val="0"/>
        <w:numPr>
          <w:ilvl w:val="0"/>
          <w:numId w:val="233"/>
        </w:numPr>
        <w:tabs>
          <w:tab w:val="left" w:pos="103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z w:val="24"/>
          <w:szCs w:val="24"/>
          <w:lang w:val="tt-RU"/>
        </w:rPr>
        <w:t>әдәби әсәр һәм герой турында әйткән фикерләрне нигезләргә, аны әсәрдән китерелгән өзекләр һәм аерым юллар белән дәлилләргә;</w:t>
      </w:r>
    </w:p>
    <w:p w:rsidR="00A57E60" w:rsidRPr="00841259" w:rsidRDefault="003470B5" w:rsidP="00B46DCF">
      <w:pPr>
        <w:widowControl w:val="0"/>
        <w:numPr>
          <w:ilvl w:val="0"/>
          <w:numId w:val="233"/>
        </w:numPr>
        <w:tabs>
          <w:tab w:val="left" w:pos="1033"/>
        </w:tabs>
        <w:suppressAutoHyphens/>
        <w:spacing w:after="0" w:line="240" w:lineRule="auto"/>
        <w:ind w:left="284"/>
        <w:jc w:val="both"/>
        <w:rPr>
          <w:rFonts w:ascii="Times New Roman" w:eastAsia="Times New Roman" w:hAnsi="Times New Roman" w:cs="Times New Roman"/>
          <w:sz w:val="24"/>
          <w:szCs w:val="24"/>
          <w:lang w:val="tt-RU"/>
        </w:rPr>
      </w:pPr>
      <w:r w:rsidRPr="003470B5">
        <w:rPr>
          <w:rFonts w:ascii="Times New Roman" w:eastAsia="Times New Roman" w:hAnsi="Times New Roman" w:cs="Times New Roman"/>
          <w:spacing w:val="-4"/>
          <w:sz w:val="24"/>
          <w:szCs w:val="24"/>
          <w:lang w:val="tt-RU"/>
        </w:rPr>
        <w:t>төрле мәгълүмат чыганаклары белән мөстәкыйль эшләргә (сүзлекләрне һәм төрле юнәлештәге белешмәлекләрне дә кертеп).</w:t>
      </w:r>
    </w:p>
    <w:p w:rsidR="00A91D20" w:rsidRPr="00A91D20" w:rsidRDefault="00841259" w:rsidP="00841259">
      <w:pPr>
        <w:tabs>
          <w:tab w:val="left" w:pos="1551"/>
        </w:tabs>
        <w:spacing w:after="0" w:line="240" w:lineRule="auto"/>
        <w:ind w:left="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1.2.6 </w:t>
      </w:r>
      <w:r w:rsidR="00A91D20" w:rsidRPr="00A91D20">
        <w:rPr>
          <w:rFonts w:ascii="Times New Roman" w:eastAsia="Times New Roman" w:hAnsi="Times New Roman" w:cs="Times New Roman"/>
          <w:b/>
          <w:bCs/>
          <w:color w:val="000000"/>
          <w:sz w:val="24"/>
          <w:szCs w:val="24"/>
        </w:rPr>
        <w:t>Иностранный язык (английский)</w:t>
      </w:r>
      <w:bookmarkEnd w:id="4"/>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иностранного языка при получении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 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иностранного языка на уровне начального общего образования у обучающихся:</w:t>
      </w:r>
    </w:p>
    <w:p w:rsidR="00A91D20" w:rsidRPr="00A91D20" w:rsidRDefault="00A91D20" w:rsidP="00B46DCF">
      <w:pPr>
        <w:numPr>
          <w:ilvl w:val="0"/>
          <w:numId w:val="58"/>
        </w:numPr>
        <w:tabs>
          <w:tab w:val="left" w:pos="72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w:t>
      </w:r>
      <w:r w:rsidRPr="00A91D20">
        <w:rPr>
          <w:rFonts w:ascii="Times New Roman" w:eastAsia="Times New Roman" w:hAnsi="Times New Roman" w:cs="Times New Roman"/>
          <w:color w:val="000000"/>
          <w:sz w:val="24"/>
          <w:szCs w:val="24"/>
        </w:rPr>
        <w:lastRenderedPageBreak/>
        <w:t>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A91D20" w:rsidRPr="00A91D20" w:rsidRDefault="00A91D20" w:rsidP="00B46DCF">
      <w:pPr>
        <w:numPr>
          <w:ilvl w:val="0"/>
          <w:numId w:val="58"/>
        </w:numPr>
        <w:tabs>
          <w:tab w:val="left" w:pos="72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A91D20" w:rsidRPr="00A91D20" w:rsidRDefault="00A91D20" w:rsidP="00B46DCF">
      <w:pPr>
        <w:numPr>
          <w:ilvl w:val="0"/>
          <w:numId w:val="58"/>
        </w:numPr>
        <w:tabs>
          <w:tab w:val="left" w:pos="72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Коммуникативные умения Говорение</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59"/>
        </w:numPr>
        <w:tabs>
          <w:tab w:val="left" w:pos="72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участвовать в элементарных диалогах, соблюдая нормы речевого этикета, принятые в англоязычных странах;</w:t>
      </w:r>
    </w:p>
    <w:p w:rsidR="00A91D20" w:rsidRPr="00A91D20" w:rsidRDefault="00A91D20" w:rsidP="00B46DCF">
      <w:pPr>
        <w:numPr>
          <w:ilvl w:val="0"/>
          <w:numId w:val="59"/>
        </w:numPr>
        <w:tabs>
          <w:tab w:val="left" w:pos="72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небольшое описание предмета, картинки, персонажа;</w:t>
      </w:r>
    </w:p>
    <w:p w:rsidR="00A91D20" w:rsidRPr="00A91D20" w:rsidRDefault="00A91D20" w:rsidP="00B46DCF">
      <w:pPr>
        <w:numPr>
          <w:ilvl w:val="0"/>
          <w:numId w:val="59"/>
        </w:numPr>
        <w:tabs>
          <w:tab w:val="left" w:pos="72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рассказывать о себе, своей семье, друге.</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60"/>
        </w:numPr>
        <w:tabs>
          <w:tab w:val="left" w:pos="72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воспроизводить наизусть небольшие произведения детского фольклора;</w:t>
      </w:r>
    </w:p>
    <w:p w:rsidR="00A91D20" w:rsidRPr="00A91D20" w:rsidRDefault="00A91D20" w:rsidP="00B46DCF">
      <w:pPr>
        <w:numPr>
          <w:ilvl w:val="0"/>
          <w:numId w:val="60"/>
        </w:numPr>
        <w:tabs>
          <w:tab w:val="left" w:pos="72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краткую характеристику персонажа;</w:t>
      </w:r>
    </w:p>
    <w:p w:rsidR="00A91D20" w:rsidRPr="00A91D20" w:rsidRDefault="00A91D20" w:rsidP="00B46DCF">
      <w:pPr>
        <w:numPr>
          <w:ilvl w:val="0"/>
          <w:numId w:val="60"/>
        </w:numPr>
        <w:tabs>
          <w:tab w:val="left" w:pos="72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кратко излагать содержание прочитанного текста.</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Аудирование</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61"/>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на слух речь учителя и одноклассников при непосредственном общении и вербально/невербально реагировать на услышанное;</w:t>
      </w:r>
    </w:p>
    <w:p w:rsidR="00A91D20" w:rsidRPr="00A91D20" w:rsidRDefault="00A91D20" w:rsidP="00B46DCF">
      <w:pPr>
        <w:numPr>
          <w:ilvl w:val="0"/>
          <w:numId w:val="61"/>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62"/>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воспринимать на слух аудиотекст и полностью понимать содержащуюся в нем информацию;</w:t>
      </w:r>
    </w:p>
    <w:p w:rsidR="00A91D20" w:rsidRPr="00A91D20" w:rsidRDefault="00A91D20" w:rsidP="00B46DCF">
      <w:pPr>
        <w:numPr>
          <w:ilvl w:val="0"/>
          <w:numId w:val="62"/>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контекстуальную или языковую догадку при восприятии на слух текстов, содержащих некоторые незнакомые слова.</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Чтение</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63"/>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соотносить графический образ английского слова с его звуковым образом;</w:t>
      </w:r>
    </w:p>
    <w:p w:rsidR="00A91D20" w:rsidRPr="00A91D20" w:rsidRDefault="00A91D20" w:rsidP="00B46DCF">
      <w:pPr>
        <w:numPr>
          <w:ilvl w:val="0"/>
          <w:numId w:val="63"/>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вслух небольшой текст, построенный на изученном языковом материале, соблюдая правила произношения и соответствующую интонацию;</w:t>
      </w:r>
    </w:p>
    <w:p w:rsidR="00A91D20" w:rsidRPr="00A91D20" w:rsidRDefault="00A91D20" w:rsidP="00B46DCF">
      <w:pPr>
        <w:numPr>
          <w:ilvl w:val="0"/>
          <w:numId w:val="63"/>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про себя и понимать содержание небольшого текста, построенного в основном на изученном языковом материале;</w:t>
      </w:r>
    </w:p>
    <w:p w:rsidR="00A91D20" w:rsidRPr="00A91D20" w:rsidRDefault="00A91D20" w:rsidP="00B46DCF">
      <w:pPr>
        <w:numPr>
          <w:ilvl w:val="0"/>
          <w:numId w:val="63"/>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про себя и находить в тексте необходимую информацию.</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64"/>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догадываться о значении незнакомых слов по контексту;</w:t>
      </w:r>
    </w:p>
    <w:p w:rsidR="00A91D20" w:rsidRPr="00A91D20" w:rsidRDefault="00A91D20" w:rsidP="00B46DCF">
      <w:pPr>
        <w:numPr>
          <w:ilvl w:val="0"/>
          <w:numId w:val="64"/>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не обращать внимания на незнакомые слова, не мешающие понимать основное содержание текста.</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Письмо</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65"/>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выписывать из текста слова, словосочетания и предложения;</w:t>
      </w:r>
    </w:p>
    <w:p w:rsidR="00A91D20" w:rsidRPr="00A91D20" w:rsidRDefault="00A91D20" w:rsidP="00B46DCF">
      <w:pPr>
        <w:numPr>
          <w:ilvl w:val="0"/>
          <w:numId w:val="65"/>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писать поздравительную открытку с Новым годом, Рождеством, днем рождения (с опорой на образец);</w:t>
      </w:r>
    </w:p>
    <w:p w:rsidR="00A91D20" w:rsidRPr="00A91D20" w:rsidRDefault="00A91D20" w:rsidP="00B46DCF">
      <w:pPr>
        <w:numPr>
          <w:ilvl w:val="0"/>
          <w:numId w:val="65"/>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писать по образцу краткое письмо зарубежному другу.</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lastRenderedPageBreak/>
        <w:t>Выпускник получит возможность научиться:</w:t>
      </w:r>
    </w:p>
    <w:p w:rsidR="00A91D20" w:rsidRPr="00A91D20" w:rsidRDefault="00A91D20" w:rsidP="00B46DCF">
      <w:pPr>
        <w:numPr>
          <w:ilvl w:val="0"/>
          <w:numId w:val="66"/>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письменной форме кратко отвечать на вопросы к тексту;</w:t>
      </w:r>
    </w:p>
    <w:p w:rsidR="00A91D20" w:rsidRPr="00A91D20" w:rsidRDefault="00A91D20" w:rsidP="00B46DCF">
      <w:pPr>
        <w:numPr>
          <w:ilvl w:val="0"/>
          <w:numId w:val="66"/>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рассказ в письменной форме по плану/ключевым словам;</w:t>
      </w:r>
    </w:p>
    <w:p w:rsidR="00A91D20" w:rsidRPr="00A91D20" w:rsidRDefault="00A91D20" w:rsidP="00B46DCF">
      <w:pPr>
        <w:numPr>
          <w:ilvl w:val="0"/>
          <w:numId w:val="66"/>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заполнять простую анкету;</w:t>
      </w:r>
    </w:p>
    <w:p w:rsidR="00A91D20" w:rsidRPr="00A91D20" w:rsidRDefault="00A91D20" w:rsidP="00B46DCF">
      <w:pPr>
        <w:numPr>
          <w:ilvl w:val="0"/>
          <w:numId w:val="66"/>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правильно оформлять конверт, сервисные поля в системе электронной почты (адрес, тема сообщения).</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Языковые средства и навыки оперирования ими Графика, каллиграфия, орфография Выпускник научится:</w:t>
      </w:r>
    </w:p>
    <w:p w:rsidR="00A91D20" w:rsidRPr="00A91D20" w:rsidRDefault="00A91D20" w:rsidP="00B46DCF">
      <w:pPr>
        <w:numPr>
          <w:ilvl w:val="0"/>
          <w:numId w:val="67"/>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воспроизводить графически и каллиграфически корректно все буквы английского алфавита (полупечатное написание букв, буквосочетаний, слов);</w:t>
      </w:r>
    </w:p>
    <w:p w:rsidR="00A91D20" w:rsidRPr="00A91D20" w:rsidRDefault="00A91D20" w:rsidP="00B46DCF">
      <w:pPr>
        <w:numPr>
          <w:ilvl w:val="0"/>
          <w:numId w:val="67"/>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пользоваться английским алфавитом, знать последовательность букв в нем;</w:t>
      </w:r>
    </w:p>
    <w:p w:rsidR="00A91D20" w:rsidRPr="00A91D20" w:rsidRDefault="00A91D20" w:rsidP="00B46DCF">
      <w:pPr>
        <w:numPr>
          <w:ilvl w:val="0"/>
          <w:numId w:val="67"/>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списывать текст;</w:t>
      </w:r>
    </w:p>
    <w:p w:rsidR="00A91D20" w:rsidRPr="00A91D20" w:rsidRDefault="00A91D20" w:rsidP="00B46DCF">
      <w:pPr>
        <w:numPr>
          <w:ilvl w:val="0"/>
          <w:numId w:val="67"/>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восстанавливать слово в соответствии с решаемой учебной задачей;</w:t>
      </w:r>
    </w:p>
    <w:p w:rsidR="00A91D20" w:rsidRPr="00A91D20" w:rsidRDefault="00A91D20" w:rsidP="00B46DCF">
      <w:pPr>
        <w:numPr>
          <w:ilvl w:val="0"/>
          <w:numId w:val="67"/>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отличать буквы от знаков транскрипции.</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6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сравнивать и анализировать буквосочетания английского языка и их транскрипцию;</w:t>
      </w:r>
    </w:p>
    <w:p w:rsidR="00A91D20" w:rsidRPr="00A91D20" w:rsidRDefault="00A91D20" w:rsidP="00B46DCF">
      <w:pPr>
        <w:numPr>
          <w:ilvl w:val="0"/>
          <w:numId w:val="6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группировать слова в соответствии с изученными правилами чтения;</w:t>
      </w:r>
    </w:p>
    <w:p w:rsidR="00A91D20" w:rsidRPr="00A91D20" w:rsidRDefault="00A91D20" w:rsidP="00B46DCF">
      <w:pPr>
        <w:numPr>
          <w:ilvl w:val="0"/>
          <w:numId w:val="68"/>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уточнять написание слова по словарю;</w:t>
      </w:r>
    </w:p>
    <w:p w:rsidR="00A91D20" w:rsidRPr="00A91D20" w:rsidRDefault="00A91D20" w:rsidP="00B46DCF">
      <w:pPr>
        <w:numPr>
          <w:ilvl w:val="0"/>
          <w:numId w:val="68"/>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экранный перевод отдельных слов (с русского языка на иностранный и обратно).</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Фонетическая сторона речи Выпускник научится:</w:t>
      </w:r>
    </w:p>
    <w:p w:rsidR="00A91D20" w:rsidRPr="00A91D20" w:rsidRDefault="00A91D20" w:rsidP="00B46DCF">
      <w:pPr>
        <w:numPr>
          <w:ilvl w:val="0"/>
          <w:numId w:val="69"/>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на слух и адекватно произносить все звуки английского языка, соблюдая нормы произношения звуков;</w:t>
      </w:r>
    </w:p>
    <w:p w:rsidR="00A91D20" w:rsidRPr="00A91D20" w:rsidRDefault="00A91D20" w:rsidP="00B46DCF">
      <w:pPr>
        <w:numPr>
          <w:ilvl w:val="0"/>
          <w:numId w:val="69"/>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соблюдать правильное ударение в изолированном слове, фразе;</w:t>
      </w:r>
    </w:p>
    <w:p w:rsidR="00A91D20" w:rsidRPr="00A91D20" w:rsidRDefault="00A91D20" w:rsidP="00B46DCF">
      <w:pPr>
        <w:numPr>
          <w:ilvl w:val="0"/>
          <w:numId w:val="69"/>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коммуникативные типы предложений по интонации;</w:t>
      </w:r>
    </w:p>
    <w:p w:rsidR="00A91D20" w:rsidRPr="00A91D20" w:rsidRDefault="00A91D20" w:rsidP="00B46DCF">
      <w:pPr>
        <w:numPr>
          <w:ilvl w:val="0"/>
          <w:numId w:val="69"/>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корректно произносить предложения с точки зрения их ритмико-интонационных особенностей.</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70"/>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распознавать связующее </w:t>
      </w:r>
      <w:r w:rsidRPr="00A91D20">
        <w:rPr>
          <w:rFonts w:ascii="Times New Roman" w:eastAsia="Times New Roman" w:hAnsi="Times New Roman" w:cs="Times New Roman"/>
          <w:b/>
          <w:bCs/>
          <w:color w:val="000000"/>
          <w:sz w:val="24"/>
          <w:szCs w:val="24"/>
          <w:lang w:val="en-US"/>
        </w:rPr>
        <w:t>r</w:t>
      </w:r>
      <w:r w:rsidRPr="00A91D20">
        <w:rPr>
          <w:rFonts w:ascii="Times New Roman" w:eastAsia="Times New Roman" w:hAnsi="Times New Roman" w:cs="Times New Roman"/>
          <w:color w:val="000000"/>
          <w:sz w:val="24"/>
          <w:szCs w:val="24"/>
        </w:rPr>
        <w:t>в речи и уметь его использовать;</w:t>
      </w:r>
    </w:p>
    <w:p w:rsidR="00A91D20" w:rsidRPr="00A91D20" w:rsidRDefault="00A91D20" w:rsidP="00B46DCF">
      <w:pPr>
        <w:numPr>
          <w:ilvl w:val="0"/>
          <w:numId w:val="70"/>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соблюдать интонацию перечисления;</w:t>
      </w:r>
    </w:p>
    <w:p w:rsidR="00A91D20" w:rsidRPr="00A91D20" w:rsidRDefault="00A91D20" w:rsidP="00B46DCF">
      <w:pPr>
        <w:numPr>
          <w:ilvl w:val="0"/>
          <w:numId w:val="70"/>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соблюдать правило отсутствия ударения на служебных словах (артиклях, союзах, предлогах);</w:t>
      </w:r>
    </w:p>
    <w:p w:rsidR="00A91D20" w:rsidRPr="00A91D20" w:rsidRDefault="00A91D20" w:rsidP="00B46DCF">
      <w:pPr>
        <w:numPr>
          <w:ilvl w:val="0"/>
          <w:numId w:val="70"/>
        </w:numPr>
        <w:tabs>
          <w:tab w:val="left" w:pos="36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изучаемые слова по транскрипции.</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Лексическая сторона речи Выпускник научится:</w:t>
      </w:r>
    </w:p>
    <w:p w:rsidR="00A91D20" w:rsidRPr="00A91D20" w:rsidRDefault="00A91D20" w:rsidP="00B46DCF">
      <w:pPr>
        <w:numPr>
          <w:ilvl w:val="0"/>
          <w:numId w:val="71"/>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A91D20" w:rsidRPr="00A91D20" w:rsidRDefault="00A91D20" w:rsidP="00B46DCF">
      <w:pPr>
        <w:numPr>
          <w:ilvl w:val="0"/>
          <w:numId w:val="71"/>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оперировать в процессе общения активной лексикой в соответствии с коммуникативной задачей;</w:t>
      </w:r>
    </w:p>
    <w:p w:rsidR="00A91D20" w:rsidRPr="00A91D20" w:rsidRDefault="00A91D20" w:rsidP="00B46DCF">
      <w:pPr>
        <w:numPr>
          <w:ilvl w:val="0"/>
          <w:numId w:val="71"/>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восстанавливать текст в соответствии с решаемой учебной задачей.</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72"/>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узнавать простые словообразовательные элементы;</w:t>
      </w:r>
    </w:p>
    <w:p w:rsidR="00A91D20" w:rsidRPr="00A91D20" w:rsidRDefault="00A91D20" w:rsidP="00B46DCF">
      <w:pPr>
        <w:numPr>
          <w:ilvl w:val="0"/>
          <w:numId w:val="72"/>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опираться на языковую догадку в процессе чтения и аудирования (интернациональные и сложные слова).</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Грамматическая сторона речи Выпускник научится:</w:t>
      </w:r>
    </w:p>
    <w:p w:rsidR="00A91D20" w:rsidRPr="00A91D20" w:rsidRDefault="00A91D20" w:rsidP="00B46DCF">
      <w:pPr>
        <w:numPr>
          <w:ilvl w:val="0"/>
          <w:numId w:val="73"/>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распознавать и употреблять в речи основные коммуникативные типы предложений;</w:t>
      </w:r>
    </w:p>
    <w:p w:rsidR="00A91D20" w:rsidRPr="00A91D20" w:rsidRDefault="00A91D20" w:rsidP="00B46DCF">
      <w:pPr>
        <w:numPr>
          <w:ilvl w:val="0"/>
          <w:numId w:val="73"/>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распознавать в тексте и употреблять в речи изученные части речи: существительные с определенным/неопределенным/нулевым артиклем; существительные в единственном и множественном числе; глагол-связку </w:t>
      </w:r>
      <w:r w:rsidRPr="00A91D20">
        <w:rPr>
          <w:rFonts w:ascii="Times New Roman" w:eastAsia="Times New Roman" w:hAnsi="Times New Roman" w:cs="Times New Roman"/>
          <w:color w:val="000000"/>
          <w:sz w:val="24"/>
          <w:szCs w:val="24"/>
          <w:lang w:val="en-US"/>
        </w:rPr>
        <w:t>tobe</w:t>
      </w:r>
      <w:r w:rsidRPr="00A91D20">
        <w:rPr>
          <w:rFonts w:ascii="Times New Roman" w:eastAsia="Times New Roman" w:hAnsi="Times New Roman" w:cs="Times New Roman"/>
          <w:color w:val="000000"/>
          <w:sz w:val="24"/>
          <w:szCs w:val="24"/>
        </w:rPr>
        <w:t xml:space="preserve">; глаголы в </w:t>
      </w:r>
      <w:r w:rsidRPr="00A91D20">
        <w:rPr>
          <w:rFonts w:ascii="Times New Roman" w:eastAsia="Times New Roman" w:hAnsi="Times New Roman" w:cs="Times New Roman"/>
          <w:color w:val="000000"/>
          <w:sz w:val="24"/>
          <w:szCs w:val="24"/>
          <w:lang w:val="en-US"/>
        </w:rPr>
        <w:t>Present</w:t>
      </w:r>
      <w:r w:rsidRPr="00A91D20">
        <w:rPr>
          <w:rFonts w:ascii="Times New Roman" w:eastAsia="Times New Roman" w:hAnsi="Times New Roman" w:cs="Times New Roman"/>
          <w:color w:val="000000"/>
          <w:sz w:val="24"/>
          <w:szCs w:val="24"/>
        </w:rPr>
        <w:t xml:space="preserve">, </w:t>
      </w:r>
      <w:r w:rsidRPr="00A91D20">
        <w:rPr>
          <w:rFonts w:ascii="Times New Roman" w:eastAsia="Times New Roman" w:hAnsi="Times New Roman" w:cs="Times New Roman"/>
          <w:color w:val="000000"/>
          <w:sz w:val="24"/>
          <w:szCs w:val="24"/>
          <w:lang w:val="en-US"/>
        </w:rPr>
        <w:t>Past</w:t>
      </w:r>
      <w:r w:rsidRPr="00A91D20">
        <w:rPr>
          <w:rFonts w:ascii="Times New Roman" w:eastAsia="Times New Roman" w:hAnsi="Times New Roman" w:cs="Times New Roman"/>
          <w:color w:val="000000"/>
          <w:sz w:val="24"/>
          <w:szCs w:val="24"/>
        </w:rPr>
        <w:t xml:space="preserve">, </w:t>
      </w:r>
      <w:r w:rsidRPr="00A91D20">
        <w:rPr>
          <w:rFonts w:ascii="Times New Roman" w:eastAsia="Times New Roman" w:hAnsi="Times New Roman" w:cs="Times New Roman"/>
          <w:color w:val="000000"/>
          <w:sz w:val="24"/>
          <w:szCs w:val="24"/>
          <w:lang w:val="en-US"/>
        </w:rPr>
        <w:t>FutureSimple</w:t>
      </w:r>
      <w:r w:rsidRPr="00A91D20">
        <w:rPr>
          <w:rFonts w:ascii="Times New Roman" w:eastAsia="Times New Roman" w:hAnsi="Times New Roman" w:cs="Times New Roman"/>
          <w:color w:val="000000"/>
          <w:sz w:val="24"/>
          <w:szCs w:val="24"/>
        </w:rPr>
        <w:t xml:space="preserve">; модальные глаголы </w:t>
      </w:r>
      <w:r w:rsidRPr="00A91D20">
        <w:rPr>
          <w:rFonts w:ascii="Times New Roman" w:eastAsia="Times New Roman" w:hAnsi="Times New Roman" w:cs="Times New Roman"/>
          <w:color w:val="000000"/>
          <w:sz w:val="24"/>
          <w:szCs w:val="24"/>
          <w:lang w:val="en-US"/>
        </w:rPr>
        <w:t>can</w:t>
      </w:r>
      <w:r w:rsidRPr="00A91D20">
        <w:rPr>
          <w:rFonts w:ascii="Times New Roman" w:eastAsia="Times New Roman" w:hAnsi="Times New Roman" w:cs="Times New Roman"/>
          <w:color w:val="000000"/>
          <w:sz w:val="24"/>
          <w:szCs w:val="24"/>
        </w:rPr>
        <w:t xml:space="preserve">, </w:t>
      </w:r>
      <w:r w:rsidRPr="00A91D20">
        <w:rPr>
          <w:rFonts w:ascii="Times New Roman" w:eastAsia="Times New Roman" w:hAnsi="Times New Roman" w:cs="Times New Roman"/>
          <w:color w:val="000000"/>
          <w:sz w:val="24"/>
          <w:szCs w:val="24"/>
          <w:lang w:val="en-US"/>
        </w:rPr>
        <w:t>may</w:t>
      </w:r>
      <w:r w:rsidRPr="00A91D20">
        <w:rPr>
          <w:rFonts w:ascii="Times New Roman" w:eastAsia="Times New Roman" w:hAnsi="Times New Roman" w:cs="Times New Roman"/>
          <w:color w:val="000000"/>
          <w:sz w:val="24"/>
          <w:szCs w:val="24"/>
        </w:rPr>
        <w:t xml:space="preserve">, </w:t>
      </w:r>
      <w:r w:rsidRPr="00A91D20">
        <w:rPr>
          <w:rFonts w:ascii="Times New Roman" w:eastAsia="Times New Roman" w:hAnsi="Times New Roman" w:cs="Times New Roman"/>
          <w:color w:val="000000"/>
          <w:sz w:val="24"/>
          <w:szCs w:val="24"/>
          <w:lang w:val="en-US"/>
        </w:rPr>
        <w:t>must</w:t>
      </w:r>
      <w:r w:rsidRPr="00A91D20">
        <w:rPr>
          <w:rFonts w:ascii="Times New Roman" w:eastAsia="Times New Roman" w:hAnsi="Times New Roman" w:cs="Times New Roman"/>
          <w:color w:val="000000"/>
          <w:sz w:val="24"/>
          <w:szCs w:val="24"/>
        </w:rPr>
        <w:t xml:space="preserve">;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w:t>
      </w:r>
      <w:r w:rsidRPr="00A91D20">
        <w:rPr>
          <w:rFonts w:ascii="Times New Roman" w:eastAsia="Times New Roman" w:hAnsi="Times New Roman" w:cs="Times New Roman"/>
          <w:color w:val="000000"/>
          <w:sz w:val="24"/>
          <w:szCs w:val="24"/>
        </w:rPr>
        <w:lastRenderedPageBreak/>
        <w:t>наиболее употребительные предлоги для выражения временных и пространственных отношений.</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74"/>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узнавать сложносочиненные предложения с союзами </w:t>
      </w:r>
      <w:r w:rsidRPr="00A91D20">
        <w:rPr>
          <w:rFonts w:ascii="Times New Roman" w:eastAsia="Times New Roman" w:hAnsi="Times New Roman" w:cs="Times New Roman"/>
          <w:color w:val="000000"/>
          <w:sz w:val="24"/>
          <w:szCs w:val="24"/>
          <w:lang w:val="en-US"/>
        </w:rPr>
        <w:t>and</w:t>
      </w:r>
      <w:r w:rsidRPr="00A91D20">
        <w:rPr>
          <w:rFonts w:ascii="Times New Roman" w:eastAsia="Times New Roman" w:hAnsi="Times New Roman" w:cs="Times New Roman"/>
          <w:color w:val="000000"/>
          <w:sz w:val="24"/>
          <w:szCs w:val="24"/>
        </w:rPr>
        <w:t>и</w:t>
      </w:r>
      <w:r w:rsidRPr="00A91D20">
        <w:rPr>
          <w:rFonts w:ascii="Times New Roman" w:eastAsia="Times New Roman" w:hAnsi="Times New Roman" w:cs="Times New Roman"/>
          <w:color w:val="000000"/>
          <w:sz w:val="24"/>
          <w:szCs w:val="24"/>
          <w:lang w:val="en-US"/>
        </w:rPr>
        <w:t>but</w:t>
      </w:r>
      <w:r w:rsidRPr="00A91D20">
        <w:rPr>
          <w:rFonts w:ascii="Times New Roman" w:eastAsia="Times New Roman" w:hAnsi="Times New Roman" w:cs="Times New Roman"/>
          <w:color w:val="000000"/>
          <w:sz w:val="24"/>
          <w:szCs w:val="24"/>
        </w:rPr>
        <w:t>;</w:t>
      </w:r>
    </w:p>
    <w:p w:rsidR="00A91D20" w:rsidRPr="00A91D20" w:rsidRDefault="00A91D20" w:rsidP="00B46DCF">
      <w:pPr>
        <w:numPr>
          <w:ilvl w:val="0"/>
          <w:numId w:val="74"/>
        </w:numPr>
        <w:tabs>
          <w:tab w:val="left" w:pos="722"/>
        </w:tabs>
        <w:spacing w:after="0" w:line="240" w:lineRule="auto"/>
        <w:ind w:left="360" w:hanging="360"/>
        <w:jc w:val="both"/>
        <w:rPr>
          <w:rFonts w:ascii="Times New Roman" w:eastAsia="Times New Roman" w:hAnsi="Times New Roman" w:cs="Times New Roman"/>
          <w:sz w:val="24"/>
          <w:szCs w:val="24"/>
          <w:lang w:val="en-US"/>
        </w:rPr>
      </w:pPr>
      <w:r w:rsidRPr="00A91D20">
        <w:rPr>
          <w:rFonts w:ascii="Times New Roman" w:eastAsia="Times New Roman" w:hAnsi="Times New Roman" w:cs="Times New Roman"/>
          <w:color w:val="000000"/>
          <w:sz w:val="24"/>
          <w:szCs w:val="24"/>
        </w:rPr>
        <w:t>использовать в речи безличные предложения (</w:t>
      </w:r>
      <w:r w:rsidRPr="00A91D20">
        <w:rPr>
          <w:rFonts w:ascii="Times New Roman" w:eastAsia="Times New Roman" w:hAnsi="Times New Roman" w:cs="Times New Roman"/>
          <w:color w:val="000000"/>
          <w:sz w:val="24"/>
          <w:szCs w:val="24"/>
          <w:lang w:val="en-US"/>
        </w:rPr>
        <w:t>It</w:t>
      </w:r>
      <w:r w:rsidRPr="00A91D20">
        <w:rPr>
          <w:rFonts w:ascii="Times New Roman" w:eastAsia="Times New Roman" w:hAnsi="Times New Roman" w:cs="Times New Roman"/>
          <w:color w:val="000000"/>
          <w:sz w:val="24"/>
          <w:szCs w:val="24"/>
        </w:rPr>
        <w:t>’</w:t>
      </w:r>
      <w:r w:rsidRPr="00A91D20">
        <w:rPr>
          <w:rFonts w:ascii="Times New Roman" w:eastAsia="Times New Roman" w:hAnsi="Times New Roman" w:cs="Times New Roman"/>
          <w:color w:val="000000"/>
          <w:sz w:val="24"/>
          <w:szCs w:val="24"/>
          <w:lang w:val="en-US"/>
        </w:rPr>
        <w:t>scold</w:t>
      </w:r>
      <w:r w:rsidRPr="00A91D20">
        <w:rPr>
          <w:rFonts w:ascii="Times New Roman" w:eastAsia="Times New Roman" w:hAnsi="Times New Roman" w:cs="Times New Roman"/>
          <w:color w:val="000000"/>
          <w:sz w:val="24"/>
          <w:szCs w:val="24"/>
        </w:rPr>
        <w:t>.</w:t>
      </w:r>
      <w:r w:rsidRPr="00A91D20">
        <w:rPr>
          <w:rFonts w:ascii="Times New Roman" w:eastAsia="Times New Roman" w:hAnsi="Times New Roman" w:cs="Times New Roman"/>
          <w:color w:val="000000"/>
          <w:sz w:val="24"/>
          <w:szCs w:val="24"/>
          <w:lang w:val="en-US"/>
        </w:rPr>
        <w:t>It</w:t>
      </w:r>
      <w:r w:rsidRPr="009D48FE">
        <w:rPr>
          <w:rFonts w:ascii="Times New Roman" w:eastAsia="Times New Roman" w:hAnsi="Times New Roman" w:cs="Times New Roman"/>
          <w:color w:val="000000"/>
          <w:sz w:val="24"/>
          <w:szCs w:val="24"/>
        </w:rPr>
        <w:t>’</w:t>
      </w:r>
      <w:r w:rsidRPr="00A91D20">
        <w:rPr>
          <w:rFonts w:ascii="Times New Roman" w:eastAsia="Times New Roman" w:hAnsi="Times New Roman" w:cs="Times New Roman"/>
          <w:color w:val="000000"/>
          <w:sz w:val="24"/>
          <w:szCs w:val="24"/>
          <w:lang w:val="en-US"/>
        </w:rPr>
        <w:t>s</w:t>
      </w:r>
      <w:r w:rsidRPr="009D48FE">
        <w:rPr>
          <w:rFonts w:ascii="Times New Roman" w:eastAsia="Times New Roman" w:hAnsi="Times New Roman" w:cs="Times New Roman"/>
          <w:color w:val="000000"/>
          <w:sz w:val="24"/>
          <w:szCs w:val="24"/>
        </w:rPr>
        <w:t xml:space="preserve"> 5 </w:t>
      </w:r>
      <w:r w:rsidRPr="00A91D20">
        <w:rPr>
          <w:rFonts w:ascii="Times New Roman" w:eastAsia="Times New Roman" w:hAnsi="Times New Roman" w:cs="Times New Roman"/>
          <w:color w:val="000000"/>
          <w:sz w:val="24"/>
          <w:szCs w:val="24"/>
          <w:lang w:val="en-US"/>
        </w:rPr>
        <w:t>o</w:t>
      </w:r>
      <w:r w:rsidRPr="009D48FE">
        <w:rPr>
          <w:rFonts w:ascii="Times New Roman" w:eastAsia="Times New Roman" w:hAnsi="Times New Roman" w:cs="Times New Roman"/>
          <w:color w:val="000000"/>
          <w:sz w:val="24"/>
          <w:szCs w:val="24"/>
        </w:rPr>
        <w:t xml:space="preserve"> ’</w:t>
      </w:r>
      <w:r w:rsidRPr="00A91D20">
        <w:rPr>
          <w:rFonts w:ascii="Times New Roman" w:eastAsia="Times New Roman" w:hAnsi="Times New Roman" w:cs="Times New Roman"/>
          <w:color w:val="000000"/>
          <w:sz w:val="24"/>
          <w:szCs w:val="24"/>
          <w:lang w:val="en-US"/>
        </w:rPr>
        <w:t>clock</w:t>
      </w:r>
      <w:r w:rsidRPr="009D48FE">
        <w:rPr>
          <w:rFonts w:ascii="Times New Roman" w:eastAsia="Times New Roman" w:hAnsi="Times New Roman" w:cs="Times New Roman"/>
          <w:color w:val="000000"/>
          <w:sz w:val="24"/>
          <w:szCs w:val="24"/>
        </w:rPr>
        <w:t xml:space="preserve">. </w:t>
      </w:r>
      <w:r w:rsidRPr="00A91D20">
        <w:rPr>
          <w:rFonts w:ascii="Times New Roman" w:eastAsia="Times New Roman" w:hAnsi="Times New Roman" w:cs="Times New Roman"/>
          <w:color w:val="000000"/>
          <w:sz w:val="24"/>
          <w:szCs w:val="24"/>
          <w:lang w:val="en-US"/>
        </w:rPr>
        <w:t xml:space="preserve">It’s interesting), </w:t>
      </w:r>
      <w:r w:rsidRPr="00A91D20">
        <w:rPr>
          <w:rFonts w:ascii="Times New Roman" w:eastAsia="Times New Roman" w:hAnsi="Times New Roman" w:cs="Times New Roman"/>
          <w:color w:val="000000"/>
          <w:sz w:val="24"/>
          <w:szCs w:val="24"/>
        </w:rPr>
        <w:t>предложениясконструкцией</w:t>
      </w:r>
      <w:r w:rsidRPr="00A91D20">
        <w:rPr>
          <w:rFonts w:ascii="Times New Roman" w:eastAsia="Times New Roman" w:hAnsi="Times New Roman" w:cs="Times New Roman"/>
          <w:color w:val="000000"/>
          <w:sz w:val="24"/>
          <w:szCs w:val="24"/>
          <w:lang w:val="en-US"/>
        </w:rPr>
        <w:t>there is/there are;</w:t>
      </w:r>
    </w:p>
    <w:p w:rsidR="00A91D20" w:rsidRPr="00A91D20" w:rsidRDefault="00A91D20" w:rsidP="00B46DCF">
      <w:pPr>
        <w:numPr>
          <w:ilvl w:val="0"/>
          <w:numId w:val="74"/>
        </w:numPr>
        <w:tabs>
          <w:tab w:val="left" w:pos="722"/>
        </w:tabs>
        <w:spacing w:after="0" w:line="240" w:lineRule="auto"/>
        <w:ind w:left="360" w:hanging="360"/>
        <w:jc w:val="both"/>
        <w:rPr>
          <w:rFonts w:ascii="Times New Roman" w:eastAsia="Times New Roman" w:hAnsi="Times New Roman" w:cs="Times New Roman"/>
          <w:sz w:val="24"/>
          <w:szCs w:val="24"/>
          <w:lang w:val="en-US"/>
        </w:rPr>
      </w:pPr>
      <w:r w:rsidRPr="00A91D20">
        <w:rPr>
          <w:rFonts w:ascii="Times New Roman" w:eastAsia="Times New Roman" w:hAnsi="Times New Roman" w:cs="Times New Roman"/>
          <w:color w:val="000000"/>
          <w:sz w:val="24"/>
          <w:szCs w:val="24"/>
        </w:rPr>
        <w:t xml:space="preserve">оперировать в речи неопределенными местоимениями </w:t>
      </w:r>
      <w:r w:rsidRPr="00A91D20">
        <w:rPr>
          <w:rFonts w:ascii="Times New Roman" w:eastAsia="Times New Roman" w:hAnsi="Times New Roman" w:cs="Times New Roman"/>
          <w:color w:val="000000"/>
          <w:sz w:val="24"/>
          <w:szCs w:val="24"/>
          <w:lang w:val="en-US"/>
        </w:rPr>
        <w:t>some</w:t>
      </w:r>
      <w:r w:rsidRPr="00A91D20">
        <w:rPr>
          <w:rFonts w:ascii="Times New Roman" w:eastAsia="Times New Roman" w:hAnsi="Times New Roman" w:cs="Times New Roman"/>
          <w:color w:val="000000"/>
          <w:sz w:val="24"/>
          <w:szCs w:val="24"/>
        </w:rPr>
        <w:t xml:space="preserve">, </w:t>
      </w:r>
      <w:r w:rsidRPr="00A91D20">
        <w:rPr>
          <w:rFonts w:ascii="Times New Roman" w:eastAsia="Times New Roman" w:hAnsi="Times New Roman" w:cs="Times New Roman"/>
          <w:color w:val="000000"/>
          <w:sz w:val="24"/>
          <w:szCs w:val="24"/>
          <w:lang w:val="en-US"/>
        </w:rPr>
        <w:t>any</w:t>
      </w:r>
      <w:r w:rsidRPr="00A91D20">
        <w:rPr>
          <w:rFonts w:ascii="Times New Roman" w:eastAsia="Times New Roman" w:hAnsi="Times New Roman" w:cs="Times New Roman"/>
          <w:color w:val="000000"/>
          <w:sz w:val="24"/>
          <w:szCs w:val="24"/>
        </w:rPr>
        <w:t>(некоторые случаи употребления:</w:t>
      </w:r>
      <w:r w:rsidRPr="00A91D20">
        <w:rPr>
          <w:rFonts w:ascii="Times New Roman" w:eastAsia="Times New Roman" w:hAnsi="Times New Roman" w:cs="Times New Roman"/>
          <w:color w:val="000000"/>
          <w:sz w:val="24"/>
          <w:szCs w:val="24"/>
          <w:lang w:val="en-US"/>
        </w:rPr>
        <w:t>CanIhavesometea</w:t>
      </w:r>
      <w:r w:rsidRPr="00A91D20">
        <w:rPr>
          <w:rFonts w:ascii="Times New Roman" w:eastAsia="Times New Roman" w:hAnsi="Times New Roman" w:cs="Times New Roman"/>
          <w:color w:val="000000"/>
          <w:sz w:val="24"/>
          <w:szCs w:val="24"/>
        </w:rPr>
        <w:t xml:space="preserve">? </w:t>
      </w:r>
      <w:r w:rsidRPr="00A91D20">
        <w:rPr>
          <w:rFonts w:ascii="Times New Roman" w:eastAsia="Times New Roman" w:hAnsi="Times New Roman" w:cs="Times New Roman"/>
          <w:color w:val="000000"/>
          <w:sz w:val="24"/>
          <w:szCs w:val="24"/>
          <w:lang w:val="en-US"/>
        </w:rPr>
        <w:t>Is there any milk in the fridge? — No, there isn’t any);</w:t>
      </w:r>
    </w:p>
    <w:p w:rsidR="00A91D20" w:rsidRPr="00A91D20" w:rsidRDefault="00A91D20" w:rsidP="00B46DCF">
      <w:pPr>
        <w:numPr>
          <w:ilvl w:val="0"/>
          <w:numId w:val="74"/>
        </w:numPr>
        <w:tabs>
          <w:tab w:val="left" w:pos="722"/>
        </w:tabs>
        <w:spacing w:after="0" w:line="240" w:lineRule="auto"/>
        <w:ind w:left="360" w:hanging="360"/>
        <w:jc w:val="both"/>
        <w:rPr>
          <w:rFonts w:ascii="Times New Roman" w:eastAsia="Times New Roman" w:hAnsi="Times New Roman" w:cs="Times New Roman"/>
          <w:sz w:val="24"/>
          <w:szCs w:val="24"/>
          <w:lang w:val="en-US"/>
        </w:rPr>
      </w:pPr>
      <w:r w:rsidRPr="00A91D20">
        <w:rPr>
          <w:rFonts w:ascii="Times New Roman" w:eastAsia="Times New Roman" w:hAnsi="Times New Roman" w:cs="Times New Roman"/>
          <w:color w:val="000000"/>
          <w:sz w:val="24"/>
          <w:szCs w:val="24"/>
        </w:rPr>
        <w:t>оперироватьвречинаречиямивремени</w:t>
      </w:r>
      <w:r w:rsidRPr="00A91D20">
        <w:rPr>
          <w:rFonts w:ascii="Times New Roman" w:eastAsia="Times New Roman" w:hAnsi="Times New Roman" w:cs="Times New Roman"/>
          <w:color w:val="000000"/>
          <w:sz w:val="24"/>
          <w:szCs w:val="24"/>
          <w:lang w:val="en-US"/>
        </w:rPr>
        <w:t xml:space="preserve">(yesterday, tomorrow, never, usually, often, sometimes); </w:t>
      </w:r>
      <w:r w:rsidRPr="00A91D20">
        <w:rPr>
          <w:rFonts w:ascii="Times New Roman" w:eastAsia="Times New Roman" w:hAnsi="Times New Roman" w:cs="Times New Roman"/>
          <w:color w:val="000000"/>
          <w:sz w:val="24"/>
          <w:szCs w:val="24"/>
        </w:rPr>
        <w:t>наречиямистепени</w:t>
      </w:r>
      <w:r w:rsidRPr="00A91D20">
        <w:rPr>
          <w:rFonts w:ascii="Times New Roman" w:eastAsia="Times New Roman" w:hAnsi="Times New Roman" w:cs="Times New Roman"/>
          <w:color w:val="000000"/>
          <w:sz w:val="24"/>
          <w:szCs w:val="24"/>
          <w:lang w:val="en-US"/>
        </w:rPr>
        <w:t>(much, little, very);</w:t>
      </w:r>
    </w:p>
    <w:p w:rsidR="00A91D20" w:rsidRPr="00A91D20" w:rsidRDefault="00A91D20" w:rsidP="00B46DCF">
      <w:pPr>
        <w:numPr>
          <w:ilvl w:val="0"/>
          <w:numId w:val="74"/>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распознавать в тексте и дифференцировать слова по определенным признакам (существительные, прилагательные, модальные/смысловые глаголы).</w:t>
      </w:r>
    </w:p>
    <w:p w:rsidR="00A91D20" w:rsidRPr="00A91D20" w:rsidRDefault="002E226D" w:rsidP="002E226D">
      <w:pPr>
        <w:tabs>
          <w:tab w:val="left" w:pos="1296"/>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 1.2.7 </w:t>
      </w:r>
      <w:r w:rsidR="00A91D20" w:rsidRPr="00A91D20">
        <w:rPr>
          <w:rFonts w:ascii="Times New Roman" w:eastAsia="Times New Roman" w:hAnsi="Times New Roman" w:cs="Times New Roman"/>
          <w:b/>
          <w:bCs/>
          <w:color w:val="000000"/>
          <w:sz w:val="24"/>
          <w:szCs w:val="24"/>
        </w:rPr>
        <w:t xml:space="preserve">Математика </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курса математики обучающиеся на уровне начального общего образования:</w:t>
      </w:r>
    </w:p>
    <w:p w:rsidR="00A91D20" w:rsidRPr="00A91D20" w:rsidRDefault="00A91D20" w:rsidP="00B46DCF">
      <w:pPr>
        <w:numPr>
          <w:ilvl w:val="0"/>
          <w:numId w:val="75"/>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A91D20" w:rsidRPr="00A91D20" w:rsidRDefault="00A91D20" w:rsidP="00B46DCF">
      <w:pPr>
        <w:numPr>
          <w:ilvl w:val="0"/>
          <w:numId w:val="75"/>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A91D20" w:rsidRPr="00A91D20" w:rsidRDefault="00A91D20" w:rsidP="00B46DCF">
      <w:pPr>
        <w:numPr>
          <w:ilvl w:val="0"/>
          <w:numId w:val="75"/>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A91D20" w:rsidRPr="00A91D20" w:rsidRDefault="00A91D20" w:rsidP="00B46DCF">
      <w:pPr>
        <w:numPr>
          <w:ilvl w:val="0"/>
          <w:numId w:val="75"/>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получат представление о числе как результате счета и измерения, о десятичном принципе записи чисел;</w:t>
      </w:r>
    </w:p>
    <w:p w:rsidR="00A91D20" w:rsidRPr="00A91D20" w:rsidRDefault="00A91D20" w:rsidP="00B46DCF">
      <w:pPr>
        <w:numPr>
          <w:ilvl w:val="0"/>
          <w:numId w:val="75"/>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научатся выполнять устно и письменно арифметические действия с числами;</w:t>
      </w:r>
    </w:p>
    <w:p w:rsidR="00A91D20" w:rsidRPr="00A91D20" w:rsidRDefault="00A91D20" w:rsidP="00B46DCF">
      <w:pPr>
        <w:numPr>
          <w:ilvl w:val="0"/>
          <w:numId w:val="75"/>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находить неизвестный компонент арифметического действия;</w:t>
      </w:r>
    </w:p>
    <w:p w:rsidR="00A91D20" w:rsidRPr="00A91D20" w:rsidRDefault="00A91D20" w:rsidP="00B46DCF">
      <w:pPr>
        <w:numPr>
          <w:ilvl w:val="0"/>
          <w:numId w:val="75"/>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составлять числовое выражение и находить его значение;</w:t>
      </w:r>
    </w:p>
    <w:p w:rsidR="00A91D20" w:rsidRPr="00A91D20" w:rsidRDefault="00A91D20" w:rsidP="00B46DCF">
      <w:pPr>
        <w:numPr>
          <w:ilvl w:val="0"/>
          <w:numId w:val="75"/>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накопят опыт решения текстовых задач;</w:t>
      </w:r>
    </w:p>
    <w:p w:rsidR="00A91D20" w:rsidRPr="00A91D20" w:rsidRDefault="00A91D20" w:rsidP="00B46DCF">
      <w:pPr>
        <w:numPr>
          <w:ilvl w:val="0"/>
          <w:numId w:val="75"/>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A91D20" w:rsidRPr="00A91D20" w:rsidRDefault="00A91D20" w:rsidP="00B46DCF">
      <w:pPr>
        <w:numPr>
          <w:ilvl w:val="0"/>
          <w:numId w:val="75"/>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приобретут в ходе работы с таблицами и диаграммами важные для практико</w:t>
      </w:r>
      <w:r w:rsidRPr="00A91D20">
        <w:rPr>
          <w:rFonts w:ascii="Times New Roman" w:eastAsia="Times New Roman" w:hAnsi="Times New Roman" w:cs="Times New Roman"/>
          <w:color w:val="000000"/>
          <w:sz w:val="24"/>
          <w:szCs w:val="24"/>
        </w:rPr>
        <w:softHyphen/>
        <w:t>ориентированной математической деятельности умения, связанные с представлением, анализом и интерпретацией данных;</w:t>
      </w:r>
    </w:p>
    <w:p w:rsidR="00A91D20" w:rsidRPr="00A91D20" w:rsidRDefault="00A91D20" w:rsidP="00B46DCF">
      <w:pPr>
        <w:numPr>
          <w:ilvl w:val="0"/>
          <w:numId w:val="75"/>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2E226D" w:rsidRDefault="00A91D20" w:rsidP="00A91D20">
      <w:pPr>
        <w:spacing w:after="0" w:line="240" w:lineRule="auto"/>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t xml:space="preserve">Числа и величины </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76"/>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записывать, сравнивать, упорядочивать числа от нуля до миллиона;</w:t>
      </w:r>
    </w:p>
    <w:p w:rsidR="00A91D20" w:rsidRPr="00A91D20" w:rsidRDefault="00A91D20" w:rsidP="00B46DCF">
      <w:pPr>
        <w:numPr>
          <w:ilvl w:val="0"/>
          <w:numId w:val="76"/>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устанавливать закономерность-правило,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A91D20" w:rsidRPr="00A91D20" w:rsidRDefault="00A91D20" w:rsidP="00B46DCF">
      <w:pPr>
        <w:numPr>
          <w:ilvl w:val="0"/>
          <w:numId w:val="76"/>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группировать числа по заданному или самостоятельно установленному признаку;</w:t>
      </w:r>
    </w:p>
    <w:p w:rsidR="00A91D20" w:rsidRPr="00A91D20" w:rsidRDefault="00A91D20" w:rsidP="00B46DCF">
      <w:pPr>
        <w:numPr>
          <w:ilvl w:val="0"/>
          <w:numId w:val="76"/>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классифицировать числа по одному или нескольким основаниям, объяснять свои действия;</w:t>
      </w:r>
    </w:p>
    <w:p w:rsidR="00A91D20" w:rsidRPr="00A91D20" w:rsidRDefault="00A91D20" w:rsidP="00B46DCF">
      <w:pPr>
        <w:numPr>
          <w:ilvl w:val="0"/>
          <w:numId w:val="76"/>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читать, записывать и сравнивать величины (массу, время, длину, площадь, скорость), используя основные единицы измерения величин и соотношения между ними </w:t>
      </w:r>
      <w:r w:rsidRPr="00A91D20">
        <w:rPr>
          <w:rFonts w:ascii="Times New Roman" w:eastAsia="Times New Roman" w:hAnsi="Times New Roman" w:cs="Times New Roman"/>
          <w:color w:val="000000"/>
          <w:sz w:val="24"/>
          <w:szCs w:val="24"/>
        </w:rPr>
        <w:lastRenderedPageBreak/>
        <w:t>(килограмм-грамм; час-минута, минута-секунда; километр-метр, метр-дециметр, дециметр-сантиметр, метр-сантиметр, сантиметр-миллиметр).</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77"/>
        </w:numPr>
        <w:tabs>
          <w:tab w:val="left" w:pos="364"/>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выбирать единицу для измерения данной величины (длины, массы, площади, времени), объяснять свои действия.</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Арифметические действия Выпускник научится:</w:t>
      </w:r>
    </w:p>
    <w:p w:rsidR="00A91D20" w:rsidRPr="00A91D20" w:rsidRDefault="00A91D20" w:rsidP="00B46DCF">
      <w:pPr>
        <w:numPr>
          <w:ilvl w:val="0"/>
          <w:numId w:val="77"/>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
    <w:p w:rsidR="00A91D20" w:rsidRPr="00A91D20" w:rsidRDefault="00A91D20" w:rsidP="00B46DCF">
      <w:pPr>
        <w:numPr>
          <w:ilvl w:val="0"/>
          <w:numId w:val="77"/>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 1);</w:t>
      </w:r>
    </w:p>
    <w:p w:rsidR="00A91D20" w:rsidRPr="00A91D20" w:rsidRDefault="00A91D20" w:rsidP="00B46DCF">
      <w:pPr>
        <w:numPr>
          <w:ilvl w:val="0"/>
          <w:numId w:val="77"/>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выделять неизвестный компонент арифметического действия и находить его значение;</w:t>
      </w:r>
    </w:p>
    <w:p w:rsidR="00A91D20" w:rsidRPr="00A91D20" w:rsidRDefault="00A91D20" w:rsidP="00B46DCF">
      <w:pPr>
        <w:numPr>
          <w:ilvl w:val="0"/>
          <w:numId w:val="77"/>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вычислять значение числового выражения (содержащего 2—3 арифметических действия, со скобками и без скобок).</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78"/>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действия с величинами;</w:t>
      </w:r>
    </w:p>
    <w:p w:rsidR="00A91D20" w:rsidRPr="00A91D20" w:rsidRDefault="00A91D20" w:rsidP="00B46DCF">
      <w:pPr>
        <w:numPr>
          <w:ilvl w:val="0"/>
          <w:numId w:val="78"/>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свойства арифметических действий для удобства вычислений;</w:t>
      </w:r>
    </w:p>
    <w:p w:rsidR="00A91D20" w:rsidRPr="00A91D20" w:rsidRDefault="00A91D20" w:rsidP="00B46DCF">
      <w:pPr>
        <w:numPr>
          <w:ilvl w:val="0"/>
          <w:numId w:val="78"/>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проводить проверку правильности вычислений (с помощью обратного действия, прикидки и оценки результата действия и др.).</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Работа с текстовыми задачами Выпускник научится:</w:t>
      </w:r>
    </w:p>
    <w:p w:rsidR="00A91D20" w:rsidRPr="00A91D20" w:rsidRDefault="00A91D20" w:rsidP="00B46DCF">
      <w:pPr>
        <w:numPr>
          <w:ilvl w:val="0"/>
          <w:numId w:val="79"/>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A91D20" w:rsidRPr="00A91D20" w:rsidRDefault="00A91D20" w:rsidP="00B46DCF">
      <w:pPr>
        <w:numPr>
          <w:ilvl w:val="0"/>
          <w:numId w:val="79"/>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решать арифметическим способом (в 1—2 действия) учебные задачи и задачи, связанные с повседневной жизнью;</w:t>
      </w:r>
    </w:p>
    <w:p w:rsidR="00A91D20" w:rsidRPr="00A91D20" w:rsidRDefault="00A91D20" w:rsidP="00B46DCF">
      <w:pPr>
        <w:numPr>
          <w:ilvl w:val="0"/>
          <w:numId w:val="79"/>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решать задачи на нахождение доли величины и величины по значению ее доли (половина, треть, четверть, пятая, десятая часть);</w:t>
      </w:r>
    </w:p>
    <w:p w:rsidR="00A91D20" w:rsidRPr="00A91D20" w:rsidRDefault="00A91D20" w:rsidP="00B46DCF">
      <w:pPr>
        <w:numPr>
          <w:ilvl w:val="0"/>
          <w:numId w:val="79"/>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оценивать правильность хода решения и реальность ответа на вопрос задачи.</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80"/>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решать задачи в 3-4 действия;</w:t>
      </w:r>
    </w:p>
    <w:p w:rsidR="00A91D20" w:rsidRPr="00A91D20" w:rsidRDefault="00A91D20" w:rsidP="00B46DCF">
      <w:pPr>
        <w:numPr>
          <w:ilvl w:val="0"/>
          <w:numId w:val="80"/>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находить разные способы решения задачи.</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Пространственные отношения Геометрические фигуры Выпускник научится:</w:t>
      </w:r>
    </w:p>
    <w:p w:rsidR="00A91D20" w:rsidRPr="00A91D20" w:rsidRDefault="00A91D20" w:rsidP="00B46DCF">
      <w:pPr>
        <w:numPr>
          <w:ilvl w:val="0"/>
          <w:numId w:val="81"/>
        </w:numPr>
        <w:tabs>
          <w:tab w:val="left" w:pos="363"/>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описывать взаимное расположение предметов в пространстве и на плоскости;</w:t>
      </w:r>
    </w:p>
    <w:p w:rsidR="00A91D20" w:rsidRPr="00A91D20" w:rsidRDefault="00A91D20" w:rsidP="00B46DCF">
      <w:pPr>
        <w:numPr>
          <w:ilvl w:val="0"/>
          <w:numId w:val="81"/>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A91D20" w:rsidRPr="00A91D20" w:rsidRDefault="00A91D20" w:rsidP="00B46DCF">
      <w:pPr>
        <w:numPr>
          <w:ilvl w:val="0"/>
          <w:numId w:val="81"/>
        </w:numPr>
        <w:tabs>
          <w:tab w:val="left" w:pos="722"/>
        </w:tabs>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построение геометрических фигур с заданными измерениями (отрезок, квадрат, прямоугольник) с помощью линейки, угольника;</w:t>
      </w:r>
    </w:p>
    <w:p w:rsidR="00A91D20" w:rsidRPr="00A91D20" w:rsidRDefault="00A91D20" w:rsidP="00B46DCF">
      <w:pPr>
        <w:numPr>
          <w:ilvl w:val="0"/>
          <w:numId w:val="81"/>
        </w:numPr>
        <w:tabs>
          <w:tab w:val="left" w:pos="28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свойства прямоугольника и квадрата для решения задач;</w:t>
      </w:r>
    </w:p>
    <w:p w:rsidR="00A91D20" w:rsidRPr="00A91D20" w:rsidRDefault="00A91D20" w:rsidP="00B46DCF">
      <w:pPr>
        <w:numPr>
          <w:ilvl w:val="0"/>
          <w:numId w:val="81"/>
        </w:numPr>
        <w:tabs>
          <w:tab w:val="left" w:pos="284"/>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распознавать и называть геометрические тела (куб, шар);</w:t>
      </w:r>
    </w:p>
    <w:p w:rsidR="00A91D20" w:rsidRPr="00A91D20" w:rsidRDefault="00A91D20" w:rsidP="00B46DCF">
      <w:pPr>
        <w:numPr>
          <w:ilvl w:val="0"/>
          <w:numId w:val="81"/>
        </w:numPr>
        <w:tabs>
          <w:tab w:val="left" w:pos="284"/>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соотносить реальные объекты с моделями геометрических фигур.</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Выпускник получит возможность научиться </w:t>
      </w:r>
      <w:r w:rsidRPr="00A91D20">
        <w:rPr>
          <w:rFonts w:ascii="Times New Roman" w:eastAsia="Times New Roman" w:hAnsi="Times New Roman" w:cs="Times New Roman"/>
          <w:color w:val="000000"/>
          <w:sz w:val="24"/>
          <w:szCs w:val="24"/>
        </w:rPr>
        <w:t>распознавать, различать и называть геометрические тела: параллелепипед, пирамиду, цилиндр, конус.</w:t>
      </w:r>
    </w:p>
    <w:p w:rsidR="00A91D20" w:rsidRPr="00A91D20" w:rsidRDefault="00A91D20" w:rsidP="002E226D">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Г еометрические величины Выпускник научится:</w:t>
      </w:r>
    </w:p>
    <w:p w:rsidR="002E226D" w:rsidRDefault="00A91D20" w:rsidP="00B46DCF">
      <w:pPr>
        <w:numPr>
          <w:ilvl w:val="0"/>
          <w:numId w:val="82"/>
        </w:numPr>
        <w:spacing w:after="0" w:line="240" w:lineRule="auto"/>
        <w:rPr>
          <w:rFonts w:ascii="Times New Roman" w:hAnsi="Times New Roman" w:cs="Times New Roman"/>
        </w:rPr>
      </w:pPr>
      <w:r w:rsidRPr="002E226D">
        <w:rPr>
          <w:rFonts w:ascii="Times New Roman" w:hAnsi="Times New Roman" w:cs="Times New Roman"/>
        </w:rPr>
        <w:t>измерять длину отрезка;</w:t>
      </w:r>
    </w:p>
    <w:p w:rsidR="002E226D" w:rsidRDefault="00A91D20" w:rsidP="00B46DCF">
      <w:pPr>
        <w:numPr>
          <w:ilvl w:val="0"/>
          <w:numId w:val="82"/>
        </w:numPr>
        <w:spacing w:after="0" w:line="240" w:lineRule="auto"/>
        <w:rPr>
          <w:rFonts w:ascii="Times New Roman" w:hAnsi="Times New Roman" w:cs="Times New Roman"/>
        </w:rPr>
      </w:pPr>
      <w:r w:rsidRPr="002E226D">
        <w:rPr>
          <w:rFonts w:ascii="Times New Roman" w:hAnsi="Times New Roman" w:cs="Times New Roman"/>
        </w:rPr>
        <w:t>вычислять периметр треугольника, прямоугольника и квадрата, площадь прямоугольника и квадрата;</w:t>
      </w:r>
    </w:p>
    <w:p w:rsidR="002E226D" w:rsidRPr="002E226D" w:rsidRDefault="00A91D20" w:rsidP="00B46DCF">
      <w:pPr>
        <w:numPr>
          <w:ilvl w:val="0"/>
          <w:numId w:val="82"/>
        </w:numPr>
        <w:spacing w:after="0" w:line="240" w:lineRule="auto"/>
        <w:rPr>
          <w:rFonts w:ascii="Times New Roman" w:hAnsi="Times New Roman" w:cs="Times New Roman"/>
        </w:rPr>
      </w:pPr>
      <w:r w:rsidRPr="002E226D">
        <w:rPr>
          <w:rFonts w:ascii="Times New Roman" w:hAnsi="Times New Roman" w:cs="Times New Roman"/>
        </w:rPr>
        <w:t>оценивать размеры геометрических объектов, расстояния приближенно (на глаз).</w:t>
      </w:r>
    </w:p>
    <w:p w:rsidR="002E226D" w:rsidRDefault="00A91D20" w:rsidP="002E226D">
      <w:pPr>
        <w:tabs>
          <w:tab w:val="left" w:pos="722"/>
        </w:tabs>
        <w:spacing w:after="0" w:line="240" w:lineRule="auto"/>
        <w:jc w:val="both"/>
        <w:rPr>
          <w:rFonts w:ascii="Times New Roman" w:eastAsia="Times New Roman" w:hAnsi="Times New Roman" w:cs="Times New Roman"/>
          <w:color w:val="000000"/>
          <w:sz w:val="24"/>
          <w:szCs w:val="24"/>
        </w:rPr>
      </w:pPr>
      <w:r w:rsidRPr="00A91D20">
        <w:rPr>
          <w:rFonts w:ascii="Times New Roman" w:eastAsia="Times New Roman" w:hAnsi="Times New Roman" w:cs="Times New Roman"/>
          <w:b/>
          <w:bCs/>
          <w:color w:val="000000"/>
          <w:sz w:val="24"/>
          <w:szCs w:val="24"/>
        </w:rPr>
        <w:t xml:space="preserve">Выпускник получит возможность научиться </w:t>
      </w:r>
    </w:p>
    <w:p w:rsidR="002E226D" w:rsidRDefault="00A91D20" w:rsidP="00B46DCF">
      <w:pPr>
        <w:numPr>
          <w:ilvl w:val="0"/>
          <w:numId w:val="83"/>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вычислять периметр многоугольника,</w:t>
      </w:r>
    </w:p>
    <w:p w:rsidR="00A91D20" w:rsidRPr="00A91D20" w:rsidRDefault="00A91D20" w:rsidP="00B46DCF">
      <w:pPr>
        <w:numPr>
          <w:ilvl w:val="0"/>
          <w:numId w:val="83"/>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площадь фигуры, составленной из прямоугольников.</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Работа с информацией Выпускник научится:</w:t>
      </w:r>
    </w:p>
    <w:p w:rsidR="00A91D20" w:rsidRPr="00A91D20" w:rsidRDefault="00A91D20" w:rsidP="00B46DCF">
      <w:pPr>
        <w:numPr>
          <w:ilvl w:val="0"/>
          <w:numId w:val="84"/>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несложные готовые таблицы;</w:t>
      </w:r>
    </w:p>
    <w:p w:rsidR="00A91D20" w:rsidRPr="00A91D20" w:rsidRDefault="00A91D20" w:rsidP="00B46DCF">
      <w:pPr>
        <w:numPr>
          <w:ilvl w:val="0"/>
          <w:numId w:val="84"/>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заполнять несложные готовые таблицы;</w:t>
      </w:r>
    </w:p>
    <w:p w:rsidR="00A91D20" w:rsidRPr="00A91D20" w:rsidRDefault="00A91D20" w:rsidP="00B46DCF">
      <w:pPr>
        <w:numPr>
          <w:ilvl w:val="0"/>
          <w:numId w:val="84"/>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несложные готовые столбчатые диаграммы.</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2E226D" w:rsidRDefault="00A91D20" w:rsidP="00B46DCF">
      <w:pPr>
        <w:numPr>
          <w:ilvl w:val="0"/>
          <w:numId w:val="85"/>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читать несложные готовые круговые диаграммы;</w:t>
      </w:r>
    </w:p>
    <w:p w:rsidR="000C0B8C" w:rsidRDefault="00A91D20" w:rsidP="00B46DCF">
      <w:pPr>
        <w:numPr>
          <w:ilvl w:val="0"/>
          <w:numId w:val="85"/>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достраивать несложную готовую столбчатую диаграмму сравнивать и обобщать информацию, представленную в строках и столбцах несложных таблиц и диаграмм;</w:t>
      </w:r>
    </w:p>
    <w:p w:rsidR="000C0B8C" w:rsidRDefault="00A91D20" w:rsidP="00B46DCF">
      <w:pPr>
        <w:numPr>
          <w:ilvl w:val="0"/>
          <w:numId w:val="85"/>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простейшие выражения, содержащие логические связки и слова («...и...», «если... то...», «верно/неверно, что...», «каждый», «все», «некоторые», «не»);</w:t>
      </w:r>
    </w:p>
    <w:p w:rsidR="000C0B8C" w:rsidRDefault="00A91D20" w:rsidP="00B46DCF">
      <w:pPr>
        <w:numPr>
          <w:ilvl w:val="0"/>
          <w:numId w:val="85"/>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оставлять, записывать и выполнять инструкцию (простой алгоритм), план поиска информации;</w:t>
      </w:r>
    </w:p>
    <w:p w:rsidR="000C0B8C" w:rsidRDefault="00A91D20" w:rsidP="00B46DCF">
      <w:pPr>
        <w:numPr>
          <w:ilvl w:val="0"/>
          <w:numId w:val="85"/>
        </w:numPr>
        <w:tabs>
          <w:tab w:val="left" w:pos="72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распознавать одну и ту же информацию, представленную в разной форме (таблицы и диаграммы);</w:t>
      </w:r>
    </w:p>
    <w:p w:rsidR="000C0B8C" w:rsidRDefault="00A91D20" w:rsidP="00B46DCF">
      <w:pPr>
        <w:numPr>
          <w:ilvl w:val="0"/>
          <w:numId w:val="85"/>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планировать несложные исследования, собирать и представлять полученную информацию с помощью таблиц и диаграмм;</w:t>
      </w:r>
    </w:p>
    <w:p w:rsidR="00A91D20" w:rsidRPr="00A91D20" w:rsidRDefault="00A91D20" w:rsidP="00B46DCF">
      <w:pPr>
        <w:numPr>
          <w:ilvl w:val="0"/>
          <w:numId w:val="85"/>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A91D20" w:rsidRPr="00A91D20" w:rsidRDefault="004559DA" w:rsidP="004559DA">
      <w:pPr>
        <w:tabs>
          <w:tab w:val="left" w:pos="131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1.2.8. </w:t>
      </w:r>
      <w:r w:rsidR="00A91D20" w:rsidRPr="00A91D20">
        <w:rPr>
          <w:rFonts w:ascii="Times New Roman" w:eastAsia="Times New Roman" w:hAnsi="Times New Roman" w:cs="Times New Roman"/>
          <w:b/>
          <w:bCs/>
          <w:color w:val="000000"/>
          <w:sz w:val="24"/>
          <w:szCs w:val="24"/>
        </w:rPr>
        <w:t>Основы религиозных культур и светской этики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w:t>
      </w:r>
      <w:r w:rsidR="0062161D">
        <w:rPr>
          <w:rFonts w:ascii="Times New Roman" w:eastAsia="Times New Roman" w:hAnsi="Times New Roman" w:cs="Times New Roman"/>
          <w:color w:val="000000"/>
          <w:sz w:val="24"/>
          <w:szCs w:val="24"/>
        </w:rPr>
        <w:t>едмету) и результаты по учебным модулям</w:t>
      </w:r>
      <w:r w:rsidRPr="00A91D20">
        <w:rPr>
          <w:rFonts w:ascii="Times New Roman" w:eastAsia="Times New Roman" w:hAnsi="Times New Roman" w:cs="Times New Roman"/>
          <w:color w:val="000000"/>
          <w:sz w:val="24"/>
          <w:szCs w:val="24"/>
        </w:rPr>
        <w:t xml:space="preserve"> «</w:t>
      </w:r>
      <w:r w:rsidR="0083763B">
        <w:rPr>
          <w:rFonts w:ascii="Times New Roman" w:eastAsia="Times New Roman" w:hAnsi="Times New Roman" w:cs="Times New Roman"/>
          <w:color w:val="000000"/>
          <w:sz w:val="24"/>
          <w:szCs w:val="24"/>
        </w:rPr>
        <w:t xml:space="preserve">Основы мировых культур» и </w:t>
      </w:r>
      <w:r w:rsidR="000A671B">
        <w:rPr>
          <w:rFonts w:ascii="Times New Roman" w:eastAsia="Times New Roman" w:hAnsi="Times New Roman" w:cs="Times New Roman"/>
          <w:color w:val="000000"/>
          <w:sz w:val="24"/>
          <w:szCs w:val="24"/>
        </w:rPr>
        <w:t>«</w:t>
      </w:r>
      <w:r w:rsidRPr="00A91D20">
        <w:rPr>
          <w:rFonts w:ascii="Times New Roman" w:eastAsia="Times New Roman" w:hAnsi="Times New Roman" w:cs="Times New Roman"/>
          <w:color w:val="000000"/>
          <w:sz w:val="24"/>
          <w:szCs w:val="24"/>
        </w:rPr>
        <w:t xml:space="preserve">Основы светской этики» (по запросу родителей в МБОУ </w:t>
      </w:r>
      <w:r w:rsidR="00112388">
        <w:rPr>
          <w:rFonts w:ascii="Times New Roman" w:eastAsia="Times New Roman" w:hAnsi="Times New Roman" w:cs="Times New Roman"/>
          <w:color w:val="000000"/>
          <w:sz w:val="24"/>
          <w:szCs w:val="24"/>
        </w:rPr>
        <w:t xml:space="preserve">«Федотовская ООШ» </w:t>
      </w:r>
      <w:r w:rsidR="00AB561D">
        <w:rPr>
          <w:rFonts w:ascii="Times New Roman" w:eastAsia="Times New Roman" w:hAnsi="Times New Roman" w:cs="Times New Roman"/>
          <w:color w:val="000000"/>
          <w:sz w:val="24"/>
          <w:szCs w:val="24"/>
        </w:rPr>
        <w:t xml:space="preserve"> изучаются именно эти модули</w:t>
      </w:r>
      <w:r w:rsidRPr="00A91D20">
        <w:rPr>
          <w:rFonts w:ascii="Times New Roman" w:eastAsia="Times New Roman" w:hAnsi="Times New Roman" w:cs="Times New Roman"/>
          <w:color w:val="000000"/>
          <w:sz w:val="24"/>
          <w:szCs w:val="24"/>
        </w:rPr>
        <w:t>).</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Общие планируемые результаты</w:t>
      </w:r>
      <w:r w:rsidRPr="00A91D20">
        <w:rPr>
          <w:rFonts w:ascii="Times New Roman" w:eastAsia="Times New Roman" w:hAnsi="Times New Roman" w:cs="Times New Roman"/>
          <w:color w:val="000000"/>
          <w:sz w:val="24"/>
          <w:szCs w:val="24"/>
        </w:rPr>
        <w:t>.</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В результате освоения каждого модуля курса </w:t>
      </w:r>
      <w:r w:rsidRPr="00A91D20">
        <w:rPr>
          <w:rFonts w:ascii="Times New Roman" w:eastAsia="Times New Roman" w:hAnsi="Times New Roman" w:cs="Times New Roman"/>
          <w:b/>
          <w:bCs/>
          <w:color w:val="000000"/>
          <w:sz w:val="24"/>
          <w:szCs w:val="24"/>
        </w:rPr>
        <w:t>выпускник научится</w:t>
      </w:r>
      <w:r w:rsidRPr="00A91D20">
        <w:rPr>
          <w:rFonts w:ascii="Times New Roman" w:eastAsia="Times New Roman" w:hAnsi="Times New Roman" w:cs="Times New Roman"/>
          <w:color w:val="000000"/>
          <w:sz w:val="24"/>
          <w:szCs w:val="24"/>
        </w:rPr>
        <w:t>:</w:t>
      </w:r>
    </w:p>
    <w:p w:rsidR="00A91D20" w:rsidRPr="00A91D20" w:rsidRDefault="00A91D20" w:rsidP="00B46DCF">
      <w:pPr>
        <w:numPr>
          <w:ilvl w:val="0"/>
          <w:numId w:val="86"/>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значение нравственных норм и ценностей для достойной жизни личности, семьи, общества;</w:t>
      </w:r>
    </w:p>
    <w:p w:rsidR="00A91D20" w:rsidRPr="00A91D20" w:rsidRDefault="00A91D20" w:rsidP="00B46DCF">
      <w:pPr>
        <w:numPr>
          <w:ilvl w:val="0"/>
          <w:numId w:val="86"/>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A91D20" w:rsidRPr="00A91D20" w:rsidRDefault="00A91D20" w:rsidP="00B46DCF">
      <w:pPr>
        <w:numPr>
          <w:ilvl w:val="0"/>
          <w:numId w:val="86"/>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осознавать ценность человеческой жизни, необходимость стремления к нравственному совершенствованию и духовному развитию;</w:t>
      </w:r>
    </w:p>
    <w:p w:rsidR="00A91D20" w:rsidRPr="00A91D20" w:rsidRDefault="00A91D20" w:rsidP="00B46DCF">
      <w:pPr>
        <w:numPr>
          <w:ilvl w:val="0"/>
          <w:numId w:val="86"/>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A91D20" w:rsidRPr="00A91D20" w:rsidRDefault="00A91D20" w:rsidP="00B46DCF">
      <w:pPr>
        <w:numPr>
          <w:ilvl w:val="0"/>
          <w:numId w:val="86"/>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ориентироваться в вопросах нравственного выбора на внутреннюю установку личности поступать согласно своей совести;</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Планируемые результаты по учебным модулям</w:t>
      </w:r>
      <w:r w:rsidRPr="00A91D20">
        <w:rPr>
          <w:rFonts w:ascii="Times New Roman" w:eastAsia="Times New Roman" w:hAnsi="Times New Roman" w:cs="Times New Roman"/>
          <w:color w:val="000000"/>
          <w:sz w:val="24"/>
          <w:szCs w:val="24"/>
        </w:rPr>
        <w:t>.</w:t>
      </w:r>
    </w:p>
    <w:p w:rsidR="003D5605" w:rsidRPr="003D5605" w:rsidRDefault="003D5605" w:rsidP="003D5605">
      <w:pPr>
        <w:spacing w:after="0" w:line="240" w:lineRule="auto"/>
        <w:jc w:val="both"/>
        <w:rPr>
          <w:rFonts w:ascii="Times New Roman" w:eastAsia="Times New Roman" w:hAnsi="Times New Roman" w:cs="Times New Roman"/>
          <w:b/>
          <w:sz w:val="24"/>
          <w:szCs w:val="24"/>
        </w:rPr>
      </w:pPr>
      <w:r w:rsidRPr="003D5605">
        <w:rPr>
          <w:rFonts w:ascii="Times New Roman" w:eastAsia="Times New Roman" w:hAnsi="Times New Roman" w:cs="Times New Roman"/>
          <w:b/>
          <w:sz w:val="24"/>
          <w:szCs w:val="24"/>
        </w:rPr>
        <w:t>Основы православной культуры</w:t>
      </w:r>
    </w:p>
    <w:p w:rsidR="003D5605" w:rsidRPr="003D5605" w:rsidRDefault="003D5605" w:rsidP="003D5605">
      <w:pPr>
        <w:spacing w:after="0" w:line="240" w:lineRule="auto"/>
        <w:jc w:val="both"/>
        <w:rPr>
          <w:rFonts w:ascii="Times New Roman" w:eastAsia="Times New Roman" w:hAnsi="Times New Roman" w:cs="Times New Roman"/>
          <w:sz w:val="24"/>
          <w:szCs w:val="24"/>
        </w:rPr>
      </w:pPr>
      <w:r w:rsidRPr="003D5605">
        <w:rPr>
          <w:rFonts w:ascii="Times New Roman" w:eastAsia="Times New Roman" w:hAnsi="Times New Roman" w:cs="Times New Roman"/>
          <w:sz w:val="24"/>
          <w:szCs w:val="24"/>
        </w:rPr>
        <w:t>Выпускник научится:</w:t>
      </w:r>
    </w:p>
    <w:p w:rsidR="003D5605" w:rsidRPr="003D5605" w:rsidRDefault="003D5605" w:rsidP="00B46DCF">
      <w:pPr>
        <w:numPr>
          <w:ilvl w:val="0"/>
          <w:numId w:val="213"/>
        </w:numPr>
        <w:spacing w:after="0" w:line="240" w:lineRule="auto"/>
        <w:jc w:val="both"/>
        <w:rPr>
          <w:rFonts w:ascii="Times New Roman" w:eastAsia="Times New Roman" w:hAnsi="Times New Roman" w:cs="Times New Roman"/>
          <w:sz w:val="24"/>
          <w:szCs w:val="24"/>
        </w:rPr>
      </w:pPr>
      <w:r w:rsidRPr="003D5605">
        <w:rPr>
          <w:rFonts w:ascii="Times New Roman" w:eastAsia="Times New Roman" w:hAnsi="Times New Roman" w:cs="Times New Roman"/>
          <w:sz w:val="24"/>
          <w:szCs w:val="24"/>
        </w:rPr>
        <w:t xml:space="preserve">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w:t>
      </w:r>
      <w:r w:rsidRPr="003D5605">
        <w:rPr>
          <w:rFonts w:ascii="Times New Roman" w:eastAsia="Times New Roman" w:hAnsi="Times New Roman" w:cs="Times New Roman"/>
          <w:sz w:val="24"/>
          <w:szCs w:val="24"/>
        </w:rPr>
        <w:lastRenderedPageBreak/>
        <w:t>праздники, нормы отношений между людьми, в семье, религиозное искусство, отношение к труду и др.);</w:t>
      </w:r>
    </w:p>
    <w:p w:rsidR="003D5605" w:rsidRPr="003D5605" w:rsidRDefault="003D5605" w:rsidP="00B46DCF">
      <w:pPr>
        <w:numPr>
          <w:ilvl w:val="0"/>
          <w:numId w:val="213"/>
        </w:numPr>
        <w:spacing w:after="0" w:line="240" w:lineRule="auto"/>
        <w:jc w:val="both"/>
        <w:rPr>
          <w:rFonts w:ascii="Times New Roman" w:eastAsia="Times New Roman" w:hAnsi="Times New Roman" w:cs="Times New Roman"/>
          <w:sz w:val="24"/>
          <w:szCs w:val="24"/>
        </w:rPr>
      </w:pPr>
      <w:r w:rsidRPr="003D5605">
        <w:rPr>
          <w:rFonts w:ascii="Times New Roman" w:eastAsia="Times New Roman" w:hAnsi="Times New Roman" w:cs="Times New Roman"/>
          <w:sz w:val="24"/>
          <w:szCs w:val="24"/>
        </w:rPr>
        <w:t>ориентироваться в истории возникновения православной христианской религиозной традиции, истории ее формирования в России;</w:t>
      </w:r>
    </w:p>
    <w:p w:rsidR="003D5605" w:rsidRPr="003D5605" w:rsidRDefault="003D5605" w:rsidP="00B46DCF">
      <w:pPr>
        <w:numPr>
          <w:ilvl w:val="0"/>
          <w:numId w:val="213"/>
        </w:numPr>
        <w:spacing w:after="0" w:line="240" w:lineRule="auto"/>
        <w:jc w:val="both"/>
        <w:rPr>
          <w:rFonts w:ascii="Times New Roman" w:eastAsia="Times New Roman" w:hAnsi="Times New Roman" w:cs="Times New Roman"/>
          <w:sz w:val="24"/>
          <w:szCs w:val="24"/>
        </w:rPr>
      </w:pPr>
      <w:r w:rsidRPr="003D5605">
        <w:rPr>
          <w:rFonts w:ascii="Times New Roman" w:eastAsia="Times New Roman" w:hAnsi="Times New Roman" w:cs="Times New Roman"/>
          <w:sz w:val="24"/>
          <w:szCs w:val="24"/>
        </w:rPr>
        <w:t>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3D5605" w:rsidRPr="003D5605" w:rsidRDefault="003D5605" w:rsidP="00B46DCF">
      <w:pPr>
        <w:numPr>
          <w:ilvl w:val="0"/>
          <w:numId w:val="213"/>
        </w:numPr>
        <w:spacing w:after="0" w:line="240" w:lineRule="auto"/>
        <w:jc w:val="both"/>
        <w:rPr>
          <w:rFonts w:ascii="Times New Roman" w:eastAsia="Times New Roman" w:hAnsi="Times New Roman" w:cs="Times New Roman"/>
          <w:sz w:val="24"/>
          <w:szCs w:val="24"/>
        </w:rPr>
      </w:pPr>
      <w:r w:rsidRPr="003D5605">
        <w:rPr>
          <w:rFonts w:ascii="Times New Roman" w:eastAsia="Times New Roman" w:hAnsi="Times New Roman" w:cs="Times New Roman"/>
          <w:sz w:val="24"/>
          <w:szCs w:val="24"/>
        </w:rPr>
        <w:t>излагать свое мнение по поводу значения религии, религиозной культуры в жизни людей и общества;</w:t>
      </w:r>
    </w:p>
    <w:p w:rsidR="003D5605" w:rsidRPr="003D5605" w:rsidRDefault="003D5605" w:rsidP="00B46DCF">
      <w:pPr>
        <w:numPr>
          <w:ilvl w:val="0"/>
          <w:numId w:val="213"/>
        </w:numPr>
        <w:spacing w:after="0" w:line="240" w:lineRule="auto"/>
        <w:jc w:val="both"/>
        <w:rPr>
          <w:rFonts w:ascii="Times New Roman" w:eastAsia="Times New Roman" w:hAnsi="Times New Roman" w:cs="Times New Roman"/>
          <w:sz w:val="24"/>
          <w:szCs w:val="24"/>
        </w:rPr>
      </w:pPr>
      <w:r w:rsidRPr="003D5605">
        <w:rPr>
          <w:rFonts w:ascii="Times New Roman" w:eastAsia="Times New Roman" w:hAnsi="Times New Roman" w:cs="Times New Roman"/>
          <w:sz w:val="24"/>
          <w:szCs w:val="24"/>
        </w:rPr>
        <w:t>соотносить нравственные формы поведения с нормами православной христианской религиозной морали;</w:t>
      </w:r>
    </w:p>
    <w:p w:rsidR="003D5605" w:rsidRDefault="003D5605" w:rsidP="00B46DCF">
      <w:pPr>
        <w:numPr>
          <w:ilvl w:val="0"/>
          <w:numId w:val="213"/>
        </w:numPr>
        <w:spacing w:after="0" w:line="240" w:lineRule="auto"/>
        <w:jc w:val="both"/>
        <w:rPr>
          <w:rFonts w:ascii="Times New Roman" w:eastAsia="Times New Roman" w:hAnsi="Times New Roman" w:cs="Times New Roman"/>
          <w:sz w:val="24"/>
          <w:szCs w:val="24"/>
        </w:rPr>
      </w:pPr>
      <w:r w:rsidRPr="003D5605">
        <w:rPr>
          <w:rFonts w:ascii="Times New Roman" w:eastAsia="Times New Roman" w:hAnsi="Times New Roman" w:cs="Times New Roman"/>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w:t>
      </w:r>
    </w:p>
    <w:p w:rsidR="00A91D20" w:rsidRPr="003D5605" w:rsidRDefault="003D5605" w:rsidP="00B46DCF">
      <w:pPr>
        <w:numPr>
          <w:ilvl w:val="0"/>
          <w:numId w:val="213"/>
        </w:numPr>
        <w:spacing w:after="0" w:line="240" w:lineRule="auto"/>
        <w:jc w:val="both"/>
        <w:rPr>
          <w:rFonts w:ascii="Times New Roman" w:eastAsia="Times New Roman" w:hAnsi="Times New Roman" w:cs="Times New Roman"/>
          <w:sz w:val="24"/>
          <w:szCs w:val="24"/>
        </w:rPr>
      </w:pPr>
      <w:r w:rsidRPr="003D5605">
        <w:rPr>
          <w:rFonts w:ascii="Times New Roman" w:eastAsia="Times New Roman" w:hAnsi="Times New Roman" w:cs="Times New Roman"/>
          <w:sz w:val="24"/>
          <w:szCs w:val="24"/>
        </w:rPr>
        <w:t>по выбранным темам.</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Выпускник получит возможность научиться: </w:t>
      </w:r>
    </w:p>
    <w:p w:rsidR="003D5605" w:rsidRPr="003470B5" w:rsidRDefault="003D5605" w:rsidP="00B46DCF">
      <w:pPr>
        <w:numPr>
          <w:ilvl w:val="0"/>
          <w:numId w:val="214"/>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 </w:t>
      </w:r>
    </w:p>
    <w:p w:rsidR="003D5605" w:rsidRPr="003470B5" w:rsidRDefault="003D5605" w:rsidP="00B46DCF">
      <w:pPr>
        <w:numPr>
          <w:ilvl w:val="0"/>
          <w:numId w:val="214"/>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устанавливать взаимосвязь между содержанием православной культуры и поведением людей, общественными явлениями; </w:t>
      </w:r>
    </w:p>
    <w:p w:rsidR="003D5605" w:rsidRPr="003470B5" w:rsidRDefault="003D5605" w:rsidP="00B46DCF">
      <w:pPr>
        <w:numPr>
          <w:ilvl w:val="0"/>
          <w:numId w:val="214"/>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3D5605" w:rsidRPr="003470B5" w:rsidRDefault="003D5605" w:rsidP="00B46DCF">
      <w:pPr>
        <w:numPr>
          <w:ilvl w:val="0"/>
          <w:numId w:val="214"/>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       Основы исламской культуры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        Выпускник научится</w:t>
      </w:r>
      <w:r w:rsidRPr="003470B5">
        <w:rPr>
          <w:rFonts w:ascii="Times New Roman" w:hAnsi="Times New Roman" w:cs="Times New Roman"/>
          <w:color w:val="000000"/>
          <w:sz w:val="24"/>
          <w:szCs w:val="24"/>
        </w:rPr>
        <w:t xml:space="preserve">: </w:t>
      </w:r>
    </w:p>
    <w:p w:rsidR="003D5605" w:rsidRPr="003470B5" w:rsidRDefault="003D5605" w:rsidP="00B46DCF">
      <w:pPr>
        <w:numPr>
          <w:ilvl w:val="0"/>
          <w:numId w:val="215"/>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 </w:t>
      </w:r>
    </w:p>
    <w:p w:rsidR="003D5605" w:rsidRPr="003470B5" w:rsidRDefault="003D5605" w:rsidP="00B46DCF">
      <w:pPr>
        <w:numPr>
          <w:ilvl w:val="0"/>
          <w:numId w:val="215"/>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ориентироваться в истории возникновения исламской религиозной традиции, истории ее формирования в России; </w:t>
      </w:r>
    </w:p>
    <w:p w:rsidR="003D5605" w:rsidRPr="003470B5" w:rsidRDefault="003D5605" w:rsidP="00B46DCF">
      <w:pPr>
        <w:numPr>
          <w:ilvl w:val="0"/>
          <w:numId w:val="215"/>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3D5605" w:rsidRPr="003470B5" w:rsidRDefault="003D5605" w:rsidP="00B46DCF">
      <w:pPr>
        <w:numPr>
          <w:ilvl w:val="0"/>
          <w:numId w:val="215"/>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излагать свое мнение по поводу значения религии, религиозной культуры в жизни людей и общества; </w:t>
      </w:r>
    </w:p>
    <w:p w:rsidR="003D5605" w:rsidRPr="003470B5" w:rsidRDefault="003D5605" w:rsidP="00B46DCF">
      <w:pPr>
        <w:numPr>
          <w:ilvl w:val="0"/>
          <w:numId w:val="215"/>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соотносить нравственные формы поведения с нормами исламской религиозной морали; </w:t>
      </w:r>
    </w:p>
    <w:p w:rsidR="003D5605" w:rsidRPr="003470B5" w:rsidRDefault="003D5605" w:rsidP="00B46DCF">
      <w:pPr>
        <w:numPr>
          <w:ilvl w:val="0"/>
          <w:numId w:val="215"/>
        </w:numPr>
        <w:spacing w:after="0" w:line="240" w:lineRule="auto"/>
        <w:jc w:val="both"/>
        <w:rPr>
          <w:rFonts w:ascii="Times New Roman" w:eastAsia="Times New Roman" w:hAnsi="Times New Roman" w:cs="Times New Roman"/>
          <w:sz w:val="24"/>
          <w:szCs w:val="24"/>
        </w:rPr>
      </w:pPr>
      <w:r w:rsidRPr="003470B5">
        <w:rPr>
          <w:rFonts w:ascii="Times New Roman" w:hAnsi="Times New Roman" w:cs="Times New Roman"/>
          <w:color w:val="000000"/>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3D5605" w:rsidRPr="003470B5" w:rsidRDefault="003D5605" w:rsidP="003D5605">
      <w:pPr>
        <w:spacing w:after="0" w:line="240" w:lineRule="auto"/>
        <w:jc w:val="both"/>
        <w:rPr>
          <w:rFonts w:ascii="Times New Roman" w:eastAsia="Times New Roman" w:hAnsi="Times New Roman" w:cs="Times New Roman"/>
          <w:sz w:val="24"/>
          <w:szCs w:val="24"/>
        </w:rPr>
      </w:pPr>
      <w:r w:rsidRPr="003470B5">
        <w:rPr>
          <w:rFonts w:ascii="Times New Roman" w:hAnsi="Times New Roman" w:cs="Times New Roman"/>
          <w:b/>
          <w:bCs/>
          <w:color w:val="000000"/>
          <w:sz w:val="24"/>
          <w:szCs w:val="24"/>
        </w:rPr>
        <w:t xml:space="preserve">Выпускник получит возможность научиться: </w:t>
      </w:r>
    </w:p>
    <w:p w:rsidR="003D5605" w:rsidRPr="003470B5" w:rsidRDefault="003D5605" w:rsidP="00B46DCF">
      <w:pPr>
        <w:numPr>
          <w:ilvl w:val="0"/>
          <w:numId w:val="216"/>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 </w:t>
      </w:r>
    </w:p>
    <w:p w:rsidR="003D5605" w:rsidRPr="003470B5" w:rsidRDefault="003D5605" w:rsidP="00B46DCF">
      <w:pPr>
        <w:numPr>
          <w:ilvl w:val="0"/>
          <w:numId w:val="216"/>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устанавливать взаимосвязь между содержанием исламской культуры и поведением людей, общественными явлениями; </w:t>
      </w:r>
    </w:p>
    <w:p w:rsidR="003D5605" w:rsidRPr="003470B5" w:rsidRDefault="003D5605" w:rsidP="00B46DCF">
      <w:pPr>
        <w:numPr>
          <w:ilvl w:val="0"/>
          <w:numId w:val="216"/>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lastRenderedPageBreak/>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3D5605" w:rsidRPr="003470B5" w:rsidRDefault="003D5605" w:rsidP="00B46DCF">
      <w:pPr>
        <w:numPr>
          <w:ilvl w:val="0"/>
          <w:numId w:val="216"/>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       Основы буддийской культуры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       Выпускник научится</w:t>
      </w:r>
      <w:r w:rsidRPr="003470B5">
        <w:rPr>
          <w:rFonts w:ascii="Times New Roman" w:hAnsi="Times New Roman" w:cs="Times New Roman"/>
          <w:color w:val="000000"/>
          <w:sz w:val="24"/>
          <w:szCs w:val="24"/>
        </w:rPr>
        <w:t xml:space="preserve">: </w:t>
      </w:r>
    </w:p>
    <w:p w:rsidR="003D5605" w:rsidRPr="003470B5" w:rsidRDefault="003D5605" w:rsidP="00B46DCF">
      <w:pPr>
        <w:numPr>
          <w:ilvl w:val="0"/>
          <w:numId w:val="217"/>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 </w:t>
      </w:r>
    </w:p>
    <w:p w:rsidR="003D5605" w:rsidRPr="003470B5" w:rsidRDefault="003D5605" w:rsidP="00B46DCF">
      <w:pPr>
        <w:numPr>
          <w:ilvl w:val="0"/>
          <w:numId w:val="217"/>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ориентироваться в истории возникновения буддийской религиозной традиции, истории ее формирования в России; </w:t>
      </w:r>
    </w:p>
    <w:p w:rsidR="003D5605" w:rsidRPr="003470B5" w:rsidRDefault="003D5605" w:rsidP="00B46DCF">
      <w:pPr>
        <w:numPr>
          <w:ilvl w:val="0"/>
          <w:numId w:val="217"/>
        </w:numPr>
        <w:spacing w:after="0" w:line="240" w:lineRule="auto"/>
        <w:jc w:val="both"/>
        <w:rPr>
          <w:rFonts w:ascii="Times New Roman" w:eastAsia="Times New Roman" w:hAnsi="Times New Roman" w:cs="Times New Roman"/>
          <w:sz w:val="24"/>
          <w:szCs w:val="24"/>
        </w:rPr>
      </w:pPr>
      <w:r w:rsidRPr="003470B5">
        <w:rPr>
          <w:rFonts w:ascii="Times New Roman" w:hAnsi="Times New Roman" w:cs="Times New Roman"/>
          <w:color w:val="000000"/>
          <w:sz w:val="24"/>
          <w:szCs w:val="24"/>
        </w:rPr>
        <w:t>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3D5605" w:rsidRPr="003470B5" w:rsidRDefault="003D5605" w:rsidP="00B46DCF">
      <w:pPr>
        <w:numPr>
          <w:ilvl w:val="0"/>
          <w:numId w:val="217"/>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излагать свое мнение по поводу значения религии, религиозной культуры в жизни людей и общества; </w:t>
      </w:r>
    </w:p>
    <w:p w:rsidR="003D5605" w:rsidRPr="003470B5" w:rsidRDefault="003D5605" w:rsidP="00B46DCF">
      <w:pPr>
        <w:numPr>
          <w:ilvl w:val="0"/>
          <w:numId w:val="217"/>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соотносить нравственные формы поведения с нормами буддийской религиозной морали; </w:t>
      </w:r>
    </w:p>
    <w:p w:rsidR="003D5605" w:rsidRPr="003470B5" w:rsidRDefault="003D5605" w:rsidP="00B46DCF">
      <w:pPr>
        <w:numPr>
          <w:ilvl w:val="0"/>
          <w:numId w:val="217"/>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       Выпускник получит возможность научиться: </w:t>
      </w:r>
    </w:p>
    <w:p w:rsidR="003D5605" w:rsidRPr="003470B5" w:rsidRDefault="003D5605" w:rsidP="00B46DCF">
      <w:pPr>
        <w:numPr>
          <w:ilvl w:val="0"/>
          <w:numId w:val="218"/>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 </w:t>
      </w:r>
    </w:p>
    <w:p w:rsidR="003D5605" w:rsidRPr="003470B5" w:rsidRDefault="003D5605" w:rsidP="00B46DCF">
      <w:pPr>
        <w:numPr>
          <w:ilvl w:val="0"/>
          <w:numId w:val="218"/>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устанавливать взаимосвязь между содержанием буддийской культуры и поведением людей, общественными явлениями; </w:t>
      </w:r>
    </w:p>
    <w:p w:rsidR="003D5605" w:rsidRPr="003470B5" w:rsidRDefault="003D5605" w:rsidP="00B46DCF">
      <w:pPr>
        <w:numPr>
          <w:ilvl w:val="0"/>
          <w:numId w:val="218"/>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3D5605" w:rsidRPr="003470B5" w:rsidRDefault="003D5605" w:rsidP="00B46DCF">
      <w:pPr>
        <w:numPr>
          <w:ilvl w:val="0"/>
          <w:numId w:val="218"/>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      Основы иудейской культуры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      Выпускник научится: </w:t>
      </w:r>
    </w:p>
    <w:p w:rsidR="003D5605" w:rsidRPr="003470B5" w:rsidRDefault="003D5605" w:rsidP="00B46DCF">
      <w:pPr>
        <w:numPr>
          <w:ilvl w:val="0"/>
          <w:numId w:val="219"/>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 </w:t>
      </w:r>
    </w:p>
    <w:p w:rsidR="003D5605" w:rsidRPr="003470B5" w:rsidRDefault="003D5605" w:rsidP="00B46DCF">
      <w:pPr>
        <w:numPr>
          <w:ilvl w:val="0"/>
          <w:numId w:val="219"/>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ориентироваться в истории возникновения иудейской религиозной традиции, истории ее формирования в России; </w:t>
      </w:r>
    </w:p>
    <w:p w:rsidR="003D5605" w:rsidRPr="003470B5" w:rsidRDefault="003D5605" w:rsidP="00B46DCF">
      <w:pPr>
        <w:numPr>
          <w:ilvl w:val="0"/>
          <w:numId w:val="219"/>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3D5605" w:rsidRPr="003470B5" w:rsidRDefault="003D5605" w:rsidP="00B46DCF">
      <w:pPr>
        <w:numPr>
          <w:ilvl w:val="0"/>
          <w:numId w:val="219"/>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излагать свое мнение по поводу значения религии, религиозной культуры в жизни людей и общества; </w:t>
      </w:r>
    </w:p>
    <w:p w:rsidR="003D5605" w:rsidRPr="003470B5" w:rsidRDefault="003D5605" w:rsidP="00B46DCF">
      <w:pPr>
        <w:numPr>
          <w:ilvl w:val="0"/>
          <w:numId w:val="219"/>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соотносить нравственные формы поведения с нормами иудейской религиозной морали; </w:t>
      </w:r>
    </w:p>
    <w:p w:rsidR="003D5605" w:rsidRPr="003470B5" w:rsidRDefault="003D5605" w:rsidP="00B46DCF">
      <w:pPr>
        <w:numPr>
          <w:ilvl w:val="0"/>
          <w:numId w:val="219"/>
        </w:numPr>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lastRenderedPageBreak/>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      Выпускник получит возможность научиться: </w:t>
      </w:r>
    </w:p>
    <w:p w:rsidR="003D5605" w:rsidRPr="003470B5" w:rsidRDefault="003D5605" w:rsidP="00B46DCF">
      <w:pPr>
        <w:numPr>
          <w:ilvl w:val="0"/>
          <w:numId w:val="220"/>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 </w:t>
      </w:r>
    </w:p>
    <w:p w:rsidR="003D5605" w:rsidRPr="003470B5" w:rsidRDefault="003D5605" w:rsidP="00B46DCF">
      <w:pPr>
        <w:numPr>
          <w:ilvl w:val="0"/>
          <w:numId w:val="220"/>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устанавливать взаимосвязь между содержанием иудейской культуры и поведением людей, общественными явлениями; </w:t>
      </w:r>
    </w:p>
    <w:p w:rsidR="003D5605" w:rsidRPr="003470B5" w:rsidRDefault="003D5605" w:rsidP="00B46DCF">
      <w:pPr>
        <w:numPr>
          <w:ilvl w:val="0"/>
          <w:numId w:val="220"/>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3D5605" w:rsidRPr="003470B5" w:rsidRDefault="003D5605" w:rsidP="00B46DCF">
      <w:pPr>
        <w:numPr>
          <w:ilvl w:val="0"/>
          <w:numId w:val="220"/>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Основы мировых религиозных культур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Выпускник научится: </w:t>
      </w:r>
    </w:p>
    <w:p w:rsidR="003D5605" w:rsidRPr="003470B5" w:rsidRDefault="003D5605" w:rsidP="00B46DCF">
      <w:pPr>
        <w:numPr>
          <w:ilvl w:val="0"/>
          <w:numId w:val="221"/>
        </w:numPr>
        <w:autoSpaceDE w:val="0"/>
        <w:autoSpaceDN w:val="0"/>
        <w:adjustRightInd w:val="0"/>
        <w:spacing w:after="0" w:line="240" w:lineRule="auto"/>
        <w:jc w:val="both"/>
        <w:rPr>
          <w:rFonts w:ascii="Times New Roman" w:hAnsi="Times New Roman" w:cs="Times New Roman"/>
          <w:sz w:val="24"/>
          <w:szCs w:val="24"/>
        </w:rPr>
      </w:pPr>
      <w:r w:rsidRPr="003470B5">
        <w:rPr>
          <w:rFonts w:ascii="Times New Roman" w:hAnsi="Times New Roman" w:cs="Times New Roman"/>
          <w:color w:val="000000"/>
          <w:sz w:val="24"/>
          <w:szCs w:val="24"/>
        </w:rPr>
        <w:t xml:space="preserve">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w:t>
      </w:r>
      <w:r w:rsidRPr="003470B5">
        <w:rPr>
          <w:rFonts w:ascii="Times New Roman" w:hAnsi="Times New Roman" w:cs="Times New Roman"/>
          <w:sz w:val="24"/>
          <w:szCs w:val="24"/>
        </w:rPr>
        <w:t xml:space="preserve">семье, религиозное искусство, отношение к труду и др.); </w:t>
      </w:r>
    </w:p>
    <w:p w:rsidR="003D5605" w:rsidRPr="003470B5" w:rsidRDefault="003D5605" w:rsidP="00B46DCF">
      <w:pPr>
        <w:numPr>
          <w:ilvl w:val="0"/>
          <w:numId w:val="221"/>
        </w:numPr>
        <w:autoSpaceDE w:val="0"/>
        <w:autoSpaceDN w:val="0"/>
        <w:adjustRightInd w:val="0"/>
        <w:spacing w:after="0" w:line="240" w:lineRule="auto"/>
        <w:jc w:val="both"/>
        <w:rPr>
          <w:rFonts w:ascii="Times New Roman" w:hAnsi="Times New Roman" w:cs="Times New Roman"/>
          <w:sz w:val="24"/>
          <w:szCs w:val="24"/>
        </w:rPr>
      </w:pPr>
      <w:r w:rsidRPr="003470B5">
        <w:rPr>
          <w:rFonts w:ascii="Times New Roman" w:hAnsi="Times New Roman" w:cs="Times New Roman"/>
          <w:sz w:val="24"/>
          <w:szCs w:val="24"/>
        </w:rPr>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3D5605" w:rsidRPr="003470B5" w:rsidRDefault="003D5605" w:rsidP="00B46DCF">
      <w:pPr>
        <w:numPr>
          <w:ilvl w:val="0"/>
          <w:numId w:val="221"/>
        </w:numPr>
        <w:spacing w:after="0" w:line="240" w:lineRule="auto"/>
        <w:jc w:val="both"/>
        <w:rPr>
          <w:rFonts w:ascii="Times New Roman" w:eastAsia="Times New Roman" w:hAnsi="Times New Roman" w:cs="Times New Roman"/>
          <w:sz w:val="24"/>
          <w:szCs w:val="24"/>
        </w:rPr>
      </w:pPr>
      <w:r w:rsidRPr="003470B5">
        <w:rPr>
          <w:rFonts w:ascii="Times New Roman" w:hAnsi="Times New Roman" w:cs="Times New Roman"/>
          <w:sz w:val="24"/>
          <w:szCs w:val="24"/>
        </w:rPr>
        <w:t>понимать значение традиционных религий, религиозных культур в жизни людей, семей, народов, российского общества, в истории России;</w:t>
      </w:r>
    </w:p>
    <w:p w:rsidR="003D5605" w:rsidRPr="003470B5" w:rsidRDefault="003D5605" w:rsidP="00B46DCF">
      <w:pPr>
        <w:numPr>
          <w:ilvl w:val="0"/>
          <w:numId w:val="221"/>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излагать свое мнение по поводу значения религии, религиозной культуры в жизни людей и общества; </w:t>
      </w:r>
    </w:p>
    <w:p w:rsidR="003D5605" w:rsidRPr="003470B5" w:rsidRDefault="003D5605" w:rsidP="00B46DCF">
      <w:pPr>
        <w:numPr>
          <w:ilvl w:val="0"/>
          <w:numId w:val="221"/>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соотносить нравственные формы поведения с нормами религиозной морали; </w:t>
      </w:r>
    </w:p>
    <w:p w:rsidR="003D5605" w:rsidRPr="003470B5" w:rsidRDefault="003D5605" w:rsidP="00B46DCF">
      <w:pPr>
        <w:numPr>
          <w:ilvl w:val="0"/>
          <w:numId w:val="221"/>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Выпускник получит возможность научиться: </w:t>
      </w:r>
    </w:p>
    <w:p w:rsidR="003D5605" w:rsidRPr="003470B5" w:rsidRDefault="003D5605" w:rsidP="00B46DCF">
      <w:pPr>
        <w:numPr>
          <w:ilvl w:val="0"/>
          <w:numId w:val="222"/>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 </w:t>
      </w:r>
    </w:p>
    <w:p w:rsidR="003D5605" w:rsidRPr="003470B5" w:rsidRDefault="003D5605" w:rsidP="00B46DCF">
      <w:pPr>
        <w:numPr>
          <w:ilvl w:val="0"/>
          <w:numId w:val="222"/>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устанавливать взаимосвязь между содержанием религиозной культуры и поведением людей, общественными явлениями; </w:t>
      </w:r>
    </w:p>
    <w:p w:rsidR="003D5605" w:rsidRPr="003470B5" w:rsidRDefault="003D5605" w:rsidP="00B46DCF">
      <w:pPr>
        <w:numPr>
          <w:ilvl w:val="0"/>
          <w:numId w:val="222"/>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3D5605" w:rsidRPr="003470B5" w:rsidRDefault="003D5605" w:rsidP="00B46DCF">
      <w:pPr>
        <w:numPr>
          <w:ilvl w:val="0"/>
          <w:numId w:val="222"/>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Основы светской этики </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Выпускник научится: </w:t>
      </w:r>
    </w:p>
    <w:p w:rsidR="003D5605" w:rsidRPr="003470B5" w:rsidRDefault="003D5605" w:rsidP="00B46DCF">
      <w:pPr>
        <w:numPr>
          <w:ilvl w:val="0"/>
          <w:numId w:val="223"/>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 </w:t>
      </w:r>
    </w:p>
    <w:p w:rsidR="003D5605" w:rsidRPr="003470B5" w:rsidRDefault="003D5605" w:rsidP="00B46DCF">
      <w:pPr>
        <w:numPr>
          <w:ilvl w:val="0"/>
          <w:numId w:val="223"/>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на примере российской светской этики понимать значение нравственных ценностей, идеалов в жизни людей, общества; </w:t>
      </w:r>
    </w:p>
    <w:p w:rsidR="003D5605" w:rsidRPr="003470B5" w:rsidRDefault="003D5605" w:rsidP="00B46DCF">
      <w:pPr>
        <w:numPr>
          <w:ilvl w:val="0"/>
          <w:numId w:val="223"/>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lastRenderedPageBreak/>
        <w:t xml:space="preserve">излагать свое мнение по поводу значения российской светской этики в жизни людей и общества; </w:t>
      </w:r>
    </w:p>
    <w:p w:rsidR="003D5605" w:rsidRPr="003470B5" w:rsidRDefault="003D5605" w:rsidP="00B46DCF">
      <w:pPr>
        <w:numPr>
          <w:ilvl w:val="0"/>
          <w:numId w:val="223"/>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color w:val="000000"/>
          <w:sz w:val="24"/>
          <w:szCs w:val="24"/>
        </w:rPr>
        <w:t xml:space="preserve">соотносить нравственные формы поведения с нормами российской светской (гражданской) этики; </w:t>
      </w:r>
    </w:p>
    <w:p w:rsidR="003D5605" w:rsidRPr="003470B5" w:rsidRDefault="003D5605" w:rsidP="00B46DCF">
      <w:pPr>
        <w:numPr>
          <w:ilvl w:val="0"/>
          <w:numId w:val="223"/>
        </w:numPr>
        <w:spacing w:after="0" w:line="240" w:lineRule="auto"/>
        <w:jc w:val="both"/>
        <w:rPr>
          <w:rFonts w:ascii="Times New Roman" w:eastAsia="Times New Roman" w:hAnsi="Times New Roman" w:cs="Times New Roman"/>
          <w:sz w:val="24"/>
          <w:szCs w:val="24"/>
        </w:rPr>
      </w:pPr>
      <w:r w:rsidRPr="003470B5">
        <w:rPr>
          <w:rFonts w:ascii="Times New Roman" w:hAnsi="Times New Roman" w:cs="Times New Roman"/>
          <w:color w:val="000000"/>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3D5605" w:rsidRPr="003470B5" w:rsidRDefault="003D5605" w:rsidP="003D5605">
      <w:pPr>
        <w:autoSpaceDE w:val="0"/>
        <w:autoSpaceDN w:val="0"/>
        <w:adjustRightInd w:val="0"/>
        <w:spacing w:after="0" w:line="240" w:lineRule="auto"/>
        <w:rPr>
          <w:rFonts w:ascii="Times New Roman" w:hAnsi="Times New Roman" w:cs="Times New Roman"/>
          <w:color w:val="000000"/>
          <w:sz w:val="24"/>
          <w:szCs w:val="24"/>
        </w:rPr>
      </w:pPr>
      <w:r w:rsidRPr="003470B5">
        <w:rPr>
          <w:rFonts w:ascii="Times New Roman" w:hAnsi="Times New Roman" w:cs="Times New Roman"/>
          <w:b/>
          <w:bCs/>
          <w:color w:val="000000"/>
          <w:sz w:val="24"/>
          <w:szCs w:val="24"/>
        </w:rPr>
        <w:t xml:space="preserve">Выпускник получит возможность научиться: </w:t>
      </w:r>
    </w:p>
    <w:p w:rsidR="003D5605" w:rsidRPr="003470B5" w:rsidRDefault="003D5605" w:rsidP="00B46DCF">
      <w:pPr>
        <w:numPr>
          <w:ilvl w:val="0"/>
          <w:numId w:val="224"/>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 </w:t>
      </w:r>
    </w:p>
    <w:p w:rsidR="003D5605" w:rsidRPr="003470B5" w:rsidRDefault="003D5605" w:rsidP="00B46DCF">
      <w:pPr>
        <w:numPr>
          <w:ilvl w:val="0"/>
          <w:numId w:val="224"/>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устанавливать взаимосвязь между содержанием российской светской этики и поведением людей, общественными явлениями; </w:t>
      </w:r>
    </w:p>
    <w:p w:rsidR="003D5605" w:rsidRPr="003470B5" w:rsidRDefault="003D5605" w:rsidP="00B46DCF">
      <w:pPr>
        <w:numPr>
          <w:ilvl w:val="0"/>
          <w:numId w:val="224"/>
        </w:numPr>
        <w:autoSpaceDE w:val="0"/>
        <w:autoSpaceDN w:val="0"/>
        <w:adjustRightInd w:val="0"/>
        <w:spacing w:after="0" w:line="240" w:lineRule="auto"/>
        <w:jc w:val="both"/>
        <w:rPr>
          <w:rFonts w:ascii="Times New Roman" w:hAnsi="Times New Roman" w:cs="Times New Roman"/>
          <w:color w:val="000000"/>
          <w:sz w:val="24"/>
          <w:szCs w:val="24"/>
        </w:rPr>
      </w:pPr>
      <w:r w:rsidRPr="003470B5">
        <w:rPr>
          <w:rFonts w:ascii="Times New Roman" w:hAnsi="Times New Roman" w:cs="Times New Roman"/>
          <w:iCs/>
          <w:color w:val="000000"/>
          <w:sz w:val="24"/>
          <w:szCs w:val="24"/>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3D5605" w:rsidRPr="003470B5" w:rsidRDefault="003D5605" w:rsidP="00B46DCF">
      <w:pPr>
        <w:numPr>
          <w:ilvl w:val="0"/>
          <w:numId w:val="224"/>
        </w:numPr>
        <w:spacing w:after="0" w:line="240" w:lineRule="auto"/>
        <w:jc w:val="both"/>
        <w:rPr>
          <w:rFonts w:ascii="Times New Roman" w:eastAsia="Times New Roman" w:hAnsi="Times New Roman" w:cs="Times New Roman"/>
          <w:sz w:val="24"/>
          <w:szCs w:val="24"/>
        </w:rPr>
      </w:pPr>
      <w:r w:rsidRPr="003470B5">
        <w:rPr>
          <w:rFonts w:ascii="Times New Roman" w:hAnsi="Times New Roman" w:cs="Times New Roman"/>
          <w:iCs/>
          <w:color w:val="000000"/>
          <w:sz w:val="24"/>
          <w:szCs w:val="24"/>
        </w:rPr>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A91D20" w:rsidRPr="00A91D20" w:rsidRDefault="004559DA" w:rsidP="004559DA">
      <w:pPr>
        <w:tabs>
          <w:tab w:val="left" w:pos="131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1.2.9. </w:t>
      </w:r>
      <w:r w:rsidR="00A91D20" w:rsidRPr="00A91D20">
        <w:rPr>
          <w:rFonts w:ascii="Times New Roman" w:eastAsia="Times New Roman" w:hAnsi="Times New Roman" w:cs="Times New Roman"/>
          <w:b/>
          <w:bCs/>
          <w:color w:val="000000"/>
          <w:sz w:val="24"/>
          <w:szCs w:val="24"/>
        </w:rPr>
        <w:t>Окружающий мир</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курса «Окружающий мир» обучающиеся на уровне начального общего образования:</w:t>
      </w:r>
    </w:p>
    <w:p w:rsidR="00A91D20" w:rsidRPr="00A91D20" w:rsidRDefault="00A91D20" w:rsidP="00B46DCF">
      <w:pPr>
        <w:numPr>
          <w:ilvl w:val="0"/>
          <w:numId w:val="87"/>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A91D20" w:rsidRPr="00A91D20" w:rsidRDefault="00A91D20" w:rsidP="00B46DCF">
      <w:pPr>
        <w:numPr>
          <w:ilvl w:val="0"/>
          <w:numId w:val="87"/>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A91D20" w:rsidRPr="00A91D20" w:rsidRDefault="00A91D20" w:rsidP="00B46DCF">
      <w:pPr>
        <w:numPr>
          <w:ilvl w:val="0"/>
          <w:numId w:val="87"/>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A91D20" w:rsidRPr="00A91D20" w:rsidRDefault="00A91D20" w:rsidP="00B46DCF">
      <w:pPr>
        <w:numPr>
          <w:ilvl w:val="0"/>
          <w:numId w:val="87"/>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получат возможность осознать свое место в мире на основе единства рационально</w:t>
      </w:r>
      <w:r w:rsidRPr="00A91D20">
        <w:rPr>
          <w:rFonts w:ascii="Times New Roman" w:eastAsia="Times New Roman" w:hAnsi="Times New Roman" w:cs="Times New Roman"/>
          <w:color w:val="000000"/>
          <w:sz w:val="24"/>
          <w:szCs w:val="24"/>
        </w:rPr>
        <w:softHyphen/>
        <w:t>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A91D20" w:rsidRPr="00A91D20" w:rsidRDefault="00A91D20" w:rsidP="00B46DCF">
      <w:pPr>
        <w:numPr>
          <w:ilvl w:val="0"/>
          <w:numId w:val="87"/>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A91D20" w:rsidRPr="00A91D20" w:rsidRDefault="00A91D20" w:rsidP="00B46DCF">
      <w:pPr>
        <w:numPr>
          <w:ilvl w:val="0"/>
          <w:numId w:val="87"/>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w:t>
      </w:r>
      <w:r w:rsidRPr="00A91D20">
        <w:rPr>
          <w:rFonts w:ascii="Times New Roman" w:eastAsia="Times New Roman" w:hAnsi="Times New Roman" w:cs="Times New Roman"/>
          <w:color w:val="000000"/>
          <w:sz w:val="24"/>
          <w:szCs w:val="24"/>
        </w:rPr>
        <w:lastRenderedPageBreak/>
        <w:t>готовить и проводить небольшие презентации в поддержку собственных сообщений;</w:t>
      </w:r>
    </w:p>
    <w:p w:rsidR="00A91D20" w:rsidRPr="00A91D20" w:rsidRDefault="00A91D20" w:rsidP="00B46DCF">
      <w:pPr>
        <w:numPr>
          <w:ilvl w:val="0"/>
          <w:numId w:val="87"/>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0C0B8C" w:rsidRDefault="00A91D20" w:rsidP="00A91D20">
      <w:pPr>
        <w:spacing w:after="0" w:line="240" w:lineRule="auto"/>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t xml:space="preserve">Человек и природа </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88"/>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узнавать изученные объекты и явления живой и неживой природы;</w:t>
      </w:r>
    </w:p>
    <w:p w:rsidR="00A91D20" w:rsidRPr="00A91D20" w:rsidRDefault="00A91D20" w:rsidP="00B46DCF">
      <w:pPr>
        <w:numPr>
          <w:ilvl w:val="0"/>
          <w:numId w:val="88"/>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описывать на основе предложенного плана изученные объекты и явления живой и неживой природы, выделять их существенные признаки;</w:t>
      </w:r>
    </w:p>
    <w:p w:rsidR="00A91D20" w:rsidRPr="00A91D20" w:rsidRDefault="00A91D20" w:rsidP="00B46DCF">
      <w:pPr>
        <w:numPr>
          <w:ilvl w:val="0"/>
          <w:numId w:val="88"/>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A91D20" w:rsidRPr="00A91D20" w:rsidRDefault="00A91D20" w:rsidP="00B46DCF">
      <w:pPr>
        <w:numPr>
          <w:ilvl w:val="0"/>
          <w:numId w:val="88"/>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A91D20" w:rsidRPr="00A91D20" w:rsidRDefault="00A91D20" w:rsidP="00B46DCF">
      <w:pPr>
        <w:numPr>
          <w:ilvl w:val="0"/>
          <w:numId w:val="88"/>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естественно-научные тексты (на бумажных и 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A91D20" w:rsidRPr="00A91D20" w:rsidRDefault="00A91D20" w:rsidP="00B46DCF">
      <w:pPr>
        <w:numPr>
          <w:ilvl w:val="0"/>
          <w:numId w:val="88"/>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A91D20" w:rsidRPr="00A91D20" w:rsidRDefault="00A91D20" w:rsidP="00B46DCF">
      <w:pPr>
        <w:numPr>
          <w:ilvl w:val="0"/>
          <w:numId w:val="88"/>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готовые модели (глобус, карту, план) для объяснения явлений или описания свойств объектов;</w:t>
      </w:r>
    </w:p>
    <w:p w:rsidR="00A91D20" w:rsidRPr="00A91D20" w:rsidRDefault="00A91D20" w:rsidP="00B46DCF">
      <w:pPr>
        <w:numPr>
          <w:ilvl w:val="0"/>
          <w:numId w:val="88"/>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A91D20" w:rsidRPr="00A91D20" w:rsidRDefault="00A91D20" w:rsidP="00B46DCF">
      <w:pPr>
        <w:numPr>
          <w:ilvl w:val="0"/>
          <w:numId w:val="88"/>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A91D20" w:rsidRPr="00A91D20" w:rsidRDefault="00A91D20" w:rsidP="00B46DCF">
      <w:pPr>
        <w:numPr>
          <w:ilvl w:val="0"/>
          <w:numId w:val="88"/>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89"/>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w:t>
      </w:r>
    </w:p>
    <w:p w:rsidR="00A91D20" w:rsidRPr="00A91D20" w:rsidRDefault="00A91D20" w:rsidP="00B46DCF">
      <w:pPr>
        <w:numPr>
          <w:ilvl w:val="0"/>
          <w:numId w:val="89"/>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A91D20" w:rsidRPr="00A91D20" w:rsidRDefault="00A91D20" w:rsidP="00B46DCF">
      <w:pPr>
        <w:numPr>
          <w:ilvl w:val="0"/>
          <w:numId w:val="89"/>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осознавать ценность природы и необходимость нести ответственность за ее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A91D20" w:rsidRPr="00A91D20" w:rsidRDefault="00A91D20" w:rsidP="00B46DCF">
      <w:pPr>
        <w:numPr>
          <w:ilvl w:val="0"/>
          <w:numId w:val="89"/>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A91D20" w:rsidRPr="00A91D20" w:rsidRDefault="00A91D20" w:rsidP="00B46DCF">
      <w:pPr>
        <w:numPr>
          <w:ilvl w:val="0"/>
          <w:numId w:val="89"/>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правила безопасного поведения в доме, на улице, природной среде, оказывать первую помощь при несложных несчастных случаях;</w:t>
      </w:r>
    </w:p>
    <w:p w:rsidR="00A91D20" w:rsidRPr="00A91D20" w:rsidRDefault="00A91D20" w:rsidP="00B46DCF">
      <w:pPr>
        <w:numPr>
          <w:ilvl w:val="0"/>
          <w:numId w:val="89"/>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планировать, контролировать и оценивать учебные действия в процессе познания окружающего мира в соответствии с поставленной задачей и условиями ее реализации.</w:t>
      </w:r>
    </w:p>
    <w:p w:rsidR="000C0B8C" w:rsidRDefault="00A91D20" w:rsidP="00A91D20">
      <w:pPr>
        <w:spacing w:after="0" w:line="240" w:lineRule="auto"/>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t xml:space="preserve">Человек и общество </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9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A91D20" w:rsidRPr="00A91D20" w:rsidRDefault="00A91D20" w:rsidP="00B46DCF">
      <w:pPr>
        <w:numPr>
          <w:ilvl w:val="0"/>
          <w:numId w:val="9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прошлое, настоящее, будущее;</w:t>
      </w:r>
    </w:p>
    <w:p w:rsidR="00A91D20" w:rsidRPr="00A91D20" w:rsidRDefault="00A91D20" w:rsidP="00B46DCF">
      <w:pPr>
        <w:numPr>
          <w:ilvl w:val="0"/>
          <w:numId w:val="9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соотносить изученные исторические события с датами, конкретную дату с веком;</w:t>
      </w:r>
    </w:p>
    <w:p w:rsidR="00A91D20" w:rsidRPr="00A91D20" w:rsidRDefault="00A91D20" w:rsidP="00B46DCF">
      <w:pPr>
        <w:numPr>
          <w:ilvl w:val="0"/>
          <w:numId w:val="9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находить место изученных событий на «ленте времени»;</w:t>
      </w:r>
    </w:p>
    <w:p w:rsidR="00A91D20" w:rsidRPr="00A91D20" w:rsidRDefault="00A91D20" w:rsidP="00B46DCF">
      <w:pPr>
        <w:numPr>
          <w:ilvl w:val="0"/>
          <w:numId w:val="9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w:t>
      </w:r>
    </w:p>
    <w:p w:rsidR="00A91D20" w:rsidRPr="00A91D20" w:rsidRDefault="00A91D20" w:rsidP="00B46DCF">
      <w:pPr>
        <w:numPr>
          <w:ilvl w:val="0"/>
          <w:numId w:val="9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 основе имеющихся знаний отличать реальные исторические факты от вымыслов;</w:t>
      </w:r>
    </w:p>
    <w:p w:rsidR="00A91D20" w:rsidRPr="00A91D20" w:rsidRDefault="00A91D20" w:rsidP="00B46DCF">
      <w:pPr>
        <w:numPr>
          <w:ilvl w:val="0"/>
          <w:numId w:val="9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p w:rsidR="00A91D20" w:rsidRPr="00A91D20" w:rsidRDefault="00A91D20" w:rsidP="00B46DCF">
      <w:pPr>
        <w:numPr>
          <w:ilvl w:val="0"/>
          <w:numId w:val="9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 для создания собственных устных или письменных высказываний.</w:t>
      </w:r>
    </w:p>
    <w:p w:rsidR="00A91D20" w:rsidRPr="00A91D20" w:rsidRDefault="00A91D20" w:rsidP="00A91D20">
      <w:pPr>
        <w:spacing w:after="0" w:line="240" w:lineRule="auto"/>
        <w:ind w:left="360" w:hanging="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9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осознавать свою неразрывную связь с разнообразными окружающими социальными группами;</w:t>
      </w:r>
    </w:p>
    <w:p w:rsidR="00A91D20" w:rsidRPr="00A91D20" w:rsidRDefault="00A91D20" w:rsidP="00B46DCF">
      <w:pPr>
        <w:numPr>
          <w:ilvl w:val="0"/>
          <w:numId w:val="9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A91D20" w:rsidRPr="00A91D20" w:rsidRDefault="00A91D20" w:rsidP="00B46DCF">
      <w:pPr>
        <w:numPr>
          <w:ilvl w:val="0"/>
          <w:numId w:val="9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A91D20" w:rsidRPr="00A91D20" w:rsidRDefault="00A91D20" w:rsidP="00B46DCF">
      <w:pPr>
        <w:numPr>
          <w:ilvl w:val="0"/>
          <w:numId w:val="9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A91D20" w:rsidRPr="000C0B8C" w:rsidRDefault="00A91D20" w:rsidP="00B46DCF">
      <w:pPr>
        <w:numPr>
          <w:ilvl w:val="0"/>
          <w:numId w:val="9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определять общую цель в совместной деятельности и пути ее достижения; договариваться о распределении функций и ролей; осуществлять взаимный контроль в</w:t>
      </w:r>
      <w:r w:rsidRPr="000C0B8C">
        <w:rPr>
          <w:rFonts w:ascii="Times New Roman" w:eastAsia="Times New Roman" w:hAnsi="Times New Roman" w:cs="Times New Roman"/>
          <w:color w:val="000000"/>
          <w:sz w:val="24"/>
          <w:szCs w:val="24"/>
        </w:rPr>
        <w:t>совместной деятельности; адекватно оценивать собственное поведение и поведение окружающих.</w:t>
      </w:r>
    </w:p>
    <w:p w:rsidR="00A91D20" w:rsidRPr="00A91D20" w:rsidRDefault="004559DA" w:rsidP="004559DA">
      <w:pPr>
        <w:keepNext/>
        <w:keepLines/>
        <w:tabs>
          <w:tab w:val="left" w:pos="1426"/>
        </w:tabs>
        <w:spacing w:after="0" w:line="240" w:lineRule="auto"/>
        <w:jc w:val="both"/>
        <w:outlineLvl w:val="0"/>
        <w:rPr>
          <w:rFonts w:ascii="Times New Roman" w:eastAsia="Times New Roman" w:hAnsi="Times New Roman" w:cs="Times New Roman"/>
          <w:b/>
          <w:bCs/>
          <w:sz w:val="24"/>
          <w:szCs w:val="24"/>
        </w:rPr>
      </w:pPr>
      <w:bookmarkStart w:id="5" w:name="bookmark4"/>
      <w:r>
        <w:rPr>
          <w:rFonts w:ascii="Times New Roman" w:eastAsia="Times New Roman" w:hAnsi="Times New Roman" w:cs="Times New Roman"/>
          <w:b/>
          <w:bCs/>
          <w:color w:val="000000"/>
          <w:sz w:val="24"/>
          <w:szCs w:val="24"/>
        </w:rPr>
        <w:t xml:space="preserve">1.2.10. </w:t>
      </w:r>
      <w:r w:rsidR="00A91D20" w:rsidRPr="00A91D20">
        <w:rPr>
          <w:rFonts w:ascii="Times New Roman" w:eastAsia="Times New Roman" w:hAnsi="Times New Roman" w:cs="Times New Roman"/>
          <w:b/>
          <w:bCs/>
          <w:color w:val="000000"/>
          <w:sz w:val="24"/>
          <w:szCs w:val="24"/>
        </w:rPr>
        <w:t>Изобразительное искусство</w:t>
      </w:r>
      <w:bookmarkEnd w:id="5"/>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изобразительного искусства на уровне начального общего образования у обучающихся:</w:t>
      </w:r>
    </w:p>
    <w:p w:rsidR="00A91D20" w:rsidRPr="00A91D20" w:rsidRDefault="00A91D20" w:rsidP="00B46DCF">
      <w:pPr>
        <w:numPr>
          <w:ilvl w:val="0"/>
          <w:numId w:val="92"/>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A91D20" w:rsidRPr="00A91D20" w:rsidRDefault="00A91D20" w:rsidP="00B46DCF">
      <w:pPr>
        <w:numPr>
          <w:ilvl w:val="0"/>
          <w:numId w:val="92"/>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начнут развиваться образное мышление, наблюдательность и воображение, учебно</w:t>
      </w:r>
      <w:r w:rsidRPr="00A91D20">
        <w:rPr>
          <w:rFonts w:ascii="Times New Roman" w:eastAsia="Times New Roman" w:hAnsi="Times New Roman" w:cs="Times New Roman"/>
          <w:color w:val="000000"/>
          <w:sz w:val="24"/>
          <w:szCs w:val="24"/>
        </w:rPr>
        <w:softHyphen/>
        <w:t>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A91D20" w:rsidRPr="00A91D20" w:rsidRDefault="00A91D20" w:rsidP="00B46DCF">
      <w:pPr>
        <w:numPr>
          <w:ilvl w:val="0"/>
          <w:numId w:val="92"/>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A91D20" w:rsidRPr="00A91D20" w:rsidRDefault="00A91D20" w:rsidP="00B46DCF">
      <w:pPr>
        <w:numPr>
          <w:ilvl w:val="0"/>
          <w:numId w:val="92"/>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A91D20" w:rsidRPr="00A91D20" w:rsidRDefault="00A91D20" w:rsidP="00B46DCF">
      <w:pPr>
        <w:numPr>
          <w:ilvl w:val="0"/>
          <w:numId w:val="92"/>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A91D20" w:rsidRPr="00A91D20" w:rsidRDefault="00A91D20" w:rsidP="00B46DCF">
      <w:pPr>
        <w:numPr>
          <w:ilvl w:val="0"/>
          <w:numId w:val="92"/>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A91D20" w:rsidRPr="00A91D20" w:rsidRDefault="00A91D20" w:rsidP="00A91D20">
      <w:p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Обучающиеся:</w:t>
      </w:r>
    </w:p>
    <w:p w:rsidR="00A91D20" w:rsidRPr="00A91D20" w:rsidRDefault="00A91D20" w:rsidP="00B46DCF">
      <w:pPr>
        <w:numPr>
          <w:ilvl w:val="0"/>
          <w:numId w:val="9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A91D20" w:rsidRPr="00A91D20" w:rsidRDefault="00A91D20" w:rsidP="00B46DCF">
      <w:pPr>
        <w:numPr>
          <w:ilvl w:val="0"/>
          <w:numId w:val="9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w:t>
      </w:r>
      <w:r w:rsidRPr="00A91D20">
        <w:rPr>
          <w:rFonts w:ascii="Times New Roman" w:eastAsia="Times New Roman" w:hAnsi="Times New Roman" w:cs="Times New Roman"/>
          <w:color w:val="000000"/>
          <w:sz w:val="24"/>
          <w:szCs w:val="24"/>
        </w:rPr>
        <w:softHyphen/>
        <w:t>творческой деятельности;</w:t>
      </w:r>
    </w:p>
    <w:p w:rsidR="00A91D20" w:rsidRPr="00A91D20" w:rsidRDefault="00A91D20" w:rsidP="00B46DCF">
      <w:pPr>
        <w:numPr>
          <w:ilvl w:val="0"/>
          <w:numId w:val="9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A91D20" w:rsidRPr="00A91D20" w:rsidRDefault="00A91D20" w:rsidP="00B46DCF">
      <w:pPr>
        <w:numPr>
          <w:ilvl w:val="0"/>
          <w:numId w:val="9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A91D20" w:rsidRPr="00A91D20" w:rsidRDefault="00A91D20" w:rsidP="00B46DCF">
      <w:pPr>
        <w:numPr>
          <w:ilvl w:val="0"/>
          <w:numId w:val="9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w:t>
      </w:r>
      <w:r w:rsidRPr="00A91D20">
        <w:rPr>
          <w:rFonts w:ascii="Times New Roman" w:eastAsia="Times New Roman" w:hAnsi="Times New Roman" w:cs="Times New Roman"/>
          <w:color w:val="000000"/>
          <w:sz w:val="24"/>
          <w:szCs w:val="24"/>
        </w:rPr>
        <w:softHyphen/>
        <w:t>практических задач, действовать самостоятельно при разрешении проблемно-творческих ситуаций в повседневной жизни.</w:t>
      </w:r>
    </w:p>
    <w:p w:rsidR="004559DA" w:rsidRDefault="00A91D20" w:rsidP="00A91D20">
      <w:pPr>
        <w:spacing w:after="0" w:line="240" w:lineRule="auto"/>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lastRenderedPageBreak/>
        <w:t xml:space="preserve">Восприятие искусства и виды художественной деятельности </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9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A91D20" w:rsidRPr="00A91D20" w:rsidRDefault="00A91D20" w:rsidP="00B46DCF">
      <w:pPr>
        <w:numPr>
          <w:ilvl w:val="0"/>
          <w:numId w:val="9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различать основные виды и жанры пластических искусств, понимать их специфику;</w:t>
      </w:r>
    </w:p>
    <w:p w:rsidR="00A91D20" w:rsidRPr="00A91D20" w:rsidRDefault="00A91D20" w:rsidP="00B46DCF">
      <w:pPr>
        <w:numPr>
          <w:ilvl w:val="0"/>
          <w:numId w:val="9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свое отношение к ним средствами художественного образного языка;</w:t>
      </w:r>
    </w:p>
    <w:p w:rsidR="00A91D20" w:rsidRPr="00A91D20" w:rsidRDefault="00A91D20" w:rsidP="00B46DCF">
      <w:pPr>
        <w:numPr>
          <w:ilvl w:val="0"/>
          <w:numId w:val="9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A91D20" w:rsidRPr="00A91D20" w:rsidRDefault="00A91D20" w:rsidP="00B46DCF">
      <w:pPr>
        <w:numPr>
          <w:ilvl w:val="0"/>
          <w:numId w:val="94"/>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95"/>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A91D20" w:rsidRPr="00A91D20" w:rsidRDefault="00A91D20" w:rsidP="00B46DCF">
      <w:pPr>
        <w:numPr>
          <w:ilvl w:val="0"/>
          <w:numId w:val="95"/>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видеть проявления прекрасного в произведениях искусства (картины, архитектура, скульптура и т. д.), в природе, на улице, в быту;</w:t>
      </w:r>
    </w:p>
    <w:p w:rsidR="00A91D20" w:rsidRPr="00A91D20" w:rsidRDefault="00A91D20" w:rsidP="00B46DCF">
      <w:pPr>
        <w:numPr>
          <w:ilvl w:val="0"/>
          <w:numId w:val="95"/>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Азбука искусства. Как говорит искусство?</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96"/>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простые композиции на заданную тему на плоскости и в пространстве;</w:t>
      </w:r>
    </w:p>
    <w:p w:rsidR="00A91D20" w:rsidRPr="00A91D20" w:rsidRDefault="00A91D20" w:rsidP="00B46DCF">
      <w:pPr>
        <w:numPr>
          <w:ilvl w:val="0"/>
          <w:numId w:val="96"/>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выразительные средства изобразительного искусства: композицию, форму, ритм, линию, цвет, объем, фактуру; различные художественные материалы для воплощения собственного художественно-творческого замысла различать основные и составные, теплые и холодные цвета; изменять их эмоциональную напряженность с помощью смешивания с белой и черной красками; использовать их для передачи художественного замысла в собственной учебно-творческой деятельности;</w:t>
      </w:r>
    </w:p>
    <w:p w:rsidR="00A91D20" w:rsidRPr="00A91D20" w:rsidRDefault="00A91D20" w:rsidP="00B46DCF">
      <w:pPr>
        <w:numPr>
          <w:ilvl w:val="0"/>
          <w:numId w:val="96"/>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создавать средствами живописи, графики, скульптуры, декоративно-прикладного искусства образ человека: передавать на плоскости и в объеме пропорции лица, фигуры; передавать характерные черты внешнего облика, одежды, украшений человека;</w:t>
      </w:r>
    </w:p>
    <w:p w:rsidR="00A91D20" w:rsidRPr="00A91D20" w:rsidRDefault="00A91D20" w:rsidP="00B46DCF">
      <w:pPr>
        <w:numPr>
          <w:ilvl w:val="0"/>
          <w:numId w:val="96"/>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A91D20" w:rsidRPr="00A91D20" w:rsidRDefault="00A91D20" w:rsidP="00B46DCF">
      <w:pPr>
        <w:numPr>
          <w:ilvl w:val="0"/>
          <w:numId w:val="96"/>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0C0B8C" w:rsidRDefault="00A91D20" w:rsidP="00B46DCF">
      <w:pPr>
        <w:numPr>
          <w:ilvl w:val="0"/>
          <w:numId w:val="97"/>
        </w:numPr>
        <w:tabs>
          <w:tab w:val="left" w:pos="36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w:t>
      </w:r>
      <w:r w:rsidRPr="000C0B8C">
        <w:rPr>
          <w:rFonts w:ascii="Times New Roman" w:eastAsia="Times New Roman" w:hAnsi="Times New Roman" w:cs="Times New Roman"/>
          <w:color w:val="000000"/>
          <w:sz w:val="24"/>
          <w:szCs w:val="24"/>
        </w:rPr>
        <w:t>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A91D20" w:rsidRPr="00A91D20" w:rsidRDefault="00A91D20" w:rsidP="00B46DCF">
      <w:pPr>
        <w:numPr>
          <w:ilvl w:val="0"/>
          <w:numId w:val="97"/>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моделировать новые формы, различные ситуации путем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A91D20" w:rsidRPr="00A91D20" w:rsidRDefault="00A91D20" w:rsidP="00B46DCF">
      <w:pPr>
        <w:numPr>
          <w:ilvl w:val="0"/>
          <w:numId w:val="97"/>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выполнять простые рисунки и орнаментальные композиции, используя язык компьютерной графики в программе </w:t>
      </w:r>
      <w:r w:rsidRPr="00A91D20">
        <w:rPr>
          <w:rFonts w:ascii="Times New Roman" w:eastAsia="Times New Roman" w:hAnsi="Times New Roman" w:cs="Times New Roman"/>
          <w:color w:val="000000"/>
          <w:sz w:val="24"/>
          <w:szCs w:val="24"/>
          <w:lang w:val="en-US"/>
        </w:rPr>
        <w:t>Paint</w:t>
      </w:r>
      <w:r w:rsidRPr="00A91D20">
        <w:rPr>
          <w:rFonts w:ascii="Times New Roman" w:eastAsia="Times New Roman" w:hAnsi="Times New Roman" w:cs="Times New Roman"/>
          <w:color w:val="000000"/>
          <w:sz w:val="24"/>
          <w:szCs w:val="24"/>
        </w:rPr>
        <w:t>.</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Значимые темы искусства.</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О чем говорит искусство?</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98"/>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осознавать значимые темы искусства и отражать их в собственной художественно</w:t>
      </w:r>
      <w:r w:rsidRPr="00A91D20">
        <w:rPr>
          <w:rFonts w:ascii="Times New Roman" w:eastAsia="Times New Roman" w:hAnsi="Times New Roman" w:cs="Times New Roman"/>
          <w:color w:val="000000"/>
          <w:sz w:val="24"/>
          <w:szCs w:val="24"/>
        </w:rPr>
        <w:softHyphen/>
        <w:t>творческой деятельности;</w:t>
      </w:r>
    </w:p>
    <w:p w:rsidR="00A91D20" w:rsidRPr="00A91D20" w:rsidRDefault="00A91D20" w:rsidP="00B46DCF">
      <w:pPr>
        <w:numPr>
          <w:ilvl w:val="0"/>
          <w:numId w:val="98"/>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w:t>
      </w:r>
    </w:p>
    <w:p w:rsidR="00A91D20" w:rsidRPr="00A91D20" w:rsidRDefault="00A91D20" w:rsidP="00B46DCF">
      <w:pPr>
        <w:numPr>
          <w:ilvl w:val="0"/>
          <w:numId w:val="98"/>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свое отношение к качествам данного объекта) с опорой на правила перспективы, цветоведения, усвоенные способы действия.</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99"/>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видеть, чувствовать и изображать красоту и разнообразие природы, человека, зданий, предметов;</w:t>
      </w:r>
    </w:p>
    <w:p w:rsidR="00A91D20" w:rsidRPr="00A91D20" w:rsidRDefault="00A91D20" w:rsidP="00B46DCF">
      <w:pPr>
        <w:numPr>
          <w:ilvl w:val="0"/>
          <w:numId w:val="99"/>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и передавать в художественной работе разницу представлений о красоте человека в разных культурах мира;</w:t>
      </w:r>
    </w:p>
    <w:p w:rsidR="00A91D20" w:rsidRPr="00A91D20" w:rsidRDefault="00A91D20" w:rsidP="00B46DCF">
      <w:pPr>
        <w:numPr>
          <w:ilvl w:val="0"/>
          <w:numId w:val="99"/>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проявлять терпимость к другим вкусам и мнениям;</w:t>
      </w:r>
    </w:p>
    <w:p w:rsidR="00A91D20" w:rsidRPr="00A91D20" w:rsidRDefault="00A91D20" w:rsidP="00B46DCF">
      <w:pPr>
        <w:numPr>
          <w:ilvl w:val="0"/>
          <w:numId w:val="99"/>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изображать пейзажи, натюрморты, портреты, выражая свое отношение к ним;</w:t>
      </w:r>
    </w:p>
    <w:p w:rsidR="00A91D20" w:rsidRPr="00A91D20" w:rsidRDefault="00A91D20" w:rsidP="00B46DCF">
      <w:pPr>
        <w:numPr>
          <w:ilvl w:val="0"/>
          <w:numId w:val="99"/>
        </w:numPr>
        <w:tabs>
          <w:tab w:val="left" w:pos="72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изображать многофигурные композиции на значимые жизненные темы и участвовать в коллективных работах на эти темы.</w:t>
      </w:r>
    </w:p>
    <w:p w:rsidR="00A91D20" w:rsidRPr="00A91D20" w:rsidRDefault="004559DA" w:rsidP="004559DA">
      <w:pPr>
        <w:tabs>
          <w:tab w:val="left" w:pos="1397"/>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1.2.11. </w:t>
      </w:r>
      <w:r w:rsidR="00A91D20" w:rsidRPr="00A91D20">
        <w:rPr>
          <w:rFonts w:ascii="Times New Roman" w:eastAsia="Times New Roman" w:hAnsi="Times New Roman" w:cs="Times New Roman"/>
          <w:b/>
          <w:bCs/>
          <w:color w:val="000000"/>
          <w:sz w:val="24"/>
          <w:szCs w:val="24"/>
        </w:rPr>
        <w:t>Музыка</w:t>
      </w:r>
    </w:p>
    <w:p w:rsidR="00A91D20" w:rsidRPr="00A91D20" w:rsidRDefault="00A91D20" w:rsidP="00A91D20">
      <w:pPr>
        <w:tabs>
          <w:tab w:val="left" w:pos="3533"/>
        </w:tabs>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w:t>
      </w:r>
      <w:r w:rsidRPr="00A91D20">
        <w:rPr>
          <w:rFonts w:ascii="Times New Roman" w:eastAsia="Times New Roman" w:hAnsi="Times New Roman" w:cs="Times New Roman"/>
          <w:color w:val="000000"/>
          <w:sz w:val="24"/>
          <w:szCs w:val="24"/>
        </w:rPr>
        <w:tab/>
        <w:t>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A91D20" w:rsidRPr="00A91D20" w:rsidRDefault="00A91D20" w:rsidP="00A91D20">
      <w:pPr>
        <w:tabs>
          <w:tab w:val="left" w:pos="3354"/>
          <w:tab w:val="left" w:pos="5867"/>
          <w:tab w:val="right" w:pos="10001"/>
        </w:tabs>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w:t>
      </w:r>
      <w:r w:rsidRPr="00A91D20">
        <w:rPr>
          <w:rFonts w:ascii="Times New Roman" w:eastAsia="Times New Roman" w:hAnsi="Times New Roman" w:cs="Times New Roman"/>
          <w:color w:val="000000"/>
          <w:sz w:val="24"/>
          <w:szCs w:val="24"/>
        </w:rPr>
        <w:tab/>
        <w:t>способностей через</w:t>
      </w:r>
      <w:r w:rsidRPr="00A91D20">
        <w:rPr>
          <w:rFonts w:ascii="Times New Roman" w:eastAsia="Times New Roman" w:hAnsi="Times New Roman" w:cs="Times New Roman"/>
          <w:color w:val="000000"/>
          <w:sz w:val="24"/>
          <w:szCs w:val="24"/>
        </w:rPr>
        <w:tab/>
        <w:t>музыкально-игровую</w:t>
      </w:r>
      <w:r w:rsidRPr="00A91D20">
        <w:rPr>
          <w:rFonts w:ascii="Times New Roman" w:eastAsia="Times New Roman" w:hAnsi="Times New Roman" w:cs="Times New Roman"/>
          <w:color w:val="000000"/>
          <w:sz w:val="24"/>
          <w:szCs w:val="24"/>
        </w:rPr>
        <w:tab/>
        <w:t>деятельность,</w:t>
      </w:r>
    </w:p>
    <w:p w:rsidR="00A91D20" w:rsidRPr="00A91D20" w:rsidRDefault="00A91D20" w:rsidP="00A91D20">
      <w:p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0C0B8C" w:rsidRDefault="00A91D20" w:rsidP="000C0B8C">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Предметные результаты </w:t>
      </w:r>
      <w:r w:rsidRPr="00A91D20">
        <w:rPr>
          <w:rFonts w:ascii="Times New Roman" w:eastAsia="Times New Roman" w:hAnsi="Times New Roman" w:cs="Times New Roman"/>
          <w:color w:val="000000"/>
          <w:sz w:val="24"/>
          <w:szCs w:val="24"/>
        </w:rPr>
        <w:t>освоения программы должны отражать:</w:t>
      </w:r>
    </w:p>
    <w:p w:rsidR="000C0B8C" w:rsidRDefault="00A91D20" w:rsidP="00B46DCF">
      <w:pPr>
        <w:numPr>
          <w:ilvl w:val="0"/>
          <w:numId w:val="100"/>
        </w:num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сформированность первоначальных представлений о р</w:t>
      </w:r>
      <w:r w:rsidR="000C0B8C">
        <w:rPr>
          <w:rFonts w:ascii="Times New Roman" w:eastAsia="Times New Roman" w:hAnsi="Times New Roman" w:cs="Times New Roman"/>
          <w:color w:val="000000"/>
          <w:sz w:val="24"/>
          <w:szCs w:val="24"/>
        </w:rPr>
        <w:t xml:space="preserve">оли музыки в жизни человека, ее </w:t>
      </w:r>
      <w:r w:rsidRPr="00A91D20">
        <w:rPr>
          <w:rFonts w:ascii="Times New Roman" w:eastAsia="Times New Roman" w:hAnsi="Times New Roman" w:cs="Times New Roman"/>
          <w:color w:val="000000"/>
          <w:sz w:val="24"/>
          <w:szCs w:val="24"/>
        </w:rPr>
        <w:t>роли в духовно-нравственном развитии человека;</w:t>
      </w:r>
    </w:p>
    <w:p w:rsidR="00A91D20" w:rsidRPr="00A91D20" w:rsidRDefault="00A91D20" w:rsidP="00B46DCF">
      <w:pPr>
        <w:numPr>
          <w:ilvl w:val="0"/>
          <w:numId w:val="100"/>
        </w:num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сформированность основ</w:t>
      </w:r>
      <w:r w:rsidRPr="00A91D20">
        <w:rPr>
          <w:rFonts w:ascii="Times New Roman" w:eastAsia="Times New Roman" w:hAnsi="Times New Roman" w:cs="Times New Roman"/>
          <w:color w:val="000000"/>
          <w:sz w:val="24"/>
          <w:szCs w:val="24"/>
        </w:rPr>
        <w:tab/>
        <w:t>музыкальной культуры,</w:t>
      </w:r>
      <w:r w:rsidRPr="00A91D20">
        <w:rPr>
          <w:rFonts w:ascii="Times New Roman" w:eastAsia="Times New Roman" w:hAnsi="Times New Roman" w:cs="Times New Roman"/>
          <w:color w:val="000000"/>
          <w:sz w:val="24"/>
          <w:szCs w:val="24"/>
        </w:rPr>
        <w:tab/>
        <w:t>в том числе на материале музыкальнойкультуры родного края,</w:t>
      </w:r>
      <w:r w:rsidRPr="00A91D20">
        <w:rPr>
          <w:rFonts w:ascii="Times New Roman" w:eastAsia="Times New Roman" w:hAnsi="Times New Roman" w:cs="Times New Roman"/>
          <w:color w:val="000000"/>
          <w:sz w:val="24"/>
          <w:szCs w:val="24"/>
        </w:rPr>
        <w:tab/>
        <w:t>развитие худ</w:t>
      </w:r>
      <w:r w:rsidR="000C0B8C">
        <w:rPr>
          <w:rFonts w:ascii="Times New Roman" w:eastAsia="Times New Roman" w:hAnsi="Times New Roman" w:cs="Times New Roman"/>
          <w:color w:val="000000"/>
          <w:sz w:val="24"/>
          <w:szCs w:val="24"/>
        </w:rPr>
        <w:t xml:space="preserve">ожественного вкуса и интереса к </w:t>
      </w:r>
      <w:r w:rsidRPr="00A91D20">
        <w:rPr>
          <w:rFonts w:ascii="Times New Roman" w:eastAsia="Times New Roman" w:hAnsi="Times New Roman" w:cs="Times New Roman"/>
          <w:color w:val="000000"/>
          <w:sz w:val="24"/>
          <w:szCs w:val="24"/>
        </w:rPr>
        <w:t>музыкальномуискусству и музыкальной деятельности;</w:t>
      </w:r>
    </w:p>
    <w:p w:rsidR="00A91D20" w:rsidRPr="00A91D20" w:rsidRDefault="000C0B8C" w:rsidP="00B46DCF">
      <w:pPr>
        <w:numPr>
          <w:ilvl w:val="0"/>
          <w:numId w:val="100"/>
        </w:numPr>
        <w:tabs>
          <w:tab w:val="left" w:pos="740"/>
          <w:tab w:val="left" w:pos="3354"/>
          <w:tab w:val="left" w:pos="5867"/>
          <w:tab w:val="right" w:pos="1000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умение воспринимать музыку и выражать свое отношение к </w:t>
      </w:r>
      <w:r w:rsidR="00A91D20" w:rsidRPr="00A91D20">
        <w:rPr>
          <w:rFonts w:ascii="Times New Roman" w:eastAsia="Times New Roman" w:hAnsi="Times New Roman" w:cs="Times New Roman"/>
          <w:color w:val="000000"/>
          <w:sz w:val="24"/>
          <w:szCs w:val="24"/>
        </w:rPr>
        <w:t>музыкальномупроизведению;умение воплощать музыкальные образы при создании театрализованных и музыкально</w:t>
      </w:r>
      <w:r w:rsidR="00A91D20" w:rsidRPr="00A91D20">
        <w:rPr>
          <w:rFonts w:ascii="Times New Roman" w:eastAsia="Times New Roman" w:hAnsi="Times New Roman" w:cs="Times New Roman"/>
          <w:color w:val="000000"/>
          <w:sz w:val="24"/>
          <w:szCs w:val="24"/>
        </w:rPr>
        <w:softHyphen/>
        <w:t>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Предметные результаты по видам деятельности обучающихся</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w:t>
      </w:r>
      <w:r w:rsidRPr="00A91D20">
        <w:rPr>
          <w:rFonts w:ascii="Times New Roman" w:eastAsia="Times New Roman" w:hAnsi="Times New Roman" w:cs="Times New Roman"/>
          <w:color w:val="000000"/>
          <w:sz w:val="24"/>
          <w:szCs w:val="24"/>
        </w:rPr>
        <w:softHyphen/>
        <w:t>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A91D20" w:rsidRPr="00A91D20" w:rsidRDefault="00A91D20" w:rsidP="00A91D20">
      <w:pPr>
        <w:spacing w:after="0" w:line="240" w:lineRule="auto"/>
        <w:ind w:left="360" w:hanging="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Слушание музыки</w:t>
      </w:r>
    </w:p>
    <w:p w:rsidR="00A91D20" w:rsidRPr="00A91D20" w:rsidRDefault="00A91D20" w:rsidP="00A91D20">
      <w:pPr>
        <w:spacing w:after="0" w:line="240" w:lineRule="auto"/>
        <w:ind w:left="360" w:hanging="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Обучающийся:</w:t>
      </w:r>
    </w:p>
    <w:p w:rsidR="00A91D20" w:rsidRPr="00A91D20" w:rsidRDefault="00A91D20" w:rsidP="00B46DCF">
      <w:pPr>
        <w:numPr>
          <w:ilvl w:val="0"/>
          <w:numId w:val="101"/>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узнает изученные музыкальные произведения и называет имена их авторо;</w:t>
      </w:r>
    </w:p>
    <w:p w:rsidR="00A91D20" w:rsidRPr="00A91D20" w:rsidRDefault="00A91D20" w:rsidP="00B46DCF">
      <w:pPr>
        <w:numPr>
          <w:ilvl w:val="0"/>
          <w:numId w:val="101"/>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умеет определять характер музыкального произведения, его образ, отдельные элементы музыкального языка: лад, темп, тембр, динамику, регистр;</w:t>
      </w:r>
    </w:p>
    <w:p w:rsidR="00A91D20" w:rsidRPr="00A91D20" w:rsidRDefault="00A91D20" w:rsidP="00B46DCF">
      <w:pPr>
        <w:numPr>
          <w:ilvl w:val="0"/>
          <w:numId w:val="101"/>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A91D20" w:rsidRPr="00A91D20" w:rsidRDefault="00A91D20" w:rsidP="00B46DCF">
      <w:pPr>
        <w:numPr>
          <w:ilvl w:val="0"/>
          <w:numId w:val="101"/>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A91D20" w:rsidRPr="00A91D20" w:rsidRDefault="00A91D20" w:rsidP="00B46DCF">
      <w:pPr>
        <w:numPr>
          <w:ilvl w:val="0"/>
          <w:numId w:val="101"/>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репертуара;</w:t>
      </w:r>
    </w:p>
    <w:p w:rsidR="00A91D20" w:rsidRPr="00A91D20" w:rsidRDefault="00A91D20" w:rsidP="00B46DCF">
      <w:pPr>
        <w:numPr>
          <w:ilvl w:val="0"/>
          <w:numId w:val="101"/>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w:t>
      </w:r>
    </w:p>
    <w:p w:rsidR="00A91D20" w:rsidRPr="00A91D20" w:rsidRDefault="00A91D20" w:rsidP="00B46DCF">
      <w:pPr>
        <w:numPr>
          <w:ilvl w:val="0"/>
          <w:numId w:val="101"/>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A91D20" w:rsidRPr="00A91D20" w:rsidRDefault="00A91D20" w:rsidP="00B46DCF">
      <w:pPr>
        <w:numPr>
          <w:ilvl w:val="0"/>
          <w:numId w:val="101"/>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определяет жанровую основу в пройденных музыкальных произведениях;</w:t>
      </w:r>
    </w:p>
    <w:p w:rsidR="00A91D20" w:rsidRPr="00A91D20" w:rsidRDefault="00A91D20" w:rsidP="00B46DCF">
      <w:pPr>
        <w:numPr>
          <w:ilvl w:val="0"/>
          <w:numId w:val="101"/>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имеет слуховой багаж из прослушанных произведений народной музыки, отечественной и зарубежной классики;</w:t>
      </w:r>
    </w:p>
    <w:p w:rsidR="00A91D20" w:rsidRPr="00A91D20" w:rsidRDefault="00A91D20" w:rsidP="00B46DCF">
      <w:pPr>
        <w:numPr>
          <w:ilvl w:val="0"/>
          <w:numId w:val="101"/>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умеет импровизировать под музыку с использованием танцевальных, маршеобразных движений, пластического интонирования.</w:t>
      </w:r>
    </w:p>
    <w:p w:rsidR="000C0B8C" w:rsidRDefault="00A91D20" w:rsidP="00A91D20">
      <w:pPr>
        <w:spacing w:after="0" w:line="240" w:lineRule="auto"/>
        <w:jc w:val="both"/>
        <w:rPr>
          <w:rFonts w:ascii="Times New Roman" w:eastAsia="Times New Roman" w:hAnsi="Times New Roman" w:cs="Times New Roman"/>
          <w:color w:val="000000"/>
          <w:sz w:val="24"/>
          <w:szCs w:val="24"/>
        </w:rPr>
      </w:pPr>
      <w:r w:rsidRPr="00A91D20">
        <w:rPr>
          <w:rFonts w:ascii="Times New Roman" w:eastAsia="Times New Roman" w:hAnsi="Times New Roman" w:cs="Times New Roman"/>
          <w:b/>
          <w:bCs/>
          <w:color w:val="000000"/>
          <w:sz w:val="24"/>
          <w:szCs w:val="24"/>
        </w:rPr>
        <w:t xml:space="preserve">Хоровое пение </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color w:val="000000"/>
          <w:sz w:val="24"/>
          <w:szCs w:val="24"/>
        </w:rPr>
        <w:t>Обучающийся:</w:t>
      </w:r>
    </w:p>
    <w:p w:rsidR="00A91D20" w:rsidRPr="00A91D20" w:rsidRDefault="00A91D20" w:rsidP="00B46DCF">
      <w:pPr>
        <w:numPr>
          <w:ilvl w:val="0"/>
          <w:numId w:val="102"/>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знает слова и мелодию гимна Российской Федерации;</w:t>
      </w:r>
    </w:p>
    <w:p w:rsidR="00A91D20" w:rsidRPr="00A91D20" w:rsidRDefault="00A91D20" w:rsidP="00B46DCF">
      <w:pPr>
        <w:numPr>
          <w:ilvl w:val="0"/>
          <w:numId w:val="102"/>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грамотно и выразительно исполняет песни с сопровождением и без сопровождения в соответствии с их образным строем и содержанием;</w:t>
      </w:r>
    </w:p>
    <w:p w:rsidR="00A91D20" w:rsidRPr="00A91D20" w:rsidRDefault="00A91D20" w:rsidP="00B46DCF">
      <w:pPr>
        <w:numPr>
          <w:ilvl w:val="0"/>
          <w:numId w:val="102"/>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знает о способах и приемах выразительного музыкального интонирования;</w:t>
      </w:r>
    </w:p>
    <w:p w:rsidR="00A91D20" w:rsidRPr="00A91D20" w:rsidRDefault="00A91D20" w:rsidP="00B46DCF">
      <w:pPr>
        <w:numPr>
          <w:ilvl w:val="0"/>
          <w:numId w:val="102"/>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соблюдает при пении певческую установку.использует в процессе пения правильное певческое дыхание;</w:t>
      </w:r>
    </w:p>
    <w:p w:rsidR="00A91D20" w:rsidRPr="00A91D20" w:rsidRDefault="00A91D20" w:rsidP="00B46DCF">
      <w:pPr>
        <w:numPr>
          <w:ilvl w:val="0"/>
          <w:numId w:val="102"/>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поет преимущественно с мягкой атакой звука, осознанно употребляет твердую атаку в зависимости от образного строя исполняемой песни.поет доступным по силе, не форсированным звуком;</w:t>
      </w:r>
    </w:p>
    <w:p w:rsidR="00A91D20" w:rsidRPr="00A91D20" w:rsidRDefault="00A91D20" w:rsidP="00B46DCF">
      <w:pPr>
        <w:numPr>
          <w:ilvl w:val="0"/>
          <w:numId w:val="102"/>
        </w:numPr>
        <w:tabs>
          <w:tab w:val="center" w:pos="6821"/>
          <w:tab w:val="right" w:pos="9629"/>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 ясно выговаривает слова песни, поет гласные округленным звуком, отчетливо произносит согласные; использует средства</w:t>
      </w:r>
      <w:r w:rsidRPr="00A91D20">
        <w:rPr>
          <w:rFonts w:ascii="Times New Roman" w:eastAsia="Times New Roman" w:hAnsi="Times New Roman" w:cs="Times New Roman"/>
          <w:color w:val="000000"/>
          <w:sz w:val="24"/>
          <w:szCs w:val="24"/>
        </w:rPr>
        <w:tab/>
        <w:t>артикуляции</w:t>
      </w:r>
      <w:r w:rsidRPr="00A91D20">
        <w:rPr>
          <w:rFonts w:ascii="Times New Roman" w:eastAsia="Times New Roman" w:hAnsi="Times New Roman" w:cs="Times New Roman"/>
          <w:color w:val="000000"/>
          <w:sz w:val="24"/>
          <w:szCs w:val="24"/>
        </w:rPr>
        <w:tab/>
        <w:t>для достижения</w:t>
      </w:r>
    </w:p>
    <w:p w:rsidR="00A91D20" w:rsidRPr="00A91D20" w:rsidRDefault="00A91D20" w:rsidP="00B46DCF">
      <w:pPr>
        <w:numPr>
          <w:ilvl w:val="0"/>
          <w:numId w:val="102"/>
        </w:num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выразительности исполнения;</w:t>
      </w:r>
    </w:p>
    <w:p w:rsidR="000C0B8C" w:rsidRPr="000C0B8C" w:rsidRDefault="00A91D20" w:rsidP="00B46DCF">
      <w:pPr>
        <w:numPr>
          <w:ilvl w:val="0"/>
          <w:numId w:val="102"/>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исполняет одноголосные произведения, а также произведения с элементами двухголосия. </w:t>
      </w:r>
    </w:p>
    <w:p w:rsidR="00A91D20" w:rsidRPr="00A91D20" w:rsidRDefault="00A91D20" w:rsidP="000C0B8C">
      <w:p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Игра в детском инструментальном оркестре (ансамбле)</w:t>
      </w:r>
    </w:p>
    <w:p w:rsidR="00A91D20" w:rsidRPr="00A91D20" w:rsidRDefault="00A91D20" w:rsidP="00A91D20">
      <w:p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Обучающийся:</w:t>
      </w:r>
    </w:p>
    <w:p w:rsidR="00A91D20" w:rsidRPr="00A91D20" w:rsidRDefault="00A91D20" w:rsidP="00B46DCF">
      <w:pPr>
        <w:numPr>
          <w:ilvl w:val="0"/>
          <w:numId w:val="10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имеет представления о приемах игры на элементарных инструментах детского оркестра, блокфлейте, синтезаторе, народных инструментах и др.;</w:t>
      </w:r>
    </w:p>
    <w:p w:rsidR="00A91D20" w:rsidRPr="00A91D20" w:rsidRDefault="00A91D20" w:rsidP="00B46DCF">
      <w:pPr>
        <w:numPr>
          <w:ilvl w:val="0"/>
          <w:numId w:val="10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умеет исполнять различные ритмические группы в оркестровых партиях;</w:t>
      </w:r>
    </w:p>
    <w:p w:rsidR="00A91D20" w:rsidRPr="00A91D20" w:rsidRDefault="00A91D20" w:rsidP="00B46DCF">
      <w:pPr>
        <w:numPr>
          <w:ilvl w:val="0"/>
          <w:numId w:val="10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имеет первоначальные навыки игры в ансамбле - дуэте, трио (простейшее двух- трехголосие). Владеет основами игры в детском оркестре, инструментальном ансамбле;</w:t>
      </w:r>
    </w:p>
    <w:p w:rsidR="00A91D20" w:rsidRPr="00A91D20" w:rsidRDefault="00A91D20" w:rsidP="00B46DCF">
      <w:pPr>
        <w:numPr>
          <w:ilvl w:val="0"/>
          <w:numId w:val="103"/>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использует возможности различных инструментов в ансамбле и оркестре, в том числе тембровые возможности синтезатора.</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Основы музыкальной грамоты</w:t>
      </w:r>
    </w:p>
    <w:p w:rsidR="00A91D20" w:rsidRPr="00A91D20" w:rsidRDefault="00A91D20" w:rsidP="00A91D20">
      <w:p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Объем музыкальной грамоты и теоретических понятий:</w:t>
      </w:r>
    </w:p>
    <w:p w:rsidR="00A91D20" w:rsidRPr="00A91D20" w:rsidRDefault="00A91D20" w:rsidP="00B46DCF">
      <w:pPr>
        <w:numPr>
          <w:ilvl w:val="0"/>
          <w:numId w:val="10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звук. </w:t>
      </w:r>
      <w:r w:rsidRPr="00A91D20">
        <w:rPr>
          <w:rFonts w:ascii="Times New Roman" w:eastAsia="Times New Roman" w:hAnsi="Times New Roman" w:cs="Times New Roman"/>
          <w:color w:val="000000"/>
          <w:sz w:val="24"/>
          <w:szCs w:val="24"/>
        </w:rPr>
        <w:t>Свойства музыкального звука: высота, длительность, тембр, громкость;</w:t>
      </w:r>
    </w:p>
    <w:p w:rsidR="00A91D20" w:rsidRPr="00A91D20" w:rsidRDefault="00A91D20" w:rsidP="00B46DCF">
      <w:pPr>
        <w:numPr>
          <w:ilvl w:val="0"/>
          <w:numId w:val="104"/>
        </w:numPr>
        <w:tabs>
          <w:tab w:val="left" w:pos="362"/>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мелодия. </w:t>
      </w:r>
      <w:r w:rsidRPr="00A91D20">
        <w:rPr>
          <w:rFonts w:ascii="Times New Roman" w:eastAsia="Times New Roman" w:hAnsi="Times New Roman" w:cs="Times New Roman"/>
          <w:color w:val="000000"/>
          <w:sz w:val="24"/>
          <w:szCs w:val="24"/>
        </w:rPr>
        <w:t>Типы мелодического движения, интонация, начальное представление о клавиатуре фортепиано (синтезатора), подбор по слуху попевок и простых песен;</w:t>
      </w:r>
    </w:p>
    <w:p w:rsidR="00A91D20" w:rsidRPr="00A91D20" w:rsidRDefault="00A91D20" w:rsidP="00B46DCF">
      <w:pPr>
        <w:numPr>
          <w:ilvl w:val="0"/>
          <w:numId w:val="104"/>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метроритм.</w:t>
      </w:r>
      <w:r w:rsidRPr="00A91D20">
        <w:rPr>
          <w:rFonts w:ascii="Times New Roman" w:eastAsia="Times New Roman" w:hAnsi="Times New Roman" w:cs="Times New Roman"/>
          <w:color w:val="000000"/>
          <w:sz w:val="24"/>
          <w:szCs w:val="24"/>
        </w:rPr>
        <w:t>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 и трехдольность - восприятие и передача в движении;</w:t>
      </w:r>
    </w:p>
    <w:p w:rsidR="00A91D20" w:rsidRPr="00A91D20" w:rsidRDefault="00A91D20" w:rsidP="00B46DCF">
      <w:pPr>
        <w:numPr>
          <w:ilvl w:val="0"/>
          <w:numId w:val="104"/>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лад: </w:t>
      </w:r>
      <w:r w:rsidRPr="00A91D20">
        <w:rPr>
          <w:rFonts w:ascii="Times New Roman" w:eastAsia="Times New Roman" w:hAnsi="Times New Roman" w:cs="Times New Roman"/>
          <w:color w:val="000000"/>
          <w:sz w:val="24"/>
          <w:szCs w:val="24"/>
        </w:rPr>
        <w:t>мажор, минор; тональность, тоника;</w:t>
      </w:r>
    </w:p>
    <w:p w:rsidR="00A91D20" w:rsidRPr="00A91D20" w:rsidRDefault="00A91D20" w:rsidP="00B46DCF">
      <w:pPr>
        <w:numPr>
          <w:ilvl w:val="0"/>
          <w:numId w:val="104"/>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нотная грамота. </w:t>
      </w:r>
      <w:r w:rsidRPr="00A91D20">
        <w:rPr>
          <w:rFonts w:ascii="Times New Roman" w:eastAsia="Times New Roman" w:hAnsi="Times New Roman" w:cs="Times New Roman"/>
          <w:color w:val="000000"/>
          <w:sz w:val="24"/>
          <w:szCs w:val="24"/>
        </w:rPr>
        <w:t xml:space="preserve">Скрипичный ключ, нотный стан, расположение нот в объеме первой- второй октав, диез, бемоль, чтение нот первой-второй октав, пение по </w:t>
      </w:r>
      <w:r w:rsidRPr="00A91D20">
        <w:rPr>
          <w:rFonts w:ascii="Times New Roman" w:eastAsia="Times New Roman" w:hAnsi="Times New Roman" w:cs="Times New Roman"/>
          <w:color w:val="000000"/>
          <w:sz w:val="24"/>
          <w:szCs w:val="24"/>
        </w:rPr>
        <w:lastRenderedPageBreak/>
        <w:t>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A91D20" w:rsidRPr="00A91D20" w:rsidRDefault="00A91D20" w:rsidP="00B46DCF">
      <w:pPr>
        <w:numPr>
          <w:ilvl w:val="0"/>
          <w:numId w:val="104"/>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интервалы </w:t>
      </w:r>
      <w:r w:rsidRPr="00A91D20">
        <w:rPr>
          <w:rFonts w:ascii="Times New Roman" w:eastAsia="Times New Roman" w:hAnsi="Times New Roman" w:cs="Times New Roman"/>
          <w:color w:val="000000"/>
          <w:sz w:val="24"/>
          <w:szCs w:val="24"/>
        </w:rPr>
        <w:t>в пределах октавы;</w:t>
      </w:r>
    </w:p>
    <w:p w:rsidR="00A91D20" w:rsidRPr="00A91D20" w:rsidRDefault="00A91D20" w:rsidP="00B46DCF">
      <w:pPr>
        <w:numPr>
          <w:ilvl w:val="0"/>
          <w:numId w:val="104"/>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трезвучия</w:t>
      </w:r>
      <w:r w:rsidRPr="00A91D20">
        <w:rPr>
          <w:rFonts w:ascii="Times New Roman" w:eastAsia="Times New Roman" w:hAnsi="Times New Roman" w:cs="Times New Roman"/>
          <w:color w:val="000000"/>
          <w:sz w:val="24"/>
          <w:szCs w:val="24"/>
        </w:rPr>
        <w:t>: мажорное и минорное, интервалы и трезвучия в игровых упражнениях, песнях и аккомпанементах, произведениях для слушания музыки;</w:t>
      </w:r>
    </w:p>
    <w:p w:rsidR="00A91D20" w:rsidRPr="00A91D20" w:rsidRDefault="00A91D20" w:rsidP="00B46DCF">
      <w:pPr>
        <w:numPr>
          <w:ilvl w:val="0"/>
          <w:numId w:val="104"/>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музыкальные жанры.</w:t>
      </w:r>
      <w:r w:rsidRPr="00A91D20">
        <w:rPr>
          <w:rFonts w:ascii="Times New Roman" w:eastAsia="Times New Roman" w:hAnsi="Times New Roman" w:cs="Times New Roman"/>
          <w:color w:val="000000"/>
          <w:sz w:val="24"/>
          <w:szCs w:val="24"/>
        </w:rPr>
        <w:t>песня, танец, марш, инструментальный концерт, музыкально</w:t>
      </w:r>
      <w:r w:rsidRPr="00A91D20">
        <w:rPr>
          <w:rFonts w:ascii="Times New Roman" w:eastAsia="Times New Roman" w:hAnsi="Times New Roman" w:cs="Times New Roman"/>
          <w:color w:val="000000"/>
          <w:sz w:val="24"/>
          <w:szCs w:val="24"/>
        </w:rPr>
        <w:softHyphen/>
        <w:t>сценические жанры: балет, опера, мюзикл;</w:t>
      </w:r>
    </w:p>
    <w:p w:rsidR="00A91D20" w:rsidRPr="00A91D20" w:rsidRDefault="00A91D20" w:rsidP="00B46DCF">
      <w:pPr>
        <w:numPr>
          <w:ilvl w:val="0"/>
          <w:numId w:val="104"/>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музыкальные формы. </w:t>
      </w:r>
      <w:r w:rsidRPr="00A91D20">
        <w:rPr>
          <w:rFonts w:ascii="Times New Roman" w:eastAsia="Times New Roman" w:hAnsi="Times New Roman" w:cs="Times New Roman"/>
          <w:color w:val="000000"/>
          <w:sz w:val="24"/>
          <w:szCs w:val="24"/>
        </w:rPr>
        <w:t>Виды развития: повтор, контраст, вступление, заключение, простые двухчастная и трехчастная формы, куплетная форма, вариации, рондо.</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музыки на уровне начального общего образования обучающийся</w:t>
      </w:r>
      <w:r w:rsidRPr="00A91D20">
        <w:rPr>
          <w:rFonts w:ascii="Times New Roman" w:eastAsia="Times New Roman" w:hAnsi="Times New Roman" w:cs="Times New Roman"/>
          <w:b/>
          <w:bCs/>
          <w:color w:val="000000"/>
          <w:sz w:val="24"/>
          <w:szCs w:val="24"/>
        </w:rPr>
        <w:t>получит возможность научиться</w:t>
      </w:r>
      <w:r w:rsidRPr="00A91D20">
        <w:rPr>
          <w:rFonts w:ascii="Times New Roman" w:eastAsia="Times New Roman" w:hAnsi="Times New Roman" w:cs="Times New Roman"/>
          <w:color w:val="000000"/>
          <w:sz w:val="24"/>
          <w:szCs w:val="24"/>
        </w:rPr>
        <w:t>:</w:t>
      </w:r>
    </w:p>
    <w:p w:rsidR="00A91D20" w:rsidRPr="00A91D20" w:rsidRDefault="00A91D20" w:rsidP="00B46DCF">
      <w:pPr>
        <w:numPr>
          <w:ilvl w:val="0"/>
          <w:numId w:val="105"/>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A91D20" w:rsidRPr="00A91D20" w:rsidRDefault="00A91D20" w:rsidP="00B46DCF">
      <w:pPr>
        <w:numPr>
          <w:ilvl w:val="0"/>
          <w:numId w:val="105"/>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организовывать культурный досуг, самостоятельную музыкально-творческую деятельность;</w:t>
      </w:r>
    </w:p>
    <w:p w:rsidR="00A91D20" w:rsidRPr="00A91D20" w:rsidRDefault="00A91D20" w:rsidP="00B46DCF">
      <w:pPr>
        <w:numPr>
          <w:ilvl w:val="0"/>
          <w:numId w:val="105"/>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музицировать;</w:t>
      </w:r>
    </w:p>
    <w:p w:rsidR="00A91D20" w:rsidRPr="00A91D20" w:rsidRDefault="00A91D20" w:rsidP="00B46DCF">
      <w:pPr>
        <w:numPr>
          <w:ilvl w:val="0"/>
          <w:numId w:val="105"/>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использовать систему графических знаков для ориентации в нотном письме при пении простейших мелодий;</w:t>
      </w:r>
    </w:p>
    <w:p w:rsidR="00A91D20" w:rsidRPr="00A91D20" w:rsidRDefault="00A91D20" w:rsidP="00B46DCF">
      <w:pPr>
        <w:numPr>
          <w:ilvl w:val="0"/>
          <w:numId w:val="105"/>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A91D20" w:rsidRPr="00A91D20" w:rsidRDefault="00A91D20" w:rsidP="00B46DCF">
      <w:pPr>
        <w:numPr>
          <w:ilvl w:val="0"/>
          <w:numId w:val="105"/>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A91D20" w:rsidRPr="00A91D20" w:rsidRDefault="00A91D20" w:rsidP="00B46DCF">
      <w:pPr>
        <w:numPr>
          <w:ilvl w:val="0"/>
          <w:numId w:val="105"/>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оказывать помощь в организации и проведении школьных культурно-массовых мероприятий;</w:t>
      </w:r>
    </w:p>
    <w:p w:rsidR="00A91D20" w:rsidRPr="00A91D20" w:rsidRDefault="00A91D20" w:rsidP="00B46DCF">
      <w:pPr>
        <w:numPr>
          <w:ilvl w:val="0"/>
          <w:numId w:val="105"/>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представлять широкой публике результаты собственной музыкально-творческой деятельности (пение, музицирование, драматизация и др.);</w:t>
      </w:r>
    </w:p>
    <w:p w:rsidR="00A91D20" w:rsidRPr="00A91D20" w:rsidRDefault="00A91D20" w:rsidP="00B46DCF">
      <w:pPr>
        <w:numPr>
          <w:ilvl w:val="0"/>
          <w:numId w:val="105"/>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собирать музыкальные коллекции (фонотека, видеотека).</w:t>
      </w:r>
    </w:p>
    <w:p w:rsidR="00A91D20" w:rsidRPr="00A91D20" w:rsidRDefault="004559DA" w:rsidP="004559DA">
      <w:pPr>
        <w:keepNext/>
        <w:keepLines/>
        <w:tabs>
          <w:tab w:val="left" w:pos="1417"/>
        </w:tabs>
        <w:spacing w:after="0" w:line="240" w:lineRule="auto"/>
        <w:ind w:left="360"/>
        <w:jc w:val="both"/>
        <w:outlineLvl w:val="0"/>
        <w:rPr>
          <w:rFonts w:ascii="Times New Roman" w:eastAsia="Times New Roman" w:hAnsi="Times New Roman" w:cs="Times New Roman"/>
          <w:b/>
          <w:bCs/>
          <w:sz w:val="24"/>
          <w:szCs w:val="24"/>
        </w:rPr>
      </w:pPr>
      <w:bookmarkStart w:id="6" w:name="bookmark5"/>
      <w:r>
        <w:rPr>
          <w:rFonts w:ascii="Times New Roman" w:eastAsia="Times New Roman" w:hAnsi="Times New Roman" w:cs="Times New Roman"/>
          <w:b/>
          <w:bCs/>
          <w:color w:val="000000"/>
          <w:sz w:val="24"/>
          <w:szCs w:val="24"/>
        </w:rPr>
        <w:t xml:space="preserve">1.2.12. </w:t>
      </w:r>
      <w:r w:rsidR="00A91D20" w:rsidRPr="00A91D20">
        <w:rPr>
          <w:rFonts w:ascii="Times New Roman" w:eastAsia="Times New Roman" w:hAnsi="Times New Roman" w:cs="Times New Roman"/>
          <w:b/>
          <w:bCs/>
          <w:color w:val="000000"/>
          <w:sz w:val="24"/>
          <w:szCs w:val="24"/>
        </w:rPr>
        <w:t>Технология</w:t>
      </w:r>
      <w:bookmarkEnd w:id="6"/>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результате изучения курса «Технология» обучающиеся на уровне начального общего образования:</w:t>
      </w:r>
    </w:p>
    <w:p w:rsidR="00A91D20" w:rsidRPr="00A91D20" w:rsidRDefault="00A91D20" w:rsidP="00B46DCF">
      <w:pPr>
        <w:numPr>
          <w:ilvl w:val="0"/>
          <w:numId w:val="106"/>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w:t>
      </w:r>
      <w:r w:rsidRPr="00A91D20">
        <w:rPr>
          <w:rFonts w:ascii="Times New Roman" w:eastAsia="Times New Roman" w:hAnsi="Times New Roman" w:cs="Times New Roman"/>
          <w:color w:val="000000"/>
          <w:sz w:val="24"/>
          <w:szCs w:val="24"/>
        </w:rPr>
        <w:softHyphen/>
        <w:t>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A91D20" w:rsidRPr="00A91D20" w:rsidRDefault="00A91D20" w:rsidP="00B46DCF">
      <w:pPr>
        <w:numPr>
          <w:ilvl w:val="0"/>
          <w:numId w:val="106"/>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A91D20" w:rsidRPr="00A91D20" w:rsidRDefault="00A91D20" w:rsidP="00B46DCF">
      <w:pPr>
        <w:numPr>
          <w:ilvl w:val="0"/>
          <w:numId w:val="106"/>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получат общее представление о мире профессий, их социальном значении, истории возникновения и развития;</w:t>
      </w:r>
    </w:p>
    <w:p w:rsidR="00A91D20" w:rsidRPr="00A91D20" w:rsidRDefault="00A91D20" w:rsidP="00B46DCF">
      <w:pPr>
        <w:numPr>
          <w:ilvl w:val="0"/>
          <w:numId w:val="106"/>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A91D20" w:rsidRPr="00A91D20" w:rsidRDefault="00A91D20" w:rsidP="000C0B8C">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Решение конструкторских, художественно-конструкторских и технологических задачзаложит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Обучающиеся 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w:t>
      </w:r>
    </w:p>
    <w:p w:rsidR="00A91D20" w:rsidRPr="00A91D20" w:rsidRDefault="00A91D20" w:rsidP="00B46DCF">
      <w:pPr>
        <w:numPr>
          <w:ilvl w:val="0"/>
          <w:numId w:val="107"/>
        </w:numPr>
        <w:tabs>
          <w:tab w:val="left" w:pos="72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использования сформированных в рамках учебного предмета </w:t>
      </w:r>
      <w:r w:rsidRPr="00A91D20">
        <w:rPr>
          <w:rFonts w:ascii="Times New Roman" w:eastAsia="Times New Roman" w:hAnsi="Times New Roman" w:cs="Times New Roman"/>
          <w:i/>
          <w:iCs/>
          <w:color w:val="000000"/>
          <w:sz w:val="24"/>
          <w:szCs w:val="24"/>
        </w:rPr>
        <w:t>коммуникативных универсальных учебных действий</w:t>
      </w:r>
      <w:r w:rsidRPr="00A91D20">
        <w:rPr>
          <w:rFonts w:ascii="Times New Roman" w:eastAsia="Times New Roman" w:hAnsi="Times New Roman" w:cs="Times New Roman"/>
          <w:color w:val="000000"/>
          <w:sz w:val="24"/>
          <w:szCs w:val="24"/>
        </w:rPr>
        <w:t xml:space="preserve"> 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A91D20" w:rsidRPr="00A91D20" w:rsidRDefault="00A91D20" w:rsidP="00B46DCF">
      <w:pPr>
        <w:numPr>
          <w:ilvl w:val="0"/>
          <w:numId w:val="107"/>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овладеют начальными формами </w:t>
      </w:r>
      <w:r w:rsidRPr="00A91D20">
        <w:rPr>
          <w:rFonts w:ascii="Times New Roman" w:eastAsia="Times New Roman" w:hAnsi="Times New Roman" w:cs="Times New Roman"/>
          <w:i/>
          <w:iCs/>
          <w:color w:val="000000"/>
          <w:sz w:val="24"/>
          <w:szCs w:val="24"/>
        </w:rPr>
        <w:t>познавательных универсальных учебных действий</w:t>
      </w:r>
      <w:r w:rsidRPr="00A91D20">
        <w:rPr>
          <w:rFonts w:ascii="Times New Roman" w:eastAsia="Times New Roman" w:hAnsi="Times New Roman" w:cs="Times New Roman"/>
          <w:color w:val="000000"/>
          <w:sz w:val="24"/>
          <w:szCs w:val="24"/>
        </w:rPr>
        <w:t xml:space="preserve"> - исследовательскими и логическими: наблюдения, сравнения, анализа, классификации, обобщения;</w:t>
      </w:r>
    </w:p>
    <w:p w:rsidR="00A91D20" w:rsidRPr="00A91D20" w:rsidRDefault="00A91D20" w:rsidP="00B46DCF">
      <w:pPr>
        <w:numPr>
          <w:ilvl w:val="0"/>
          <w:numId w:val="107"/>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получат первоначальный опыт организации собственной творческой практической</w:t>
      </w:r>
    </w:p>
    <w:p w:rsidR="00A91D20" w:rsidRPr="00A91D20" w:rsidRDefault="00A91D20" w:rsidP="00B46DCF">
      <w:pPr>
        <w:numPr>
          <w:ilvl w:val="0"/>
          <w:numId w:val="107"/>
        </w:numPr>
        <w:tabs>
          <w:tab w:val="left" w:pos="1968"/>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деятельности на основе сформированных </w:t>
      </w:r>
      <w:r w:rsidRPr="00A91D20">
        <w:rPr>
          <w:rFonts w:ascii="Times New Roman" w:eastAsia="Times New Roman" w:hAnsi="Times New Roman" w:cs="Times New Roman"/>
          <w:i/>
          <w:iCs/>
          <w:color w:val="000000"/>
          <w:sz w:val="24"/>
          <w:szCs w:val="24"/>
        </w:rPr>
        <w:t>регулятивных универсальных учебных действий</w:t>
      </w:r>
      <w:r w:rsidRPr="00A91D20">
        <w:rPr>
          <w:rFonts w:ascii="Times New Roman" w:eastAsia="Times New Roman" w:hAnsi="Times New Roman" w:cs="Times New Roman"/>
          <w:color w:val="000000"/>
          <w:sz w:val="24"/>
          <w:szCs w:val="24"/>
        </w:rPr>
        <w:t>:</w:t>
      </w:r>
      <w:r w:rsidRPr="00A91D20">
        <w:rPr>
          <w:rFonts w:ascii="Times New Roman" w:eastAsia="Times New Roman" w:hAnsi="Times New Roman" w:cs="Times New Roman"/>
          <w:color w:val="000000"/>
          <w:sz w:val="24"/>
          <w:szCs w:val="24"/>
        </w:rPr>
        <w:tab/>
        <w:t>целеполагания и планирования предстоящего практического действия,</w:t>
      </w:r>
    </w:p>
    <w:p w:rsidR="00A91D20" w:rsidRPr="00A91D20" w:rsidRDefault="00A91D20" w:rsidP="00B46DCF">
      <w:pPr>
        <w:numPr>
          <w:ilvl w:val="0"/>
          <w:numId w:val="107"/>
        </w:numPr>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прогнозирования, отбора оптимальных способов деятельности, осуществления контроля и коррекции результатов действий;</w:t>
      </w:r>
    </w:p>
    <w:p w:rsidR="00A91D20" w:rsidRPr="00A91D20" w:rsidRDefault="00A91D20" w:rsidP="00B46DCF">
      <w:pPr>
        <w:numPr>
          <w:ilvl w:val="0"/>
          <w:numId w:val="107"/>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научатся искать, отбирать, преобразовывать необходимую печатную и электронную информацию;</w:t>
      </w:r>
    </w:p>
    <w:p w:rsidR="00A91D20" w:rsidRPr="00A91D20" w:rsidRDefault="00A91D20" w:rsidP="00B46DCF">
      <w:pPr>
        <w:numPr>
          <w:ilvl w:val="0"/>
          <w:numId w:val="107"/>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познакомятся с персональным компьютером как техническим средством, с его</w:t>
      </w:r>
    </w:p>
    <w:p w:rsidR="004559DA" w:rsidRPr="004559DA" w:rsidRDefault="00A91D20" w:rsidP="00B46DCF">
      <w:pPr>
        <w:numPr>
          <w:ilvl w:val="0"/>
          <w:numId w:val="107"/>
        </w:numPr>
        <w:tabs>
          <w:tab w:val="left" w:pos="605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основными устройствами, их назначением; приобретут первоначальный опыт работы с прос</w:t>
      </w:r>
      <w:r w:rsidR="004559DA">
        <w:rPr>
          <w:rFonts w:ascii="Times New Roman" w:eastAsia="Times New Roman" w:hAnsi="Times New Roman" w:cs="Times New Roman"/>
          <w:color w:val="000000"/>
          <w:sz w:val="24"/>
          <w:szCs w:val="24"/>
        </w:rPr>
        <w:t xml:space="preserve">тыми информационными объектами: </w:t>
      </w:r>
      <w:r w:rsidRPr="00A91D20">
        <w:rPr>
          <w:rFonts w:ascii="Times New Roman" w:eastAsia="Times New Roman" w:hAnsi="Times New Roman" w:cs="Times New Roman"/>
          <w:color w:val="000000"/>
          <w:sz w:val="24"/>
          <w:szCs w:val="24"/>
        </w:rPr>
        <w:t>текстом, рисунком, аудио- и</w:t>
      </w:r>
      <w:r w:rsidRPr="004559DA">
        <w:rPr>
          <w:rFonts w:ascii="Times New Roman" w:eastAsia="Times New Roman" w:hAnsi="Times New Roman" w:cs="Times New Roman"/>
          <w:color w:val="000000"/>
          <w:sz w:val="24"/>
          <w:szCs w:val="24"/>
        </w:rPr>
        <w:t xml:space="preserve">видеофрагментами; </w:t>
      </w:r>
    </w:p>
    <w:p w:rsidR="00A91D20" w:rsidRPr="004559DA" w:rsidRDefault="00A91D20" w:rsidP="00B46DCF">
      <w:pPr>
        <w:numPr>
          <w:ilvl w:val="0"/>
          <w:numId w:val="107"/>
        </w:numPr>
        <w:tabs>
          <w:tab w:val="left" w:pos="6053"/>
        </w:tabs>
        <w:spacing w:after="0" w:line="240" w:lineRule="auto"/>
        <w:jc w:val="both"/>
        <w:rPr>
          <w:rFonts w:ascii="Times New Roman" w:eastAsia="Times New Roman" w:hAnsi="Times New Roman" w:cs="Times New Roman"/>
          <w:sz w:val="24"/>
          <w:szCs w:val="24"/>
        </w:rPr>
      </w:pPr>
      <w:r w:rsidRPr="004559DA">
        <w:rPr>
          <w:rFonts w:ascii="Times New Roman" w:eastAsia="Times New Roman" w:hAnsi="Times New Roman" w:cs="Times New Roman"/>
          <w:color w:val="000000"/>
          <w:sz w:val="24"/>
          <w:szCs w:val="24"/>
        </w:rPr>
        <w:t>овладеют приемами поиска и использования информации, научатся работать с доступными электронными ресурсами;</w:t>
      </w:r>
    </w:p>
    <w:p w:rsidR="00A91D20" w:rsidRPr="00A91D20" w:rsidRDefault="00A91D20" w:rsidP="00B46DCF">
      <w:pPr>
        <w:numPr>
          <w:ilvl w:val="0"/>
          <w:numId w:val="107"/>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A91D20" w:rsidRPr="00A91D20" w:rsidRDefault="00A91D20" w:rsidP="004559DA">
      <w:pPr>
        <w:spacing w:after="0" w:line="240" w:lineRule="auto"/>
        <w:ind w:firstLine="72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Общекультурные и общетрудовые компетенции. Основы культуры труда, самообслуживание</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108"/>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A91D20" w:rsidRPr="00A91D20" w:rsidRDefault="00A91D20" w:rsidP="00B46DCF">
      <w:pPr>
        <w:numPr>
          <w:ilvl w:val="0"/>
          <w:numId w:val="108"/>
        </w:numPr>
        <w:tabs>
          <w:tab w:val="left" w:pos="725"/>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A91D20" w:rsidRPr="00A91D20" w:rsidRDefault="00A91D20" w:rsidP="00B46DCF">
      <w:pPr>
        <w:numPr>
          <w:ilvl w:val="0"/>
          <w:numId w:val="108"/>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A91D20" w:rsidRPr="00A91D20" w:rsidRDefault="00A91D20" w:rsidP="00B46DCF">
      <w:pPr>
        <w:numPr>
          <w:ilvl w:val="0"/>
          <w:numId w:val="108"/>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доступные действия по самообслуживанию и доступные виды домашнего труда.</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109"/>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уважительно относиться к труду людей;</w:t>
      </w:r>
    </w:p>
    <w:p w:rsidR="00A91D20" w:rsidRPr="00A91D20" w:rsidRDefault="00A91D20" w:rsidP="00B46DCF">
      <w:pPr>
        <w:numPr>
          <w:ilvl w:val="0"/>
          <w:numId w:val="109"/>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культурно-историческую ценность традиций, отраженных в предметном мире, в том числе традиций трудовых династий как своего региона, так и страны, и уважать их;</w:t>
      </w:r>
    </w:p>
    <w:p w:rsidR="00A91D20" w:rsidRPr="00A91D20" w:rsidRDefault="00A91D20" w:rsidP="00B46DCF">
      <w:pPr>
        <w:numPr>
          <w:ilvl w:val="0"/>
          <w:numId w:val="109"/>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Технология ручной обработки материалов. Элементы графической грамоты Выпускник научится:</w:t>
      </w:r>
    </w:p>
    <w:p w:rsidR="00A91D20" w:rsidRPr="00A91D20" w:rsidRDefault="00A91D20" w:rsidP="00B46DCF">
      <w:pPr>
        <w:numPr>
          <w:ilvl w:val="0"/>
          <w:numId w:val="11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A91D20" w:rsidRPr="00A91D20" w:rsidRDefault="00A91D20" w:rsidP="00B46DCF">
      <w:pPr>
        <w:numPr>
          <w:ilvl w:val="0"/>
          <w:numId w:val="11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A91D20" w:rsidRPr="00A91D20" w:rsidRDefault="00A91D20" w:rsidP="00B46DCF">
      <w:pPr>
        <w:numPr>
          <w:ilvl w:val="0"/>
          <w:numId w:val="11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p w:rsidR="00A91D20" w:rsidRPr="00A91D20" w:rsidRDefault="00A91D20" w:rsidP="00B46DCF">
      <w:pPr>
        <w:numPr>
          <w:ilvl w:val="0"/>
          <w:numId w:val="110"/>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111"/>
        </w:numPr>
        <w:tabs>
          <w:tab w:val="left" w:pos="36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отбиратьи выстраивать оптимальную технологическую последовательность реализации собственного или предложенного учителем замысла;</w:t>
      </w:r>
    </w:p>
    <w:p w:rsidR="00A91D20" w:rsidRPr="00A91D20" w:rsidRDefault="00A91D20" w:rsidP="00B46DCF">
      <w:pPr>
        <w:numPr>
          <w:ilvl w:val="0"/>
          <w:numId w:val="111"/>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w:t>
      </w:r>
      <w:r w:rsidRPr="00A91D20">
        <w:rPr>
          <w:rFonts w:ascii="Times New Roman" w:eastAsia="Times New Roman" w:hAnsi="Times New Roman" w:cs="Times New Roman"/>
          <w:color w:val="000000"/>
          <w:sz w:val="24"/>
          <w:szCs w:val="24"/>
        </w:rPr>
        <w:softHyphen/>
        <w:t>художественной задачей.</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Конструирование и моделирование Выпускник научится:</w:t>
      </w:r>
    </w:p>
    <w:p w:rsidR="00A91D20" w:rsidRPr="00A91D20" w:rsidRDefault="00A91D20" w:rsidP="00B46DCF">
      <w:pPr>
        <w:numPr>
          <w:ilvl w:val="0"/>
          <w:numId w:val="112"/>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анализировать устройство изделия: выделять детали, их форму, определять взаимное расположение, виды соединения деталей;</w:t>
      </w:r>
    </w:p>
    <w:p w:rsidR="00A91D20" w:rsidRPr="00A91D20" w:rsidRDefault="00A91D20" w:rsidP="00B46DCF">
      <w:pPr>
        <w:numPr>
          <w:ilvl w:val="0"/>
          <w:numId w:val="112"/>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A91D20" w:rsidRPr="00A91D20" w:rsidRDefault="00A91D20" w:rsidP="00B46DCF">
      <w:pPr>
        <w:numPr>
          <w:ilvl w:val="0"/>
          <w:numId w:val="112"/>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изготавливать несложные конструкции изделий по рисунку, простейшему чертежу или эскизу, образцу и доступным заданным условиям.</w:t>
      </w:r>
    </w:p>
    <w:p w:rsidR="00A91D20" w:rsidRPr="00A91D20" w:rsidRDefault="00A91D20" w:rsidP="00A91D20">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получит возможность научиться:</w:t>
      </w:r>
    </w:p>
    <w:p w:rsidR="00A91D20" w:rsidRPr="00A91D20" w:rsidRDefault="00A91D20" w:rsidP="00B46DCF">
      <w:pPr>
        <w:numPr>
          <w:ilvl w:val="0"/>
          <w:numId w:val="113"/>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соотносить объемную конструкцию, основанную на правильных геометрических формах, с изображениями их разверток;</w:t>
      </w:r>
    </w:p>
    <w:p w:rsidR="00A91D20" w:rsidRPr="00A91D20" w:rsidRDefault="00A91D20" w:rsidP="00B46DCF">
      <w:pPr>
        <w:numPr>
          <w:ilvl w:val="0"/>
          <w:numId w:val="113"/>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lastRenderedPageBreak/>
        <w:t>создавать мысленный образ конструкции с целью решения определенной конструкторской задачи или передачи определенной художественно-эстетической информации; воплощать этот образ в материале.</w:t>
      </w:r>
    </w:p>
    <w:p w:rsidR="004559DA" w:rsidRDefault="00A91D20" w:rsidP="00A91D20">
      <w:pPr>
        <w:spacing w:after="0" w:line="240" w:lineRule="auto"/>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t xml:space="preserve">Практика работы на компьютере </w:t>
      </w:r>
    </w:p>
    <w:p w:rsidR="00A91D20" w:rsidRPr="00A91D20" w:rsidRDefault="00A91D20" w:rsidP="00A91D20">
      <w:pPr>
        <w:spacing w:after="0" w:line="240" w:lineRule="auto"/>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Выпускник научится:</w:t>
      </w:r>
    </w:p>
    <w:p w:rsidR="00A91D20" w:rsidRPr="00A91D20" w:rsidRDefault="00A91D20" w:rsidP="00B46DCF">
      <w:pPr>
        <w:numPr>
          <w:ilvl w:val="0"/>
          <w:numId w:val="114"/>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выполнять на основе знакомства с персональным компьютером как техническим средством, его основными устройствами и их назначением базовые действия с компьютером и другими средствами ИКТ, используя безопасные для органов зрения, нервной системы, опорно-двигательного аппарата эргономичные приемы работы; выполнять компенсирующие физические упражнения (мини-зарядку);</w:t>
      </w:r>
    </w:p>
    <w:p w:rsidR="00A91D20" w:rsidRPr="00A91D20" w:rsidRDefault="00A91D20" w:rsidP="00B46DCF">
      <w:pPr>
        <w:numPr>
          <w:ilvl w:val="0"/>
          <w:numId w:val="114"/>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пользоваться компьютером для поиска и воспроизведения необходимой информации;</w:t>
      </w:r>
    </w:p>
    <w:p w:rsidR="00A91D20" w:rsidRPr="00A91D20" w:rsidRDefault="00A91D20" w:rsidP="00B46DCF">
      <w:pPr>
        <w:numPr>
          <w:ilvl w:val="0"/>
          <w:numId w:val="114"/>
        </w:numPr>
        <w:tabs>
          <w:tab w:val="left" w:pos="744"/>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w:t>
      </w:r>
    </w:p>
    <w:p w:rsidR="004559DA" w:rsidRDefault="00A91D20" w:rsidP="004559DA">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b/>
          <w:bCs/>
          <w:color w:val="000000"/>
          <w:sz w:val="24"/>
          <w:szCs w:val="24"/>
        </w:rPr>
        <w:t xml:space="preserve">Выпускник получит возможность научиться </w:t>
      </w:r>
      <w:r w:rsidRPr="00A91D20">
        <w:rPr>
          <w:rFonts w:ascii="Times New Roman" w:eastAsia="Times New Roman" w:hAnsi="Times New Roman" w:cs="Times New Roman"/>
          <w:color w:val="000000"/>
          <w:sz w:val="24"/>
          <w:szCs w:val="24"/>
        </w:rPr>
        <w:t>пользоваться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841259" w:rsidRDefault="004559DA" w:rsidP="00841259">
      <w:pPr>
        <w:spacing w:after="0" w:line="240" w:lineRule="auto"/>
        <w:jc w:val="both"/>
        <w:rPr>
          <w:rFonts w:ascii="Times New Roman" w:eastAsia="Times New Roman" w:hAnsi="Times New Roman" w:cs="Times New Roman"/>
          <w:color w:val="000000"/>
          <w:sz w:val="24"/>
          <w:szCs w:val="24"/>
        </w:rPr>
      </w:pPr>
      <w:r w:rsidRPr="004559DA">
        <w:rPr>
          <w:rFonts w:ascii="Times New Roman" w:eastAsia="Times New Roman" w:hAnsi="Times New Roman" w:cs="Times New Roman"/>
          <w:b/>
          <w:sz w:val="24"/>
          <w:szCs w:val="24"/>
        </w:rPr>
        <w:t>1.2.13.</w:t>
      </w:r>
      <w:r w:rsidR="00A91D20" w:rsidRPr="00A91D20">
        <w:rPr>
          <w:rFonts w:ascii="Times New Roman" w:eastAsia="Times New Roman" w:hAnsi="Times New Roman" w:cs="Times New Roman"/>
          <w:b/>
          <w:bCs/>
          <w:color w:val="000000"/>
          <w:sz w:val="24"/>
          <w:szCs w:val="24"/>
        </w:rPr>
        <w:t xml:space="preserve">Физическая культура </w:t>
      </w:r>
    </w:p>
    <w:p w:rsidR="00841259" w:rsidRPr="00841259" w:rsidRDefault="00841259" w:rsidP="00841259">
      <w:p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В результате обучения обучающиеся на ступени начального общего образования:</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Обучающиеся:</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научатся составлять комплексы оздоровительных и общеразвивающих упражнений, использовать простейший спортивный инвентарь и оборудование;</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научатся наблюдать за изменением собственного роста, массы тела и показателей развития основных физических качеств; измерять величину физической нагрузки по частоте пульса во время выполнения физических упражнений;</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простейшие комбинации; передвигаться на лыжах и плавать простейшими способами; будут демонстрировать постоянный прирост показателей развития основных физических качеств;</w:t>
      </w:r>
    </w:p>
    <w:p w:rsidR="00841259" w:rsidRPr="00841259" w:rsidRDefault="00841259" w:rsidP="00B46DCF">
      <w:pPr>
        <w:numPr>
          <w:ilvl w:val="0"/>
          <w:numId w:val="234"/>
        </w:numPr>
        <w:spacing w:after="0" w:line="240" w:lineRule="auto"/>
        <w:jc w:val="both"/>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lastRenderedPageBreak/>
        <w:t>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w:t>
      </w:r>
    </w:p>
    <w:p w:rsidR="00841259" w:rsidRDefault="00841259" w:rsidP="00841259">
      <w:pPr>
        <w:spacing w:after="0" w:line="240" w:lineRule="auto"/>
        <w:jc w:val="center"/>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ЗНАНИЯ О ФИЗИЧЕСКОЙ КУЛЬТУРЕ</w:t>
      </w:r>
    </w:p>
    <w:p w:rsidR="00841259" w:rsidRPr="00841259" w:rsidRDefault="00841259" w:rsidP="00841259">
      <w:pPr>
        <w:spacing w:after="0" w:line="240" w:lineRule="auto"/>
        <w:rPr>
          <w:rFonts w:ascii="Times New Roman" w:eastAsia="Times New Roman" w:hAnsi="Times New Roman" w:cs="Times New Roman"/>
          <w:b/>
          <w:color w:val="000000"/>
          <w:sz w:val="24"/>
          <w:szCs w:val="24"/>
        </w:rPr>
      </w:pPr>
      <w:r w:rsidRPr="00841259">
        <w:rPr>
          <w:rFonts w:ascii="Times New Roman" w:eastAsia="Times New Roman" w:hAnsi="Times New Roman" w:cs="Times New Roman"/>
          <w:b/>
          <w:color w:val="000000"/>
          <w:sz w:val="24"/>
          <w:szCs w:val="24"/>
        </w:rPr>
        <w:t>Выпускник научится:</w:t>
      </w:r>
    </w:p>
    <w:p w:rsidR="00841259" w:rsidRPr="00841259" w:rsidRDefault="00841259" w:rsidP="00B46DCF">
      <w:pPr>
        <w:numPr>
          <w:ilvl w:val="0"/>
          <w:numId w:val="235"/>
        </w:numPr>
        <w:spacing w:after="0" w:line="240" w:lineRule="auto"/>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ориентироваться в понятиях «физическая культура», «режим дня»; характеризовать роль и 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w:t>
      </w:r>
    </w:p>
    <w:p w:rsidR="00841259" w:rsidRPr="00841259" w:rsidRDefault="00841259" w:rsidP="00B46DCF">
      <w:pPr>
        <w:numPr>
          <w:ilvl w:val="0"/>
          <w:numId w:val="235"/>
        </w:numPr>
        <w:spacing w:after="0" w:line="240" w:lineRule="auto"/>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раскрывать на примерах (из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w:t>
      </w:r>
    </w:p>
    <w:p w:rsidR="00841259" w:rsidRPr="00841259" w:rsidRDefault="00841259" w:rsidP="00B46DCF">
      <w:pPr>
        <w:numPr>
          <w:ilvl w:val="0"/>
          <w:numId w:val="235"/>
        </w:numPr>
        <w:spacing w:after="0" w:line="240" w:lineRule="auto"/>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w:t>
      </w:r>
    </w:p>
    <w:p w:rsidR="00841259" w:rsidRPr="00841259" w:rsidRDefault="00841259" w:rsidP="00B46DCF">
      <w:pPr>
        <w:numPr>
          <w:ilvl w:val="0"/>
          <w:numId w:val="235"/>
        </w:numPr>
        <w:spacing w:after="0" w:line="240" w:lineRule="auto"/>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w:t>
      </w:r>
    </w:p>
    <w:p w:rsidR="00841259" w:rsidRPr="00841259" w:rsidRDefault="00841259" w:rsidP="00841259">
      <w:pPr>
        <w:spacing w:after="0" w:line="240" w:lineRule="auto"/>
        <w:rPr>
          <w:rFonts w:ascii="Times New Roman" w:eastAsia="Times New Roman" w:hAnsi="Times New Roman" w:cs="Times New Roman"/>
          <w:b/>
          <w:color w:val="000000"/>
          <w:sz w:val="24"/>
          <w:szCs w:val="24"/>
        </w:rPr>
      </w:pPr>
      <w:r w:rsidRPr="00841259">
        <w:rPr>
          <w:rFonts w:ascii="Times New Roman" w:eastAsia="Times New Roman" w:hAnsi="Times New Roman" w:cs="Times New Roman"/>
          <w:b/>
          <w:color w:val="000000"/>
          <w:sz w:val="24"/>
          <w:szCs w:val="24"/>
        </w:rPr>
        <w:t>Выпускник получит возможность научиться:</w:t>
      </w:r>
    </w:p>
    <w:p w:rsidR="00841259" w:rsidRPr="00841259" w:rsidRDefault="00841259" w:rsidP="00B46DCF">
      <w:pPr>
        <w:numPr>
          <w:ilvl w:val="0"/>
          <w:numId w:val="236"/>
        </w:numPr>
        <w:spacing w:after="0" w:line="240" w:lineRule="auto"/>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выявлять связь занятий физической культурой с трудовой и оборонной деятельностью;</w:t>
      </w:r>
    </w:p>
    <w:p w:rsidR="00841259" w:rsidRDefault="00841259" w:rsidP="00B46DCF">
      <w:pPr>
        <w:numPr>
          <w:ilvl w:val="0"/>
          <w:numId w:val="236"/>
        </w:numPr>
        <w:spacing w:after="0" w:line="240" w:lineRule="auto"/>
        <w:rPr>
          <w:rFonts w:ascii="Times New Roman" w:eastAsia="Times New Roman" w:hAnsi="Times New Roman" w:cs="Times New Roman"/>
          <w:color w:val="000000"/>
          <w:sz w:val="24"/>
          <w:szCs w:val="24"/>
        </w:rPr>
      </w:pPr>
      <w:r w:rsidRPr="00841259">
        <w:rPr>
          <w:rFonts w:ascii="Times New Roman" w:eastAsia="Times New Roman" w:hAnsi="Times New Roman" w:cs="Times New Roman"/>
          <w:color w:val="000000"/>
          <w:sz w:val="24"/>
          <w:szCs w:val="24"/>
        </w:rPr>
        <w:t>характеризовать роль и значение режима дня в сохранении и укреплении здоровья; планировать и корректировать режим дня с учѐтом своей учебной и внешкольной деятельности, показателей своего здоровья, физического развития и физической подготовленности.</w:t>
      </w:r>
    </w:p>
    <w:p w:rsidR="00841259" w:rsidRPr="00841259" w:rsidRDefault="00841259" w:rsidP="00841259">
      <w:pPr>
        <w:autoSpaceDE w:val="0"/>
        <w:autoSpaceDN w:val="0"/>
        <w:adjustRightInd w:val="0"/>
        <w:spacing w:after="0" w:line="240" w:lineRule="auto"/>
        <w:jc w:val="center"/>
        <w:rPr>
          <w:rFonts w:ascii="Times New Roman" w:hAnsi="Times New Roman" w:cs="Times New Roman"/>
          <w:color w:val="000000"/>
          <w:sz w:val="20"/>
          <w:szCs w:val="19"/>
        </w:rPr>
      </w:pPr>
      <w:r w:rsidRPr="00841259">
        <w:rPr>
          <w:rFonts w:ascii="Times New Roman" w:hAnsi="Times New Roman" w:cs="Times New Roman"/>
          <w:b/>
          <w:bCs/>
          <w:color w:val="000000"/>
          <w:sz w:val="24"/>
          <w:szCs w:val="23"/>
        </w:rPr>
        <w:t>С</w:t>
      </w:r>
      <w:r w:rsidRPr="00841259">
        <w:rPr>
          <w:rFonts w:ascii="Times New Roman" w:hAnsi="Times New Roman" w:cs="Times New Roman"/>
          <w:b/>
          <w:bCs/>
          <w:color w:val="000000"/>
          <w:sz w:val="20"/>
          <w:szCs w:val="19"/>
        </w:rPr>
        <w:t>ПОСОБЫ ФИЗКУЛЬТУРНОЙ ДЕЯТЕЛЬНОСТИ</w:t>
      </w:r>
    </w:p>
    <w:p w:rsidR="00841259" w:rsidRPr="00841259" w:rsidRDefault="00841259" w:rsidP="00841259">
      <w:pPr>
        <w:autoSpaceDE w:val="0"/>
        <w:autoSpaceDN w:val="0"/>
        <w:adjustRightInd w:val="0"/>
        <w:spacing w:after="0" w:line="240" w:lineRule="auto"/>
        <w:rPr>
          <w:rFonts w:ascii="Times New Roman" w:hAnsi="Times New Roman" w:cs="Times New Roman"/>
          <w:b/>
          <w:color w:val="000000"/>
          <w:sz w:val="24"/>
          <w:szCs w:val="23"/>
        </w:rPr>
      </w:pPr>
      <w:r w:rsidRPr="00841259">
        <w:rPr>
          <w:rFonts w:ascii="Times New Roman" w:hAnsi="Times New Roman" w:cs="Times New Roman"/>
          <w:b/>
          <w:color w:val="000000"/>
          <w:sz w:val="24"/>
          <w:szCs w:val="23"/>
        </w:rPr>
        <w:t xml:space="preserve">Выпускник научится: </w:t>
      </w:r>
    </w:p>
    <w:p w:rsidR="00841259" w:rsidRPr="00841259" w:rsidRDefault="00841259" w:rsidP="00B46DCF">
      <w:pPr>
        <w:numPr>
          <w:ilvl w:val="0"/>
          <w:numId w:val="237"/>
        </w:numPr>
        <w:autoSpaceDE w:val="0"/>
        <w:autoSpaceDN w:val="0"/>
        <w:adjustRightInd w:val="0"/>
        <w:spacing w:after="47" w:line="240" w:lineRule="auto"/>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отбирать и выполнять комплексы упражнений для утренней зарядки и физкультминуток в соответствии с изученными правилами; </w:t>
      </w:r>
    </w:p>
    <w:p w:rsidR="00841259" w:rsidRPr="00841259" w:rsidRDefault="00841259" w:rsidP="00B46DCF">
      <w:pPr>
        <w:numPr>
          <w:ilvl w:val="0"/>
          <w:numId w:val="237"/>
        </w:numPr>
        <w:autoSpaceDE w:val="0"/>
        <w:autoSpaceDN w:val="0"/>
        <w:adjustRightInd w:val="0"/>
        <w:spacing w:after="47" w:line="240" w:lineRule="auto"/>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 </w:t>
      </w:r>
    </w:p>
    <w:p w:rsidR="00841259" w:rsidRPr="00841259" w:rsidRDefault="00841259" w:rsidP="00B46DCF">
      <w:pPr>
        <w:numPr>
          <w:ilvl w:val="0"/>
          <w:numId w:val="237"/>
        </w:numPr>
        <w:autoSpaceDE w:val="0"/>
        <w:autoSpaceDN w:val="0"/>
        <w:adjustRightInd w:val="0"/>
        <w:spacing w:after="0" w:line="240" w:lineRule="auto"/>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 </w:t>
      </w:r>
    </w:p>
    <w:p w:rsidR="00841259" w:rsidRPr="00841259" w:rsidRDefault="00841259" w:rsidP="00841259">
      <w:pPr>
        <w:autoSpaceDE w:val="0"/>
        <w:autoSpaceDN w:val="0"/>
        <w:adjustRightInd w:val="0"/>
        <w:spacing w:after="0" w:line="240" w:lineRule="auto"/>
        <w:rPr>
          <w:rFonts w:ascii="Times New Roman" w:hAnsi="Times New Roman" w:cs="Times New Roman"/>
          <w:b/>
          <w:color w:val="000000"/>
          <w:sz w:val="24"/>
          <w:szCs w:val="23"/>
        </w:rPr>
      </w:pPr>
      <w:r w:rsidRPr="00841259">
        <w:rPr>
          <w:rFonts w:ascii="Times New Roman" w:hAnsi="Times New Roman" w:cs="Times New Roman"/>
          <w:b/>
          <w:iCs/>
          <w:color w:val="000000"/>
          <w:sz w:val="24"/>
          <w:szCs w:val="23"/>
        </w:rPr>
        <w:t xml:space="preserve">Выпускник получит возможность научиться: </w:t>
      </w:r>
    </w:p>
    <w:p w:rsidR="00841259" w:rsidRPr="00841259" w:rsidRDefault="00841259" w:rsidP="00B46DCF">
      <w:pPr>
        <w:numPr>
          <w:ilvl w:val="0"/>
          <w:numId w:val="238"/>
        </w:numPr>
        <w:autoSpaceDE w:val="0"/>
        <w:autoSpaceDN w:val="0"/>
        <w:adjustRightInd w:val="0"/>
        <w:spacing w:after="46" w:line="240" w:lineRule="auto"/>
        <w:rPr>
          <w:rFonts w:ascii="Times New Roman" w:hAnsi="Times New Roman" w:cs="Times New Roman"/>
          <w:color w:val="000000"/>
          <w:sz w:val="24"/>
          <w:szCs w:val="23"/>
        </w:rPr>
      </w:pPr>
      <w:r w:rsidRPr="00841259">
        <w:rPr>
          <w:rFonts w:ascii="Times New Roman" w:hAnsi="Times New Roman" w:cs="Times New Roman"/>
          <w:iCs/>
          <w:color w:val="000000"/>
          <w:sz w:val="24"/>
          <w:szCs w:val="23"/>
        </w:rPr>
        <w:t xml:space="preserve">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 </w:t>
      </w:r>
    </w:p>
    <w:p w:rsidR="00841259" w:rsidRPr="00841259" w:rsidRDefault="00841259" w:rsidP="00B46DCF">
      <w:pPr>
        <w:numPr>
          <w:ilvl w:val="0"/>
          <w:numId w:val="238"/>
        </w:numPr>
        <w:autoSpaceDE w:val="0"/>
        <w:autoSpaceDN w:val="0"/>
        <w:adjustRightInd w:val="0"/>
        <w:spacing w:after="46" w:line="240" w:lineRule="auto"/>
        <w:rPr>
          <w:rFonts w:ascii="Times New Roman" w:hAnsi="Times New Roman" w:cs="Times New Roman"/>
          <w:color w:val="000000"/>
          <w:sz w:val="24"/>
          <w:szCs w:val="23"/>
        </w:rPr>
      </w:pPr>
      <w:r w:rsidRPr="00841259">
        <w:rPr>
          <w:rFonts w:ascii="Times New Roman" w:hAnsi="Times New Roman" w:cs="Times New Roman"/>
          <w:iCs/>
          <w:color w:val="000000"/>
          <w:sz w:val="24"/>
          <w:szCs w:val="23"/>
        </w:rPr>
        <w:t xml:space="preserve">целенаправленно отбирать физические упражнения для индивидуальных занятий по развитию физических качеств; </w:t>
      </w:r>
    </w:p>
    <w:p w:rsidR="00841259" w:rsidRPr="00841259" w:rsidRDefault="00841259" w:rsidP="00B46DCF">
      <w:pPr>
        <w:numPr>
          <w:ilvl w:val="0"/>
          <w:numId w:val="238"/>
        </w:numPr>
        <w:autoSpaceDE w:val="0"/>
        <w:autoSpaceDN w:val="0"/>
        <w:adjustRightInd w:val="0"/>
        <w:spacing w:after="46" w:line="240" w:lineRule="auto"/>
        <w:rPr>
          <w:rFonts w:ascii="Times New Roman" w:hAnsi="Times New Roman" w:cs="Times New Roman"/>
          <w:color w:val="000000"/>
          <w:sz w:val="24"/>
          <w:szCs w:val="23"/>
        </w:rPr>
      </w:pPr>
      <w:r w:rsidRPr="00841259">
        <w:rPr>
          <w:rFonts w:ascii="Times New Roman" w:hAnsi="Times New Roman" w:cs="Times New Roman"/>
          <w:iCs/>
          <w:color w:val="000000"/>
          <w:sz w:val="24"/>
          <w:szCs w:val="23"/>
        </w:rPr>
        <w:t xml:space="preserve">выполнять простейшие приѐмы оказания доврачебной помощи при травмах и ушибах. </w:t>
      </w:r>
    </w:p>
    <w:p w:rsidR="00841259" w:rsidRPr="00841259" w:rsidRDefault="00841259" w:rsidP="00841259">
      <w:pPr>
        <w:autoSpaceDE w:val="0"/>
        <w:autoSpaceDN w:val="0"/>
        <w:adjustRightInd w:val="0"/>
        <w:spacing w:after="0" w:line="240" w:lineRule="auto"/>
        <w:jc w:val="center"/>
        <w:rPr>
          <w:rFonts w:ascii="Times New Roman" w:hAnsi="Times New Roman" w:cs="Times New Roman"/>
          <w:color w:val="000000"/>
          <w:sz w:val="19"/>
          <w:szCs w:val="19"/>
        </w:rPr>
      </w:pPr>
      <w:r w:rsidRPr="00841259">
        <w:rPr>
          <w:rFonts w:ascii="Times New Roman" w:hAnsi="Times New Roman" w:cs="Times New Roman"/>
          <w:b/>
          <w:bCs/>
          <w:color w:val="000000"/>
          <w:sz w:val="23"/>
          <w:szCs w:val="23"/>
        </w:rPr>
        <w:t>Ф</w:t>
      </w:r>
      <w:r w:rsidRPr="00841259">
        <w:rPr>
          <w:rFonts w:ascii="Times New Roman" w:hAnsi="Times New Roman" w:cs="Times New Roman"/>
          <w:b/>
          <w:bCs/>
          <w:color w:val="000000"/>
          <w:sz w:val="19"/>
          <w:szCs w:val="19"/>
        </w:rPr>
        <w:t>ИЗИЧЕСКОЕ СОВЕРШЕНСТВОВАНИЕ</w:t>
      </w:r>
    </w:p>
    <w:p w:rsidR="00841259" w:rsidRPr="00841259" w:rsidRDefault="00841259" w:rsidP="00841259">
      <w:pPr>
        <w:autoSpaceDE w:val="0"/>
        <w:autoSpaceDN w:val="0"/>
        <w:adjustRightInd w:val="0"/>
        <w:spacing w:after="0" w:line="240" w:lineRule="auto"/>
        <w:rPr>
          <w:rFonts w:ascii="Times New Roman" w:hAnsi="Times New Roman" w:cs="Times New Roman"/>
          <w:color w:val="000000"/>
          <w:sz w:val="23"/>
          <w:szCs w:val="23"/>
        </w:rPr>
      </w:pPr>
      <w:r w:rsidRPr="00841259">
        <w:rPr>
          <w:rFonts w:ascii="Times New Roman" w:hAnsi="Times New Roman" w:cs="Times New Roman"/>
          <w:color w:val="000000"/>
          <w:sz w:val="23"/>
          <w:szCs w:val="23"/>
        </w:rPr>
        <w:t xml:space="preserve">Выпускник научится: </w:t>
      </w:r>
    </w:p>
    <w:p w:rsidR="00841259" w:rsidRPr="00841259" w:rsidRDefault="00841259" w:rsidP="006F4143">
      <w:pPr>
        <w:numPr>
          <w:ilvl w:val="0"/>
          <w:numId w:val="239"/>
        </w:numPr>
        <w:autoSpaceDE w:val="0"/>
        <w:autoSpaceDN w:val="0"/>
        <w:adjustRightInd w:val="0"/>
        <w:spacing w:after="0" w:line="240" w:lineRule="auto"/>
        <w:jc w:val="both"/>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выполнять упражнения по коррекции и профилактике нарушения зрения и осанки, упражнения на развитие физических качеств (силы, быстроты, </w:t>
      </w:r>
      <w:r w:rsidRPr="00841259">
        <w:rPr>
          <w:rFonts w:ascii="Times New Roman" w:hAnsi="Times New Roman" w:cs="Times New Roman"/>
          <w:color w:val="000000"/>
          <w:sz w:val="24"/>
          <w:szCs w:val="23"/>
        </w:rPr>
        <w:lastRenderedPageBreak/>
        <w:t xml:space="preserve">выносливости, координации, гибкости); оценивать величину нагрузки (большая, средняя, малая) по частоте пульса (с помощью специальной таблицы); </w:t>
      </w:r>
    </w:p>
    <w:p w:rsidR="00841259" w:rsidRPr="00841259" w:rsidRDefault="00841259" w:rsidP="006F4143">
      <w:pPr>
        <w:numPr>
          <w:ilvl w:val="0"/>
          <w:numId w:val="239"/>
        </w:numPr>
        <w:autoSpaceDE w:val="0"/>
        <w:autoSpaceDN w:val="0"/>
        <w:adjustRightInd w:val="0"/>
        <w:spacing w:after="0" w:line="240" w:lineRule="auto"/>
        <w:jc w:val="both"/>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выполнять тестовые упражнения на оценку динамики индивидуального развития основных физических качеств; </w:t>
      </w:r>
    </w:p>
    <w:p w:rsidR="00841259" w:rsidRPr="00841259" w:rsidRDefault="00841259" w:rsidP="006F4143">
      <w:pPr>
        <w:numPr>
          <w:ilvl w:val="0"/>
          <w:numId w:val="239"/>
        </w:numPr>
        <w:autoSpaceDE w:val="0"/>
        <w:autoSpaceDN w:val="0"/>
        <w:adjustRightInd w:val="0"/>
        <w:spacing w:after="0" w:line="240" w:lineRule="auto"/>
        <w:jc w:val="both"/>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выполнять организующие строевые команды и приѐмы; </w:t>
      </w:r>
    </w:p>
    <w:p w:rsidR="00841259" w:rsidRPr="00841259" w:rsidRDefault="00841259" w:rsidP="006F4143">
      <w:pPr>
        <w:numPr>
          <w:ilvl w:val="0"/>
          <w:numId w:val="239"/>
        </w:numPr>
        <w:autoSpaceDE w:val="0"/>
        <w:autoSpaceDN w:val="0"/>
        <w:adjustRightInd w:val="0"/>
        <w:spacing w:after="0" w:line="240" w:lineRule="auto"/>
        <w:jc w:val="both"/>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выполнять акробатические упражнения (кувырки, стойки, перекаты); </w:t>
      </w:r>
    </w:p>
    <w:p w:rsidR="00841259" w:rsidRPr="00841259" w:rsidRDefault="00841259" w:rsidP="006F4143">
      <w:pPr>
        <w:numPr>
          <w:ilvl w:val="0"/>
          <w:numId w:val="239"/>
        </w:numPr>
        <w:autoSpaceDE w:val="0"/>
        <w:autoSpaceDN w:val="0"/>
        <w:adjustRightInd w:val="0"/>
        <w:spacing w:after="0" w:line="240" w:lineRule="auto"/>
        <w:jc w:val="both"/>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выполнять гимнастические упражнения на спортивных снарядах (перекладина, брусья, гимнастическое бревно); </w:t>
      </w:r>
    </w:p>
    <w:p w:rsidR="00841259" w:rsidRPr="00841259" w:rsidRDefault="00841259" w:rsidP="00B46DCF">
      <w:pPr>
        <w:numPr>
          <w:ilvl w:val="0"/>
          <w:numId w:val="239"/>
        </w:numPr>
        <w:autoSpaceDE w:val="0"/>
        <w:autoSpaceDN w:val="0"/>
        <w:adjustRightInd w:val="0"/>
        <w:spacing w:after="0" w:line="240" w:lineRule="auto"/>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выполнять легкоатлетические упражнения (бег, прыжки, метания и броски мяча разного веса и объема); </w:t>
      </w:r>
    </w:p>
    <w:p w:rsidR="00841259" w:rsidRPr="00841259" w:rsidRDefault="00841259" w:rsidP="00B46DCF">
      <w:pPr>
        <w:numPr>
          <w:ilvl w:val="0"/>
          <w:numId w:val="239"/>
        </w:numPr>
        <w:autoSpaceDE w:val="0"/>
        <w:autoSpaceDN w:val="0"/>
        <w:adjustRightInd w:val="0"/>
        <w:spacing w:after="0" w:line="240" w:lineRule="auto"/>
        <w:rPr>
          <w:rFonts w:ascii="Times New Roman" w:hAnsi="Times New Roman" w:cs="Times New Roman"/>
          <w:color w:val="000000"/>
          <w:sz w:val="24"/>
          <w:szCs w:val="23"/>
        </w:rPr>
      </w:pPr>
      <w:r w:rsidRPr="00841259">
        <w:rPr>
          <w:rFonts w:ascii="Times New Roman" w:hAnsi="Times New Roman" w:cs="Times New Roman"/>
          <w:color w:val="000000"/>
          <w:sz w:val="24"/>
          <w:szCs w:val="23"/>
        </w:rPr>
        <w:t xml:space="preserve">выполнять игровые действия и упражнения из подвижных игр разной функциональной направленности. </w:t>
      </w:r>
    </w:p>
    <w:p w:rsidR="00841259" w:rsidRPr="00841259" w:rsidRDefault="00841259" w:rsidP="00841259">
      <w:pPr>
        <w:autoSpaceDE w:val="0"/>
        <w:autoSpaceDN w:val="0"/>
        <w:adjustRightInd w:val="0"/>
        <w:spacing w:after="0" w:line="240" w:lineRule="auto"/>
        <w:rPr>
          <w:rFonts w:ascii="Times New Roman" w:hAnsi="Times New Roman" w:cs="Times New Roman"/>
          <w:b/>
          <w:color w:val="000000"/>
          <w:sz w:val="24"/>
          <w:szCs w:val="23"/>
        </w:rPr>
      </w:pPr>
      <w:r w:rsidRPr="00841259">
        <w:rPr>
          <w:rFonts w:ascii="Times New Roman" w:hAnsi="Times New Roman" w:cs="Times New Roman"/>
          <w:b/>
          <w:iCs/>
          <w:color w:val="000000"/>
          <w:sz w:val="24"/>
          <w:szCs w:val="23"/>
        </w:rPr>
        <w:t xml:space="preserve">       Выпускник получит возможность научиться: </w:t>
      </w:r>
    </w:p>
    <w:p w:rsidR="00841259" w:rsidRPr="00841259" w:rsidRDefault="00841259" w:rsidP="00B46DCF">
      <w:pPr>
        <w:numPr>
          <w:ilvl w:val="0"/>
          <w:numId w:val="240"/>
        </w:numPr>
        <w:autoSpaceDE w:val="0"/>
        <w:autoSpaceDN w:val="0"/>
        <w:adjustRightInd w:val="0"/>
        <w:spacing w:after="44" w:line="240" w:lineRule="auto"/>
        <w:rPr>
          <w:rFonts w:ascii="Times New Roman" w:hAnsi="Times New Roman" w:cs="Times New Roman"/>
          <w:color w:val="000000"/>
          <w:sz w:val="24"/>
          <w:szCs w:val="23"/>
        </w:rPr>
      </w:pPr>
      <w:r w:rsidRPr="00841259">
        <w:rPr>
          <w:rFonts w:ascii="Times New Roman" w:hAnsi="Times New Roman" w:cs="Times New Roman"/>
          <w:iCs/>
          <w:color w:val="000000"/>
          <w:sz w:val="24"/>
          <w:szCs w:val="23"/>
        </w:rPr>
        <w:t xml:space="preserve">сохранять правильную осанку, оптимальное телосложение; </w:t>
      </w:r>
    </w:p>
    <w:p w:rsidR="00841259" w:rsidRPr="00841259" w:rsidRDefault="00841259" w:rsidP="00B46DCF">
      <w:pPr>
        <w:numPr>
          <w:ilvl w:val="0"/>
          <w:numId w:val="240"/>
        </w:numPr>
        <w:autoSpaceDE w:val="0"/>
        <w:autoSpaceDN w:val="0"/>
        <w:adjustRightInd w:val="0"/>
        <w:spacing w:after="44" w:line="240" w:lineRule="auto"/>
        <w:rPr>
          <w:rFonts w:ascii="Times New Roman" w:hAnsi="Times New Roman" w:cs="Times New Roman"/>
          <w:color w:val="000000"/>
          <w:sz w:val="24"/>
          <w:szCs w:val="23"/>
        </w:rPr>
      </w:pPr>
      <w:r w:rsidRPr="00841259">
        <w:rPr>
          <w:rFonts w:ascii="Times New Roman" w:hAnsi="Times New Roman" w:cs="Times New Roman"/>
          <w:iCs/>
          <w:color w:val="000000"/>
          <w:sz w:val="24"/>
          <w:szCs w:val="23"/>
        </w:rPr>
        <w:t xml:space="preserve">выполнять эстетически красиво гимнастические и акробатические комбинации; </w:t>
      </w:r>
    </w:p>
    <w:p w:rsidR="00841259" w:rsidRPr="00841259" w:rsidRDefault="00841259" w:rsidP="00B46DCF">
      <w:pPr>
        <w:numPr>
          <w:ilvl w:val="0"/>
          <w:numId w:val="240"/>
        </w:numPr>
        <w:autoSpaceDE w:val="0"/>
        <w:autoSpaceDN w:val="0"/>
        <w:adjustRightInd w:val="0"/>
        <w:spacing w:after="44" w:line="240" w:lineRule="auto"/>
        <w:rPr>
          <w:rFonts w:ascii="Times New Roman" w:hAnsi="Times New Roman" w:cs="Times New Roman"/>
          <w:color w:val="000000"/>
          <w:sz w:val="24"/>
          <w:szCs w:val="23"/>
        </w:rPr>
      </w:pPr>
      <w:r w:rsidRPr="00841259">
        <w:rPr>
          <w:rFonts w:ascii="Times New Roman" w:hAnsi="Times New Roman" w:cs="Times New Roman"/>
          <w:iCs/>
          <w:color w:val="000000"/>
          <w:sz w:val="24"/>
          <w:szCs w:val="23"/>
        </w:rPr>
        <w:t xml:space="preserve">играть в баскетбол, футбол и волейбол по упрощенным правилам; </w:t>
      </w:r>
    </w:p>
    <w:p w:rsidR="00841259" w:rsidRPr="00841259" w:rsidRDefault="00841259" w:rsidP="00B46DCF">
      <w:pPr>
        <w:numPr>
          <w:ilvl w:val="0"/>
          <w:numId w:val="240"/>
        </w:numPr>
        <w:autoSpaceDE w:val="0"/>
        <w:autoSpaceDN w:val="0"/>
        <w:adjustRightInd w:val="0"/>
        <w:spacing w:after="0" w:line="240" w:lineRule="auto"/>
        <w:rPr>
          <w:rFonts w:ascii="Times New Roman" w:hAnsi="Times New Roman" w:cs="Times New Roman"/>
          <w:color w:val="000000"/>
          <w:sz w:val="24"/>
          <w:szCs w:val="23"/>
        </w:rPr>
      </w:pPr>
      <w:r w:rsidRPr="00841259">
        <w:rPr>
          <w:rFonts w:ascii="Times New Roman" w:hAnsi="Times New Roman" w:cs="Times New Roman"/>
          <w:iCs/>
          <w:color w:val="000000"/>
          <w:sz w:val="24"/>
          <w:szCs w:val="23"/>
        </w:rPr>
        <w:t xml:space="preserve">выполнять тестовые нормативы по физической подготовке; </w:t>
      </w:r>
    </w:p>
    <w:p w:rsidR="00841259" w:rsidRPr="00841259" w:rsidRDefault="00841259" w:rsidP="00B46DCF">
      <w:pPr>
        <w:numPr>
          <w:ilvl w:val="0"/>
          <w:numId w:val="240"/>
        </w:numPr>
        <w:autoSpaceDE w:val="0"/>
        <w:autoSpaceDN w:val="0"/>
        <w:adjustRightInd w:val="0"/>
        <w:spacing w:after="0" w:line="240" w:lineRule="auto"/>
        <w:rPr>
          <w:rFonts w:ascii="Times New Roman" w:hAnsi="Times New Roman" w:cs="Times New Roman"/>
          <w:color w:val="000000"/>
          <w:sz w:val="24"/>
          <w:szCs w:val="24"/>
        </w:rPr>
      </w:pPr>
      <w:r w:rsidRPr="00841259">
        <w:rPr>
          <w:rFonts w:ascii="Times New Roman" w:hAnsi="Times New Roman" w:cs="Times New Roman"/>
          <w:iCs/>
          <w:color w:val="000000"/>
          <w:sz w:val="23"/>
          <w:szCs w:val="23"/>
        </w:rPr>
        <w:t xml:space="preserve">плавать, в том числе спортивными способами; </w:t>
      </w:r>
    </w:p>
    <w:p w:rsidR="005F3A0E" w:rsidRPr="005F3A0E" w:rsidRDefault="00841259" w:rsidP="006F4143">
      <w:pPr>
        <w:numPr>
          <w:ilvl w:val="0"/>
          <w:numId w:val="240"/>
        </w:numPr>
        <w:autoSpaceDE w:val="0"/>
        <w:autoSpaceDN w:val="0"/>
        <w:adjustRightInd w:val="0"/>
        <w:spacing w:after="0" w:line="240" w:lineRule="auto"/>
        <w:jc w:val="both"/>
        <w:rPr>
          <w:rFonts w:ascii="Times New Roman" w:hAnsi="Times New Roman" w:cs="Times New Roman"/>
          <w:color w:val="000000"/>
          <w:sz w:val="23"/>
          <w:szCs w:val="23"/>
        </w:rPr>
      </w:pPr>
      <w:r w:rsidRPr="00841259">
        <w:rPr>
          <w:rFonts w:ascii="Times New Roman" w:hAnsi="Times New Roman" w:cs="Times New Roman"/>
          <w:iCs/>
          <w:color w:val="000000"/>
          <w:sz w:val="23"/>
          <w:szCs w:val="23"/>
        </w:rPr>
        <w:t xml:space="preserve">выполнять передвижения на лыжах (для снежных регионов России). </w:t>
      </w:r>
    </w:p>
    <w:p w:rsidR="005F3A0E" w:rsidRDefault="005F3A0E" w:rsidP="00841259">
      <w:pPr>
        <w:spacing w:after="0" w:line="240" w:lineRule="auto"/>
        <w:jc w:val="both"/>
        <w:rPr>
          <w:rFonts w:ascii="Times New Roman" w:eastAsia="Times New Roman" w:hAnsi="Times New Roman" w:cs="Times New Roman"/>
          <w:b/>
          <w:bCs/>
          <w:color w:val="000000"/>
          <w:sz w:val="24"/>
          <w:szCs w:val="24"/>
        </w:rPr>
      </w:pPr>
    </w:p>
    <w:p w:rsidR="000C0B8C" w:rsidRDefault="005F3A0E" w:rsidP="00841259">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1.3 </w:t>
      </w:r>
      <w:r w:rsidR="00A91D20" w:rsidRPr="00A91D20">
        <w:rPr>
          <w:rFonts w:ascii="Times New Roman" w:eastAsia="Times New Roman" w:hAnsi="Times New Roman" w:cs="Times New Roman"/>
          <w:b/>
          <w:bCs/>
          <w:color w:val="000000"/>
          <w:sz w:val="24"/>
          <w:szCs w:val="24"/>
        </w:rPr>
        <w:t>Система оценки достижения планируемых результатов освоения основной образовательной программы</w:t>
      </w:r>
    </w:p>
    <w:p w:rsidR="00CD1455" w:rsidRDefault="00C10D64" w:rsidP="00CD1455">
      <w:pPr>
        <w:pStyle w:val="1f"/>
        <w:ind w:left="0"/>
        <w:rPr>
          <w:rFonts w:ascii="Times New Roman" w:hAnsi="Times New Roman"/>
          <w:b/>
          <w:sz w:val="24"/>
          <w:szCs w:val="24"/>
        </w:rPr>
      </w:pPr>
      <w:r w:rsidRPr="00C10D64">
        <w:rPr>
          <w:rFonts w:ascii="Times New Roman" w:hAnsi="Times New Roman"/>
          <w:b/>
          <w:sz w:val="24"/>
          <w:szCs w:val="24"/>
        </w:rPr>
        <w:t xml:space="preserve">      1.3.1. Общие положения </w:t>
      </w:r>
    </w:p>
    <w:p w:rsidR="00CD1455" w:rsidRPr="00CD1455" w:rsidRDefault="00CD1455" w:rsidP="00CD1455">
      <w:pPr>
        <w:pStyle w:val="1f"/>
        <w:ind w:left="0"/>
        <w:jc w:val="both"/>
        <w:rPr>
          <w:rFonts w:ascii="Times New Roman" w:hAnsi="Times New Roman"/>
          <w:b/>
          <w:sz w:val="24"/>
          <w:szCs w:val="24"/>
        </w:rPr>
      </w:pPr>
      <w:r>
        <w:rPr>
          <w:rFonts w:ascii="Times New Roman" w:hAnsi="Times New Roman"/>
          <w:b/>
          <w:sz w:val="24"/>
          <w:szCs w:val="24"/>
        </w:rPr>
        <w:tab/>
      </w:r>
      <w:r w:rsidRPr="00904AB9">
        <w:rPr>
          <w:rFonts w:ascii="Times New Roman" w:hAnsi="Times New Roman"/>
          <w:sz w:val="24"/>
          <w:szCs w:val="24"/>
        </w:rPr>
        <w:t>Цель</w:t>
      </w:r>
      <w:r>
        <w:rPr>
          <w:rFonts w:ascii="Times New Roman" w:hAnsi="Times New Roman"/>
          <w:sz w:val="24"/>
          <w:szCs w:val="24"/>
        </w:rPr>
        <w:t xml:space="preserve"> и задачи системы оценивания–</w:t>
      </w:r>
      <w:r w:rsidRPr="00904AB9">
        <w:rPr>
          <w:rFonts w:ascii="Times New Roman" w:hAnsi="Times New Roman"/>
          <w:sz w:val="24"/>
          <w:szCs w:val="24"/>
        </w:rPr>
        <w:t xml:space="preserve"> повышение качества образования посредством  установления единых требований к выставлению отметок и оценок учебных достижений учащихся, формирования у младших школьников контрольно-оценочной самостоятельности.</w:t>
      </w:r>
    </w:p>
    <w:p w:rsidR="00CD1455" w:rsidRDefault="00CD1455" w:rsidP="00CD1455">
      <w:pPr>
        <w:pStyle w:val="1fb"/>
        <w:jc w:val="both"/>
        <w:rPr>
          <w:rFonts w:ascii="Times New Roman" w:hAnsi="Times New Roman" w:cs="Times New Roman"/>
          <w:sz w:val="24"/>
          <w:szCs w:val="24"/>
        </w:rPr>
      </w:pPr>
      <w:r w:rsidRPr="00904AB9">
        <w:rPr>
          <w:rFonts w:ascii="Times New Roman" w:hAnsi="Times New Roman" w:cs="Times New Roman"/>
          <w:sz w:val="24"/>
          <w:szCs w:val="24"/>
        </w:rPr>
        <w:t>Задачи:</w:t>
      </w:r>
    </w:p>
    <w:p w:rsidR="00CD1455" w:rsidRDefault="00CD1455" w:rsidP="00B46DCF">
      <w:pPr>
        <w:pStyle w:val="1fb"/>
        <w:numPr>
          <w:ilvl w:val="0"/>
          <w:numId w:val="241"/>
        </w:numPr>
        <w:jc w:val="both"/>
        <w:rPr>
          <w:rFonts w:ascii="Times New Roman" w:hAnsi="Times New Roman" w:cs="Times New Roman"/>
          <w:sz w:val="24"/>
          <w:szCs w:val="24"/>
        </w:rPr>
      </w:pPr>
      <w:r w:rsidRPr="00904AB9">
        <w:rPr>
          <w:rFonts w:ascii="Times New Roman" w:hAnsi="Times New Roman" w:cs="Times New Roman"/>
          <w:sz w:val="24"/>
          <w:szCs w:val="24"/>
        </w:rPr>
        <w:t>установление фактического уровня знаний, умений, навыков по предметам учебного плана, соотнесение этого уровня с требованиями ФГОС;</w:t>
      </w:r>
    </w:p>
    <w:p w:rsidR="00CD1455" w:rsidRDefault="00CD1455" w:rsidP="00B46DCF">
      <w:pPr>
        <w:pStyle w:val="1fb"/>
        <w:numPr>
          <w:ilvl w:val="0"/>
          <w:numId w:val="241"/>
        </w:numPr>
        <w:jc w:val="both"/>
        <w:rPr>
          <w:rFonts w:ascii="Times New Roman" w:hAnsi="Times New Roman" w:cs="Times New Roman"/>
          <w:sz w:val="24"/>
          <w:szCs w:val="24"/>
        </w:rPr>
      </w:pPr>
      <w:r w:rsidRPr="00904AB9">
        <w:rPr>
          <w:rFonts w:ascii="Times New Roman" w:hAnsi="Times New Roman" w:cs="Times New Roman"/>
          <w:sz w:val="24"/>
          <w:szCs w:val="24"/>
        </w:rPr>
        <w:t>формирование мотивации, самооценки и помощь в выборе дальнейшей индивидуальной образовательной траектории обучающегося;</w:t>
      </w:r>
    </w:p>
    <w:p w:rsidR="00CD1455" w:rsidRDefault="00CD1455" w:rsidP="00B46DCF">
      <w:pPr>
        <w:pStyle w:val="1fb"/>
        <w:numPr>
          <w:ilvl w:val="0"/>
          <w:numId w:val="241"/>
        </w:numPr>
        <w:jc w:val="both"/>
        <w:rPr>
          <w:rFonts w:ascii="Times New Roman" w:hAnsi="Times New Roman" w:cs="Times New Roman"/>
          <w:sz w:val="24"/>
          <w:szCs w:val="24"/>
        </w:rPr>
      </w:pPr>
      <w:r w:rsidRPr="00904AB9">
        <w:rPr>
          <w:rFonts w:ascii="Times New Roman" w:hAnsi="Times New Roman" w:cs="Times New Roman"/>
          <w:sz w:val="24"/>
          <w:szCs w:val="24"/>
        </w:rPr>
        <w:t>обеспечение обратной связи;</w:t>
      </w:r>
    </w:p>
    <w:p w:rsidR="00CD1455" w:rsidRDefault="00CD1455" w:rsidP="00B46DCF">
      <w:pPr>
        <w:pStyle w:val="1fb"/>
        <w:numPr>
          <w:ilvl w:val="0"/>
          <w:numId w:val="241"/>
        </w:numPr>
        <w:jc w:val="both"/>
        <w:rPr>
          <w:rFonts w:ascii="Times New Roman" w:hAnsi="Times New Roman" w:cs="Times New Roman"/>
          <w:sz w:val="24"/>
          <w:szCs w:val="24"/>
        </w:rPr>
      </w:pPr>
      <w:r w:rsidRPr="00904AB9">
        <w:rPr>
          <w:rFonts w:ascii="Times New Roman" w:hAnsi="Times New Roman" w:cs="Times New Roman"/>
          <w:sz w:val="24"/>
          <w:szCs w:val="24"/>
        </w:rPr>
        <w:t>упорядочивание оценочных процедур;</w:t>
      </w:r>
    </w:p>
    <w:p w:rsidR="00CD1455" w:rsidRPr="00904AB9" w:rsidRDefault="00CD1455" w:rsidP="00B46DCF">
      <w:pPr>
        <w:pStyle w:val="1fb"/>
        <w:numPr>
          <w:ilvl w:val="0"/>
          <w:numId w:val="241"/>
        </w:numPr>
        <w:jc w:val="both"/>
        <w:rPr>
          <w:rFonts w:ascii="Times New Roman" w:hAnsi="Times New Roman" w:cs="Times New Roman"/>
          <w:sz w:val="24"/>
          <w:szCs w:val="24"/>
        </w:rPr>
      </w:pPr>
      <w:r w:rsidRPr="00904AB9">
        <w:rPr>
          <w:rFonts w:ascii="Times New Roman" w:hAnsi="Times New Roman" w:cs="Times New Roman"/>
          <w:sz w:val="24"/>
          <w:szCs w:val="24"/>
        </w:rPr>
        <w:t xml:space="preserve">повышение уровня объективности, гласности в оценивании учебных достижений </w:t>
      </w:r>
      <w:r>
        <w:rPr>
          <w:rFonts w:ascii="Times New Roman" w:hAnsi="Times New Roman" w:cs="Times New Roman"/>
          <w:sz w:val="24"/>
          <w:szCs w:val="24"/>
        </w:rPr>
        <w:t>об</w:t>
      </w:r>
      <w:r w:rsidRPr="00904AB9">
        <w:rPr>
          <w:rFonts w:ascii="Times New Roman" w:hAnsi="Times New Roman" w:cs="Times New Roman"/>
          <w:sz w:val="24"/>
          <w:szCs w:val="24"/>
        </w:rPr>
        <w:t>уча</w:t>
      </w:r>
      <w:r>
        <w:rPr>
          <w:rFonts w:ascii="Times New Roman" w:hAnsi="Times New Roman" w:cs="Times New Roman"/>
          <w:sz w:val="24"/>
          <w:szCs w:val="24"/>
        </w:rPr>
        <w:t>ю</w:t>
      </w:r>
      <w:r w:rsidRPr="00904AB9">
        <w:rPr>
          <w:rFonts w:ascii="Times New Roman" w:hAnsi="Times New Roman" w:cs="Times New Roman"/>
          <w:sz w:val="24"/>
          <w:szCs w:val="24"/>
        </w:rPr>
        <w:t>щихся.</w:t>
      </w:r>
    </w:p>
    <w:p w:rsidR="00CD1455" w:rsidRPr="00904AB9" w:rsidRDefault="00CD1455" w:rsidP="00CD1455">
      <w:pPr>
        <w:pStyle w:val="1fb"/>
        <w:ind w:firstLine="709"/>
        <w:jc w:val="both"/>
        <w:rPr>
          <w:rFonts w:ascii="Times New Roman" w:hAnsi="Times New Roman" w:cs="Times New Roman"/>
          <w:sz w:val="24"/>
          <w:szCs w:val="24"/>
        </w:rPr>
      </w:pPr>
      <w:r w:rsidRPr="00904AB9">
        <w:rPr>
          <w:rFonts w:ascii="Times New Roman" w:hAnsi="Times New Roman" w:cs="Times New Roman"/>
          <w:sz w:val="24"/>
          <w:szCs w:val="24"/>
        </w:rPr>
        <w:t xml:space="preserve">В соответствии с этими целями </w:t>
      </w:r>
      <w:r w:rsidRPr="00904AB9">
        <w:rPr>
          <w:rFonts w:ascii="Times New Roman" w:hAnsi="Times New Roman" w:cs="Times New Roman"/>
          <w:b/>
          <w:sz w:val="24"/>
          <w:szCs w:val="24"/>
        </w:rPr>
        <w:t xml:space="preserve">система оценивания направлена на получение информации, </w:t>
      </w:r>
      <w:r w:rsidRPr="00904AB9">
        <w:rPr>
          <w:rFonts w:ascii="Times New Roman" w:hAnsi="Times New Roman" w:cs="Times New Roman"/>
          <w:sz w:val="24"/>
          <w:szCs w:val="24"/>
        </w:rPr>
        <w:t>позволяющей</w:t>
      </w:r>
      <w:r>
        <w:rPr>
          <w:rFonts w:ascii="Times New Roman" w:hAnsi="Times New Roman" w:cs="Times New Roman"/>
          <w:sz w:val="24"/>
          <w:szCs w:val="24"/>
        </w:rPr>
        <w:t>:</w:t>
      </w:r>
    </w:p>
    <w:p w:rsidR="00CD1455" w:rsidRPr="00904AB9" w:rsidRDefault="00CD1455" w:rsidP="00CD1455">
      <w:pPr>
        <w:pStyle w:val="1fc"/>
        <w:spacing w:line="276" w:lineRule="auto"/>
        <w:jc w:val="both"/>
        <w:rPr>
          <w:rFonts w:ascii="Times New Roman" w:hAnsi="Times New Roman" w:cs="Times New Roman"/>
        </w:rPr>
      </w:pPr>
      <w:r>
        <w:rPr>
          <w:rFonts w:ascii="Times New Roman" w:hAnsi="Times New Roman" w:cs="Times New Roman"/>
          <w:b/>
          <w:i/>
        </w:rPr>
        <w:tab/>
        <w:t>об</w:t>
      </w:r>
      <w:r w:rsidRPr="00904AB9">
        <w:rPr>
          <w:rFonts w:ascii="Times New Roman" w:hAnsi="Times New Roman" w:cs="Times New Roman"/>
          <w:b/>
          <w:i/>
        </w:rPr>
        <w:t>уча</w:t>
      </w:r>
      <w:r>
        <w:rPr>
          <w:rFonts w:ascii="Times New Roman" w:hAnsi="Times New Roman" w:cs="Times New Roman"/>
          <w:b/>
          <w:i/>
        </w:rPr>
        <w:t>ю</w:t>
      </w:r>
      <w:r w:rsidRPr="00904AB9">
        <w:rPr>
          <w:rFonts w:ascii="Times New Roman" w:hAnsi="Times New Roman" w:cs="Times New Roman"/>
          <w:b/>
          <w:i/>
        </w:rPr>
        <w:t>щимся</w:t>
      </w:r>
      <w:r w:rsidRPr="00904AB9">
        <w:rPr>
          <w:rFonts w:ascii="Times New Roman" w:hAnsi="Times New Roman" w:cs="Times New Roman"/>
        </w:rPr>
        <w:t xml:space="preserve"> – обрести уверенность в возможности успешного включения в систему непрерывного образования, </w:t>
      </w:r>
    </w:p>
    <w:p w:rsidR="00CD1455" w:rsidRPr="00904AB9" w:rsidRDefault="00CD1455" w:rsidP="00CD1455">
      <w:pPr>
        <w:pStyle w:val="1fc"/>
        <w:spacing w:line="276" w:lineRule="auto"/>
        <w:jc w:val="both"/>
        <w:rPr>
          <w:rFonts w:ascii="Times New Roman" w:hAnsi="Times New Roman" w:cs="Times New Roman"/>
        </w:rPr>
      </w:pPr>
      <w:r>
        <w:rPr>
          <w:rFonts w:ascii="Times New Roman" w:hAnsi="Times New Roman" w:cs="Times New Roman"/>
          <w:b/>
          <w:i/>
        </w:rPr>
        <w:tab/>
      </w:r>
      <w:r w:rsidRPr="00904AB9">
        <w:rPr>
          <w:rFonts w:ascii="Times New Roman" w:hAnsi="Times New Roman" w:cs="Times New Roman"/>
          <w:b/>
          <w:i/>
        </w:rPr>
        <w:t xml:space="preserve"> родителям</w:t>
      </w:r>
      <w:r w:rsidRPr="00904AB9">
        <w:rPr>
          <w:rFonts w:ascii="Times New Roman" w:hAnsi="Times New Roman" w:cs="Times New Roman"/>
        </w:rPr>
        <w:t>– отслеживать процесс обучения и развития своего ребенка,</w:t>
      </w:r>
    </w:p>
    <w:p w:rsidR="00CD1455" w:rsidRPr="00904AB9" w:rsidRDefault="00CD1455" w:rsidP="00CD1455">
      <w:pPr>
        <w:pStyle w:val="1fc"/>
        <w:spacing w:line="276" w:lineRule="auto"/>
        <w:jc w:val="both"/>
        <w:rPr>
          <w:rFonts w:ascii="Times New Roman" w:hAnsi="Times New Roman" w:cs="Times New Roman"/>
        </w:rPr>
      </w:pPr>
      <w:r>
        <w:rPr>
          <w:rFonts w:ascii="Times New Roman" w:hAnsi="Times New Roman" w:cs="Times New Roman"/>
          <w:b/>
          <w:i/>
        </w:rPr>
        <w:tab/>
      </w:r>
      <w:r w:rsidRPr="00904AB9">
        <w:rPr>
          <w:rFonts w:ascii="Times New Roman" w:hAnsi="Times New Roman" w:cs="Times New Roman"/>
          <w:b/>
          <w:i/>
        </w:rPr>
        <w:t>учителям</w:t>
      </w:r>
      <w:r w:rsidRPr="00904AB9">
        <w:rPr>
          <w:rFonts w:ascii="Times New Roman" w:hAnsi="Times New Roman" w:cs="Times New Roman"/>
        </w:rPr>
        <w:t>– выносить суждения об эффективности программы обучения, об индивидуальном прогрессе и достижениях учащихся</w:t>
      </w:r>
      <w:r>
        <w:rPr>
          <w:rFonts w:ascii="Times New Roman" w:hAnsi="Times New Roman" w:cs="Times New Roman"/>
        </w:rPr>
        <w:t>.</w:t>
      </w:r>
    </w:p>
    <w:p w:rsidR="00CD1455" w:rsidRDefault="00CD1455" w:rsidP="00CD1455">
      <w:pPr>
        <w:pStyle w:val="western"/>
        <w:spacing w:before="0" w:beforeAutospacing="0" w:after="0" w:afterAutospacing="0" w:line="276" w:lineRule="auto"/>
        <w:jc w:val="both"/>
        <w:rPr>
          <w:color w:val="000000"/>
        </w:rPr>
      </w:pPr>
      <w:r w:rsidRPr="00904AB9">
        <w:rPr>
          <w:color w:val="000000"/>
        </w:rPr>
        <w:t>Функции системы оценивания:</w:t>
      </w:r>
    </w:p>
    <w:p w:rsidR="00CD1455" w:rsidRDefault="00CD1455" w:rsidP="00B46DCF">
      <w:pPr>
        <w:pStyle w:val="western"/>
        <w:numPr>
          <w:ilvl w:val="0"/>
          <w:numId w:val="242"/>
        </w:numPr>
        <w:spacing w:before="0" w:beforeAutospacing="0" w:after="0" w:afterAutospacing="0" w:line="276" w:lineRule="auto"/>
        <w:jc w:val="both"/>
        <w:rPr>
          <w:color w:val="000000"/>
        </w:rPr>
      </w:pPr>
      <w:r w:rsidRPr="00904AB9">
        <w:rPr>
          <w:b/>
          <w:bCs/>
          <w:i/>
          <w:iCs/>
          <w:color w:val="000000"/>
        </w:rPr>
        <w:t>нормативная</w:t>
      </w:r>
      <w:r w:rsidRPr="00904AB9">
        <w:rPr>
          <w:rStyle w:val="apple-converted-space"/>
          <w:color w:val="000000"/>
        </w:rPr>
        <w:t> </w:t>
      </w:r>
      <w:r w:rsidRPr="00904AB9">
        <w:rPr>
          <w:color w:val="000000"/>
        </w:rPr>
        <w:t>функция позволяет</w:t>
      </w:r>
      <w:r w:rsidRPr="00904AB9">
        <w:rPr>
          <w:rStyle w:val="apple-converted-space"/>
          <w:color w:val="000000"/>
        </w:rPr>
        <w:t> </w:t>
      </w:r>
      <w:r w:rsidRPr="00904AB9">
        <w:rPr>
          <w:color w:val="000000"/>
        </w:rPr>
        <w:t>проверить соответствие с нормативом, утвержденным ФГОС;</w:t>
      </w:r>
    </w:p>
    <w:p w:rsidR="00CD1455" w:rsidRDefault="00CD1455" w:rsidP="00B46DCF">
      <w:pPr>
        <w:pStyle w:val="western"/>
        <w:numPr>
          <w:ilvl w:val="0"/>
          <w:numId w:val="242"/>
        </w:numPr>
        <w:spacing w:before="0" w:beforeAutospacing="0" w:after="0" w:afterAutospacing="0" w:line="276" w:lineRule="auto"/>
        <w:jc w:val="both"/>
        <w:rPr>
          <w:color w:val="000000"/>
        </w:rPr>
      </w:pPr>
      <w:r w:rsidRPr="00904AB9">
        <w:rPr>
          <w:b/>
          <w:bCs/>
          <w:i/>
          <w:iCs/>
          <w:color w:val="000000"/>
        </w:rPr>
        <w:lastRenderedPageBreak/>
        <w:t>ориентирующая</w:t>
      </w:r>
      <w:r w:rsidRPr="00904AB9">
        <w:rPr>
          <w:rStyle w:val="apple-converted-space"/>
          <w:color w:val="000000"/>
        </w:rPr>
        <w:t> </w:t>
      </w:r>
      <w:r w:rsidRPr="00904AB9">
        <w:rPr>
          <w:color w:val="000000"/>
        </w:rPr>
        <w:t>функция</w:t>
      </w:r>
      <w:r w:rsidRPr="00904AB9">
        <w:rPr>
          <w:rStyle w:val="apple-converted-space"/>
          <w:color w:val="000000"/>
        </w:rPr>
        <w:t> </w:t>
      </w:r>
      <w:r w:rsidRPr="00904AB9">
        <w:rPr>
          <w:color w:val="000000"/>
        </w:rPr>
        <w:t>содействует осознанию</w:t>
      </w:r>
      <w:r w:rsidRPr="00904AB9">
        <w:rPr>
          <w:rStyle w:val="apple-converted-space"/>
          <w:color w:val="000000"/>
        </w:rPr>
        <w:t> </w:t>
      </w:r>
      <w:r w:rsidRPr="00904AB9">
        <w:rPr>
          <w:color w:val="000000"/>
        </w:rPr>
        <w:t>младшим школьником</w:t>
      </w:r>
      <w:r w:rsidRPr="00904AB9">
        <w:rPr>
          <w:rStyle w:val="apple-converted-space"/>
          <w:color w:val="000000"/>
        </w:rPr>
        <w:t> </w:t>
      </w:r>
      <w:r w:rsidRPr="00904AB9">
        <w:rPr>
          <w:color w:val="000000"/>
        </w:rPr>
        <w:t>результатов процесса деятельности и пониманию собственной роли в нём;</w:t>
      </w:r>
    </w:p>
    <w:p w:rsidR="00CD1455" w:rsidRDefault="00CD1455" w:rsidP="00B46DCF">
      <w:pPr>
        <w:pStyle w:val="western"/>
        <w:numPr>
          <w:ilvl w:val="0"/>
          <w:numId w:val="242"/>
        </w:numPr>
        <w:spacing w:before="0" w:beforeAutospacing="0" w:after="0" w:afterAutospacing="0" w:line="276" w:lineRule="auto"/>
        <w:jc w:val="both"/>
        <w:rPr>
          <w:color w:val="000000"/>
        </w:rPr>
      </w:pPr>
      <w:r w:rsidRPr="00904AB9">
        <w:rPr>
          <w:b/>
          <w:bCs/>
          <w:i/>
          <w:iCs/>
          <w:color w:val="000000"/>
        </w:rPr>
        <w:t>информирующая</w:t>
      </w:r>
      <w:r w:rsidRPr="00904AB9">
        <w:rPr>
          <w:rStyle w:val="apple-converted-space"/>
          <w:color w:val="000000"/>
        </w:rPr>
        <w:t> </w:t>
      </w:r>
      <w:r w:rsidRPr="00904AB9">
        <w:rPr>
          <w:color w:val="000000"/>
        </w:rPr>
        <w:t>функция</w:t>
      </w:r>
      <w:r w:rsidRPr="00904AB9">
        <w:rPr>
          <w:rStyle w:val="apple-converted-space"/>
          <w:color w:val="000000"/>
        </w:rPr>
        <w:t> </w:t>
      </w:r>
      <w:r>
        <w:rPr>
          <w:color w:val="000000"/>
        </w:rPr>
        <w:t xml:space="preserve">даёт </w:t>
      </w:r>
      <w:r w:rsidRPr="00904AB9">
        <w:rPr>
          <w:color w:val="000000"/>
        </w:rPr>
        <w:t>информацию об успехах и нереализованных возможностях</w:t>
      </w:r>
      <w:r w:rsidRPr="00904AB9">
        <w:rPr>
          <w:rStyle w:val="apple-converted-space"/>
          <w:color w:val="000000"/>
        </w:rPr>
        <w:t> </w:t>
      </w:r>
      <w:r w:rsidRPr="00904AB9">
        <w:rPr>
          <w:color w:val="000000"/>
        </w:rPr>
        <w:t>младшего школьника;</w:t>
      </w:r>
    </w:p>
    <w:p w:rsidR="00CD1455" w:rsidRDefault="00CD1455" w:rsidP="00B46DCF">
      <w:pPr>
        <w:pStyle w:val="western"/>
        <w:numPr>
          <w:ilvl w:val="0"/>
          <w:numId w:val="242"/>
        </w:numPr>
        <w:spacing w:before="0" w:beforeAutospacing="0" w:after="0" w:afterAutospacing="0" w:line="276" w:lineRule="auto"/>
        <w:jc w:val="both"/>
        <w:rPr>
          <w:color w:val="000000"/>
        </w:rPr>
      </w:pPr>
      <w:r w:rsidRPr="00904AB9">
        <w:rPr>
          <w:b/>
          <w:bCs/>
          <w:i/>
          <w:iCs/>
          <w:color w:val="000000"/>
        </w:rPr>
        <w:t>корректирующая</w:t>
      </w:r>
      <w:r w:rsidRPr="00904AB9">
        <w:rPr>
          <w:rStyle w:val="apple-converted-space"/>
          <w:color w:val="000000"/>
        </w:rPr>
        <w:t> </w:t>
      </w:r>
      <w:r w:rsidRPr="00904AB9">
        <w:rPr>
          <w:color w:val="000000"/>
        </w:rPr>
        <w:t>функция</w:t>
      </w:r>
      <w:r w:rsidRPr="00904AB9">
        <w:rPr>
          <w:rStyle w:val="apple-converted-space"/>
          <w:color w:val="000000"/>
        </w:rPr>
        <w:t> </w:t>
      </w:r>
      <w:r w:rsidRPr="00904AB9">
        <w:rPr>
          <w:color w:val="000000"/>
        </w:rPr>
        <w:t>способствует внесению поправок в действия</w:t>
      </w:r>
      <w:r w:rsidRPr="00904AB9">
        <w:rPr>
          <w:rStyle w:val="apple-converted-space"/>
          <w:color w:val="000000"/>
        </w:rPr>
        <w:t> </w:t>
      </w:r>
      <w:r w:rsidRPr="00904AB9">
        <w:rPr>
          <w:color w:val="000000"/>
        </w:rPr>
        <w:t>младшего школьника,</w:t>
      </w:r>
      <w:r w:rsidRPr="00904AB9">
        <w:rPr>
          <w:rStyle w:val="apple-converted-space"/>
          <w:color w:val="000000"/>
        </w:rPr>
        <w:t> </w:t>
      </w:r>
      <w:r w:rsidRPr="00904AB9">
        <w:rPr>
          <w:color w:val="000000"/>
        </w:rPr>
        <w:t>корректировке его установок, взглядов;</w:t>
      </w:r>
    </w:p>
    <w:p w:rsidR="00CD1455" w:rsidRDefault="00CD1455" w:rsidP="00B46DCF">
      <w:pPr>
        <w:pStyle w:val="western"/>
        <w:numPr>
          <w:ilvl w:val="0"/>
          <w:numId w:val="242"/>
        </w:numPr>
        <w:spacing w:before="0" w:beforeAutospacing="0" w:after="0" w:afterAutospacing="0" w:line="276" w:lineRule="auto"/>
        <w:jc w:val="both"/>
        <w:rPr>
          <w:color w:val="000000"/>
        </w:rPr>
      </w:pPr>
      <w:r w:rsidRPr="00904AB9">
        <w:rPr>
          <w:b/>
          <w:bCs/>
          <w:i/>
          <w:iCs/>
          <w:color w:val="000000"/>
        </w:rPr>
        <w:t>воспитывающая</w:t>
      </w:r>
      <w:r w:rsidRPr="00904AB9">
        <w:rPr>
          <w:rStyle w:val="apple-converted-space"/>
          <w:color w:val="000000"/>
        </w:rPr>
        <w:t> </w:t>
      </w:r>
      <w:r w:rsidRPr="00904AB9">
        <w:rPr>
          <w:color w:val="000000"/>
        </w:rPr>
        <w:t>функция</w:t>
      </w:r>
      <w:r w:rsidRPr="00904AB9">
        <w:rPr>
          <w:rStyle w:val="apple-converted-space"/>
          <w:color w:val="000000"/>
        </w:rPr>
        <w:t> </w:t>
      </w:r>
      <w:r w:rsidRPr="00904AB9">
        <w:rPr>
          <w:color w:val="000000"/>
        </w:rPr>
        <w:t>создаёт условия для воспитания личностных качеств, проявления чувств и т.д.;</w:t>
      </w:r>
    </w:p>
    <w:p w:rsidR="00CD1455" w:rsidRDefault="00CD1455" w:rsidP="00B46DCF">
      <w:pPr>
        <w:pStyle w:val="western"/>
        <w:numPr>
          <w:ilvl w:val="0"/>
          <w:numId w:val="242"/>
        </w:numPr>
        <w:spacing w:before="0" w:beforeAutospacing="0" w:after="0" w:afterAutospacing="0" w:line="276" w:lineRule="auto"/>
        <w:jc w:val="both"/>
        <w:rPr>
          <w:color w:val="000000"/>
        </w:rPr>
      </w:pPr>
      <w:r w:rsidRPr="00904AB9">
        <w:rPr>
          <w:b/>
          <w:bCs/>
          <w:i/>
          <w:iCs/>
          <w:color w:val="000000"/>
        </w:rPr>
        <w:t>социальная</w:t>
      </w:r>
      <w:r w:rsidRPr="00904AB9">
        <w:rPr>
          <w:rStyle w:val="apple-converted-space"/>
          <w:color w:val="000000"/>
        </w:rPr>
        <w:t> </w:t>
      </w:r>
      <w:r w:rsidRPr="00904AB9">
        <w:rPr>
          <w:color w:val="000000"/>
        </w:rPr>
        <w:t>функция</w:t>
      </w:r>
      <w:r w:rsidRPr="00904AB9">
        <w:rPr>
          <w:rStyle w:val="apple-converted-space"/>
          <w:color w:val="000000"/>
        </w:rPr>
        <w:t> </w:t>
      </w:r>
      <w:r w:rsidRPr="00904AB9">
        <w:rPr>
          <w:color w:val="000000"/>
        </w:rPr>
        <w:t>влияет на самооценку, статус</w:t>
      </w:r>
      <w:r w:rsidRPr="00904AB9">
        <w:rPr>
          <w:rStyle w:val="apple-converted-space"/>
          <w:color w:val="000000"/>
        </w:rPr>
        <w:t> </w:t>
      </w:r>
      <w:r w:rsidRPr="00904AB9">
        <w:rPr>
          <w:color w:val="000000"/>
        </w:rPr>
        <w:t>младшего школьника</w:t>
      </w:r>
      <w:r w:rsidRPr="00904AB9">
        <w:rPr>
          <w:rStyle w:val="apple-converted-space"/>
          <w:color w:val="000000"/>
        </w:rPr>
        <w:t> </w:t>
      </w:r>
      <w:r w:rsidRPr="00904AB9">
        <w:rPr>
          <w:color w:val="000000"/>
        </w:rPr>
        <w:t>в коллективе сверстников;</w:t>
      </w:r>
    </w:p>
    <w:p w:rsidR="00CD1455" w:rsidRDefault="00CD1455" w:rsidP="00B46DCF">
      <w:pPr>
        <w:pStyle w:val="western"/>
        <w:numPr>
          <w:ilvl w:val="0"/>
          <w:numId w:val="242"/>
        </w:numPr>
        <w:spacing w:before="0" w:beforeAutospacing="0" w:after="0" w:afterAutospacing="0" w:line="276" w:lineRule="auto"/>
        <w:jc w:val="both"/>
        <w:rPr>
          <w:color w:val="000000"/>
        </w:rPr>
      </w:pPr>
      <w:r w:rsidRPr="00904AB9">
        <w:rPr>
          <w:b/>
          <w:bCs/>
          <w:i/>
          <w:iCs/>
          <w:color w:val="000000"/>
        </w:rPr>
        <w:t>диагностическая</w:t>
      </w:r>
      <w:r w:rsidRPr="00904AB9">
        <w:rPr>
          <w:rStyle w:val="apple-converted-space"/>
          <w:color w:val="000000"/>
        </w:rPr>
        <w:t> </w:t>
      </w:r>
      <w:r w:rsidRPr="00904AB9">
        <w:rPr>
          <w:color w:val="000000"/>
        </w:rPr>
        <w:t>функция</w:t>
      </w:r>
      <w:r w:rsidRPr="00904AB9">
        <w:rPr>
          <w:rStyle w:val="apple-converted-space"/>
          <w:color w:val="000000"/>
        </w:rPr>
        <w:t> </w:t>
      </w:r>
      <w:r w:rsidRPr="00904AB9">
        <w:rPr>
          <w:color w:val="000000"/>
        </w:rPr>
        <w:t>определяет уровень знаний, сформированность надпредметных умений;</w:t>
      </w:r>
    </w:p>
    <w:p w:rsidR="00CD1455" w:rsidRDefault="00CD1455" w:rsidP="00B46DCF">
      <w:pPr>
        <w:pStyle w:val="western"/>
        <w:numPr>
          <w:ilvl w:val="0"/>
          <w:numId w:val="242"/>
        </w:numPr>
        <w:spacing w:before="0" w:beforeAutospacing="0" w:after="0" w:afterAutospacing="0" w:line="276" w:lineRule="auto"/>
        <w:jc w:val="both"/>
        <w:rPr>
          <w:color w:val="000000"/>
        </w:rPr>
      </w:pPr>
      <w:r w:rsidRPr="00904AB9">
        <w:rPr>
          <w:b/>
          <w:bCs/>
          <w:i/>
          <w:iCs/>
          <w:color w:val="000000"/>
        </w:rPr>
        <w:t>стимулирующая</w:t>
      </w:r>
      <w:r w:rsidRPr="00904AB9">
        <w:rPr>
          <w:rStyle w:val="apple-converted-space"/>
          <w:color w:val="000000"/>
        </w:rPr>
        <w:t> </w:t>
      </w:r>
      <w:r w:rsidRPr="00904AB9">
        <w:rPr>
          <w:color w:val="000000"/>
        </w:rPr>
        <w:t>функция</w:t>
      </w:r>
      <w:r w:rsidRPr="00904AB9">
        <w:rPr>
          <w:rStyle w:val="apple-converted-space"/>
          <w:color w:val="000000"/>
        </w:rPr>
        <w:t> </w:t>
      </w:r>
      <w:r w:rsidRPr="00904AB9">
        <w:rPr>
          <w:color w:val="000000"/>
        </w:rPr>
        <w:t>способствует созданию успеха, поддержанию интереса к деятельности и т.п.</w:t>
      </w:r>
    </w:p>
    <w:p w:rsidR="00CD1455" w:rsidRPr="00CD1455" w:rsidRDefault="00CD1455" w:rsidP="00CD1455">
      <w:pPr>
        <w:pStyle w:val="western"/>
        <w:spacing w:before="0" w:beforeAutospacing="0" w:after="0" w:afterAutospacing="0" w:line="276" w:lineRule="auto"/>
        <w:ind w:left="720"/>
        <w:jc w:val="both"/>
        <w:rPr>
          <w:color w:val="000000"/>
        </w:rPr>
      </w:pPr>
      <w:r w:rsidRPr="006F4143">
        <w:rPr>
          <w:b/>
          <w:bCs/>
          <w:iCs/>
          <w:color w:val="000000"/>
        </w:rPr>
        <w:t>1.3.2</w:t>
      </w:r>
      <w:r w:rsidRPr="00CD1455">
        <w:rPr>
          <w:b/>
        </w:rPr>
        <w:t>Принципы построения системы оценивания</w:t>
      </w:r>
    </w:p>
    <w:p w:rsidR="00CD1455" w:rsidRDefault="00CD1455" w:rsidP="00CD1455">
      <w:pPr>
        <w:pStyle w:val="1fc"/>
        <w:spacing w:line="276" w:lineRule="auto"/>
        <w:jc w:val="both"/>
        <w:rPr>
          <w:rFonts w:ascii="Times New Roman" w:hAnsi="Times New Roman" w:cs="Times New Roman"/>
          <w:u w:val="single"/>
        </w:rPr>
      </w:pPr>
      <w:r w:rsidRPr="00904AB9">
        <w:rPr>
          <w:rFonts w:ascii="Times New Roman" w:hAnsi="Times New Roman" w:cs="Times New Roman"/>
        </w:rPr>
        <w:tab/>
        <w:t xml:space="preserve">Система оценивания строится на основе следующих общих для всех программ начального образования </w:t>
      </w:r>
      <w:r w:rsidRPr="00904AB9">
        <w:rPr>
          <w:rFonts w:ascii="Times New Roman" w:hAnsi="Times New Roman" w:cs="Times New Roman"/>
          <w:i/>
          <w:u w:val="single"/>
        </w:rPr>
        <w:t>принципов</w:t>
      </w:r>
      <w:r w:rsidRPr="00904AB9">
        <w:rPr>
          <w:rFonts w:ascii="Times New Roman" w:hAnsi="Times New Roman" w:cs="Times New Roman"/>
          <w:u w:val="single"/>
        </w:rPr>
        <w:t>.</w:t>
      </w:r>
    </w:p>
    <w:p w:rsidR="00CD1455" w:rsidRDefault="00CD1455" w:rsidP="00CD1455">
      <w:pPr>
        <w:pStyle w:val="1fc"/>
        <w:spacing w:line="276" w:lineRule="auto"/>
        <w:jc w:val="both"/>
        <w:rPr>
          <w:rFonts w:ascii="Times New Roman" w:hAnsi="Times New Roman" w:cs="Times New Roman"/>
        </w:rPr>
      </w:pPr>
      <w:r>
        <w:rPr>
          <w:rFonts w:ascii="Times New Roman" w:hAnsi="Times New Roman" w:cs="Times New Roman"/>
        </w:rPr>
        <w:tab/>
      </w:r>
      <w:r w:rsidRPr="00904AB9">
        <w:rPr>
          <w:rFonts w:ascii="Times New Roman" w:hAnsi="Times New Roman" w:cs="Times New Roman"/>
        </w:rPr>
        <w:t>Критериальность: контроль и оценка строятся на основе критериев, сформулированных в требованиях стандарта к планируемым результатам. Критериями являются целевые установки: по курсу, разделу, теме, уроку, универсальные учебные действия.</w:t>
      </w:r>
    </w:p>
    <w:p w:rsidR="00CD1455" w:rsidRDefault="00CD1455" w:rsidP="00CD1455">
      <w:pPr>
        <w:pStyle w:val="1fc"/>
        <w:spacing w:line="276" w:lineRule="auto"/>
        <w:jc w:val="both"/>
        <w:rPr>
          <w:rFonts w:ascii="Times New Roman" w:hAnsi="Times New Roman"/>
        </w:rPr>
      </w:pPr>
      <w:r>
        <w:rPr>
          <w:rFonts w:ascii="Times New Roman" w:hAnsi="Times New Roman" w:cs="Times New Roman"/>
        </w:rPr>
        <w:tab/>
      </w:r>
      <w:r w:rsidRPr="00904AB9">
        <w:rPr>
          <w:rFonts w:ascii="Times New Roman" w:hAnsi="Times New Roman"/>
        </w:rPr>
        <w:t>Уровневый характер контроля и оценки, заключающийся в разработке средств контроля на основе базового и повышенного уровней достижения образовательных результатов в соответствии с ФГОС НОО.</w:t>
      </w:r>
    </w:p>
    <w:p w:rsidR="00CD1455" w:rsidRDefault="00CD1455" w:rsidP="00CD1455">
      <w:pPr>
        <w:pStyle w:val="1fc"/>
        <w:spacing w:line="276" w:lineRule="auto"/>
        <w:jc w:val="both"/>
        <w:rPr>
          <w:rFonts w:ascii="Times New Roman" w:hAnsi="Times New Roman" w:cs="Times New Roman"/>
          <w:u w:val="single"/>
        </w:rPr>
      </w:pPr>
      <w:r>
        <w:rPr>
          <w:rFonts w:ascii="Times New Roman" w:hAnsi="Times New Roman"/>
        </w:rPr>
        <w:tab/>
      </w:r>
      <w:r w:rsidRPr="00904AB9">
        <w:rPr>
          <w:rFonts w:ascii="Times New Roman" w:hAnsi="Times New Roman"/>
        </w:rPr>
        <w:t>Комплексность оценки – возможность суммирования результатов</w:t>
      </w:r>
      <w:r>
        <w:rPr>
          <w:rFonts w:ascii="Times New Roman" w:hAnsi="Times New Roman"/>
        </w:rPr>
        <w:t>.</w:t>
      </w:r>
    </w:p>
    <w:p w:rsidR="00CD1455" w:rsidRDefault="00CD1455" w:rsidP="00CD1455">
      <w:pPr>
        <w:pStyle w:val="1fc"/>
        <w:spacing w:line="276" w:lineRule="auto"/>
        <w:jc w:val="both"/>
        <w:rPr>
          <w:rFonts w:ascii="Times New Roman" w:hAnsi="Times New Roman" w:cs="Times New Roman"/>
          <w:u w:val="single"/>
        </w:rPr>
      </w:pPr>
      <w:r>
        <w:rPr>
          <w:rFonts w:ascii="Times New Roman" w:hAnsi="Times New Roman" w:cs="Times New Roman"/>
        </w:rPr>
        <w:tab/>
      </w:r>
      <w:r w:rsidRPr="00904AB9">
        <w:rPr>
          <w:rFonts w:ascii="Times New Roman" w:hAnsi="Times New Roman" w:cs="Times New Roman"/>
        </w:rPr>
        <w:t xml:space="preserve">Приоритет самооценки: самооценка ученика должна предшествовать оценке учителя (прогностическая самооценка предстоящей работы и ретроспективная оценка выполненной работы). </w:t>
      </w:r>
    </w:p>
    <w:p w:rsidR="00CD1455" w:rsidRDefault="00CD1455" w:rsidP="00CD1455">
      <w:pPr>
        <w:pStyle w:val="1fc"/>
        <w:spacing w:line="276" w:lineRule="auto"/>
        <w:jc w:val="both"/>
        <w:rPr>
          <w:rFonts w:ascii="Times New Roman" w:hAnsi="Times New Roman" w:cs="Times New Roman"/>
        </w:rPr>
      </w:pPr>
      <w:r w:rsidRPr="009401AF">
        <w:rPr>
          <w:rFonts w:ascii="Times New Roman" w:hAnsi="Times New Roman" w:cs="Times New Roman"/>
        </w:rPr>
        <w:tab/>
        <w:t>Гибкость</w:t>
      </w:r>
      <w:r w:rsidRPr="00904AB9">
        <w:rPr>
          <w:rFonts w:ascii="Times New Roman" w:hAnsi="Times New Roman" w:cs="Times New Roman"/>
        </w:rPr>
        <w:t xml:space="preserve"> и вариативность форм оценивания результатов: содержательный контроль и оценка предполагает использование различных процедур и форм оценивания образовательных результатов. Оцениваться с помощью отметки могут </w:t>
      </w:r>
      <w:r w:rsidRPr="00904AB9">
        <w:rPr>
          <w:rFonts w:ascii="Times New Roman" w:hAnsi="Times New Roman" w:cs="Times New Roman"/>
          <w:i/>
        </w:rPr>
        <w:t>только результаты деятельности</w:t>
      </w:r>
      <w:r>
        <w:rPr>
          <w:rFonts w:ascii="Times New Roman" w:hAnsi="Times New Roman" w:cs="Times New Roman"/>
        </w:rPr>
        <w:t xml:space="preserve"> обучающегося</w:t>
      </w:r>
      <w:r w:rsidRPr="00904AB9">
        <w:rPr>
          <w:rFonts w:ascii="Times New Roman" w:hAnsi="Times New Roman" w:cs="Times New Roman"/>
        </w:rPr>
        <w:t xml:space="preserve">, но не его личные качества. Оценивать можно </w:t>
      </w:r>
      <w:r w:rsidRPr="00904AB9">
        <w:rPr>
          <w:rFonts w:ascii="Times New Roman" w:hAnsi="Times New Roman" w:cs="Times New Roman"/>
          <w:i/>
        </w:rPr>
        <w:t>только то, чему учат</w:t>
      </w:r>
      <w:r w:rsidRPr="00904AB9">
        <w:rPr>
          <w:rFonts w:ascii="Times New Roman" w:hAnsi="Times New Roman" w:cs="Times New Roman"/>
        </w:rPr>
        <w:t>.</w:t>
      </w:r>
    </w:p>
    <w:p w:rsidR="00CD1455" w:rsidRDefault="00CD1455" w:rsidP="00CD1455">
      <w:pPr>
        <w:pStyle w:val="1fc"/>
        <w:spacing w:line="276" w:lineRule="auto"/>
        <w:jc w:val="both"/>
        <w:rPr>
          <w:rFonts w:ascii="Times New Roman" w:hAnsi="Times New Roman"/>
        </w:rPr>
      </w:pPr>
      <w:r>
        <w:rPr>
          <w:rFonts w:ascii="Times New Roman" w:hAnsi="Times New Roman" w:cs="Times New Roman"/>
        </w:rPr>
        <w:tab/>
      </w:r>
      <w:r w:rsidRPr="00904AB9">
        <w:rPr>
          <w:rFonts w:ascii="Times New Roman" w:hAnsi="Times New Roman"/>
        </w:rPr>
        <w:t>Открытость: оценочная информация о целях, содержании, формах и методах оценки должна быть доведена до сведения обучающихся и родителей. Информация об индивидуальных результатах обучения и развития обучающихся должна быть адресной.</w:t>
      </w:r>
    </w:p>
    <w:p w:rsidR="00CD1455" w:rsidRPr="00CD1455" w:rsidRDefault="00CD1455" w:rsidP="00CD1455">
      <w:pPr>
        <w:pStyle w:val="1fc"/>
        <w:spacing w:line="276" w:lineRule="auto"/>
        <w:jc w:val="both"/>
        <w:rPr>
          <w:rFonts w:ascii="Times New Roman" w:hAnsi="Times New Roman" w:cs="Times New Roman"/>
          <w:u w:val="single"/>
        </w:rPr>
      </w:pPr>
      <w:r w:rsidRPr="00CD1455">
        <w:rPr>
          <w:rFonts w:ascii="Times New Roman" w:hAnsi="Times New Roman"/>
          <w:b/>
        </w:rPr>
        <w:tab/>
        <w:t>1.3.3</w:t>
      </w:r>
      <w:r w:rsidRPr="00904AB9">
        <w:rPr>
          <w:rFonts w:ascii="Times New Roman" w:hAnsi="Times New Roman" w:cs="Times New Roman"/>
          <w:b/>
        </w:rPr>
        <w:t>Содержание оценки</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Основным объектом системы оценки, ее содержательной и  критериальной  базой выступают планируемые результаты освоения младшими школьниками основной образовательной программы НОО: личностные,  метапредметные и предметные.</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 xml:space="preserve">Оценка </w:t>
      </w:r>
      <w:r w:rsidRPr="009401AF">
        <w:rPr>
          <w:rFonts w:ascii="Times New Roman" w:hAnsi="Times New Roman" w:cs="Times New Roman"/>
          <w:sz w:val="24"/>
          <w:szCs w:val="24"/>
        </w:rPr>
        <w:t>личностных результатов.</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Объект оценки:  сформированность  личностных УУД.</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Предмет оценки:  эффективность деятельности системы образования, ОУ.</w:t>
      </w:r>
    </w:p>
    <w:p w:rsidR="00CD1455"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lastRenderedPageBreak/>
        <w:tab/>
      </w:r>
      <w:r w:rsidRPr="00904AB9">
        <w:rPr>
          <w:rFonts w:ascii="Times New Roman" w:hAnsi="Times New Roman" w:cs="Times New Roman"/>
          <w:sz w:val="24"/>
          <w:szCs w:val="24"/>
        </w:rPr>
        <w:t>Процедуры внутренней оценки: мониторинговые исследования сформированности отдельных личностных  качеств, определенных в ООП НОО как личностные результаты.</w:t>
      </w:r>
      <w:r>
        <w:rPr>
          <w:rFonts w:ascii="Times New Roman" w:hAnsi="Times New Roman" w:cs="Times New Roman"/>
          <w:sz w:val="24"/>
          <w:szCs w:val="24"/>
        </w:rPr>
        <w:tab/>
      </w:r>
      <w:r w:rsidRPr="00904AB9">
        <w:rPr>
          <w:rFonts w:ascii="Times New Roman" w:hAnsi="Times New Roman" w:cs="Times New Roman"/>
          <w:sz w:val="24"/>
          <w:szCs w:val="24"/>
        </w:rPr>
        <w:t>Такая оценка направлена на решение задачи оптимизации личностного развития учащихся и включает три основных компонента:</w:t>
      </w:r>
    </w:p>
    <w:p w:rsidR="00CD1455" w:rsidRDefault="00CD1455" w:rsidP="00B46DCF">
      <w:pPr>
        <w:pStyle w:val="1fb"/>
        <w:numPr>
          <w:ilvl w:val="0"/>
          <w:numId w:val="243"/>
        </w:numPr>
        <w:jc w:val="both"/>
        <w:rPr>
          <w:rFonts w:ascii="Times New Roman" w:hAnsi="Times New Roman" w:cs="Times New Roman"/>
          <w:sz w:val="24"/>
          <w:szCs w:val="24"/>
        </w:rPr>
      </w:pPr>
      <w:r w:rsidRPr="00904AB9">
        <w:rPr>
          <w:rFonts w:ascii="Times New Roman" w:hAnsi="Times New Roman" w:cs="Times New Roman"/>
          <w:sz w:val="24"/>
          <w:szCs w:val="24"/>
        </w:rPr>
        <w:t>характеристику достижений и положительных качеств учащихся;</w:t>
      </w:r>
    </w:p>
    <w:p w:rsidR="00CD1455" w:rsidRDefault="00CD1455" w:rsidP="00B46DCF">
      <w:pPr>
        <w:pStyle w:val="1fb"/>
        <w:numPr>
          <w:ilvl w:val="0"/>
          <w:numId w:val="243"/>
        </w:numPr>
        <w:jc w:val="both"/>
        <w:rPr>
          <w:rFonts w:ascii="Times New Roman" w:hAnsi="Times New Roman" w:cs="Times New Roman"/>
          <w:sz w:val="24"/>
          <w:szCs w:val="24"/>
        </w:rPr>
      </w:pPr>
      <w:r w:rsidRPr="00904AB9">
        <w:rPr>
          <w:rFonts w:ascii="Times New Roman" w:hAnsi="Times New Roman" w:cs="Times New Roman"/>
          <w:sz w:val="24"/>
          <w:szCs w:val="24"/>
        </w:rPr>
        <w:t>определение приоритетных задач и направлений личностного развития с учетом</w:t>
      </w:r>
      <w:r>
        <w:rPr>
          <w:rFonts w:ascii="Times New Roman" w:hAnsi="Times New Roman" w:cs="Times New Roman"/>
          <w:sz w:val="24"/>
          <w:szCs w:val="24"/>
        </w:rPr>
        <w:t xml:space="preserve">, </w:t>
      </w:r>
      <w:r w:rsidRPr="00904AB9">
        <w:rPr>
          <w:rFonts w:ascii="Times New Roman" w:hAnsi="Times New Roman" w:cs="Times New Roman"/>
          <w:sz w:val="24"/>
          <w:szCs w:val="24"/>
        </w:rPr>
        <w:t xml:space="preserve"> как достижений, так и психологических проблем ребенка;</w:t>
      </w:r>
    </w:p>
    <w:p w:rsidR="00CD1455" w:rsidRDefault="00CD1455" w:rsidP="00B46DCF">
      <w:pPr>
        <w:pStyle w:val="1fb"/>
        <w:numPr>
          <w:ilvl w:val="0"/>
          <w:numId w:val="243"/>
        </w:numPr>
        <w:jc w:val="both"/>
        <w:rPr>
          <w:rFonts w:ascii="Times New Roman" w:hAnsi="Times New Roman" w:cs="Times New Roman"/>
          <w:sz w:val="24"/>
          <w:szCs w:val="24"/>
        </w:rPr>
      </w:pPr>
      <w:r w:rsidRPr="00904AB9">
        <w:rPr>
          <w:rFonts w:ascii="Times New Roman" w:hAnsi="Times New Roman" w:cs="Times New Roman"/>
          <w:sz w:val="24"/>
          <w:szCs w:val="24"/>
        </w:rPr>
        <w:t>систему психолого-педагогических рекомендаций, призванных обеспечить успешную реализацию развивающих и профилактических задач развития.</w:t>
      </w:r>
    </w:p>
    <w:p w:rsidR="00CD1455" w:rsidRPr="000A190A"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0A190A">
        <w:rPr>
          <w:rFonts w:ascii="Times New Roman" w:hAnsi="Times New Roman"/>
          <w:sz w:val="24"/>
          <w:szCs w:val="24"/>
        </w:rPr>
        <w:t>Начиная со второго полугодия</w:t>
      </w:r>
      <w:r>
        <w:rPr>
          <w:rFonts w:ascii="Times New Roman" w:hAnsi="Times New Roman"/>
          <w:sz w:val="24"/>
          <w:szCs w:val="24"/>
        </w:rPr>
        <w:t xml:space="preserve"> 1 класса</w:t>
      </w:r>
      <w:r w:rsidRPr="000A190A">
        <w:rPr>
          <w:rFonts w:ascii="Times New Roman" w:hAnsi="Times New Roman"/>
          <w:sz w:val="24"/>
          <w:szCs w:val="24"/>
        </w:rPr>
        <w:t xml:space="preserve">, сам ученик учится оценивать свой труд и накапливать материалы в портфолио  под руководством учителя и при помощи родителей. </w:t>
      </w:r>
    </w:p>
    <w:p w:rsidR="00CD1455" w:rsidRPr="000A190A" w:rsidRDefault="00CD1455" w:rsidP="00CD1455">
      <w:pPr>
        <w:spacing w:after="0" w:line="240" w:lineRule="auto"/>
        <w:ind w:left="360" w:firstLine="360"/>
        <w:jc w:val="both"/>
        <w:rPr>
          <w:rFonts w:ascii="Times New Roman" w:hAnsi="Times New Roman"/>
          <w:sz w:val="24"/>
          <w:szCs w:val="24"/>
        </w:rPr>
      </w:pPr>
      <w:r w:rsidRPr="000A190A">
        <w:rPr>
          <w:rFonts w:ascii="Times New Roman" w:hAnsi="Times New Roman"/>
          <w:sz w:val="24"/>
          <w:szCs w:val="24"/>
        </w:rPr>
        <w:t>Содержание и название разделов</w:t>
      </w:r>
      <w:r>
        <w:rPr>
          <w:rFonts w:ascii="Times New Roman" w:hAnsi="Times New Roman"/>
          <w:sz w:val="24"/>
          <w:szCs w:val="24"/>
        </w:rPr>
        <w:t xml:space="preserve"> портфолио</w:t>
      </w:r>
      <w:r w:rsidRPr="000A190A">
        <w:rPr>
          <w:rFonts w:ascii="Times New Roman" w:hAnsi="Times New Roman"/>
          <w:sz w:val="24"/>
          <w:szCs w:val="24"/>
        </w:rPr>
        <w:t>:</w:t>
      </w:r>
    </w:p>
    <w:p w:rsidR="00CD1455" w:rsidRDefault="00CD1455" w:rsidP="00CD1455">
      <w:pPr>
        <w:spacing w:after="0" w:line="240" w:lineRule="auto"/>
        <w:ind w:firstLine="709"/>
        <w:jc w:val="both"/>
        <w:rPr>
          <w:rFonts w:ascii="Times New Roman" w:hAnsi="Times New Roman"/>
          <w:sz w:val="24"/>
          <w:szCs w:val="24"/>
        </w:rPr>
      </w:pPr>
      <w:r w:rsidRPr="000A190A">
        <w:rPr>
          <w:rFonts w:ascii="Times New Roman" w:hAnsi="Times New Roman"/>
          <w:sz w:val="24"/>
          <w:szCs w:val="24"/>
        </w:rPr>
        <w:t>I раздел: «Мой портрет». Здесь содержатся сведения об учащемся, который можетпредставить его любым способом. Здесь могут быть ли</w:t>
      </w:r>
      <w:r>
        <w:rPr>
          <w:rFonts w:ascii="Times New Roman" w:hAnsi="Times New Roman"/>
          <w:sz w:val="24"/>
          <w:szCs w:val="24"/>
        </w:rPr>
        <w:t xml:space="preserve">чные данные учащегося, ведущего </w:t>
      </w:r>
      <w:r w:rsidRPr="000A190A">
        <w:rPr>
          <w:rFonts w:ascii="Times New Roman" w:hAnsi="Times New Roman"/>
          <w:sz w:val="24"/>
          <w:szCs w:val="24"/>
        </w:rPr>
        <w:t xml:space="preserve">портфолио, его автобиография, личные фотографии. </w:t>
      </w:r>
    </w:p>
    <w:p w:rsidR="00CD1455" w:rsidRDefault="00CD1455" w:rsidP="00CD1455">
      <w:pPr>
        <w:spacing w:after="0" w:line="240" w:lineRule="auto"/>
        <w:ind w:firstLine="709"/>
        <w:jc w:val="both"/>
        <w:rPr>
          <w:rFonts w:ascii="Times New Roman" w:hAnsi="Times New Roman"/>
          <w:sz w:val="24"/>
          <w:szCs w:val="24"/>
        </w:rPr>
      </w:pPr>
      <w:r w:rsidRPr="000A190A">
        <w:rPr>
          <w:rFonts w:ascii="Times New Roman" w:hAnsi="Times New Roman"/>
          <w:sz w:val="24"/>
          <w:szCs w:val="24"/>
        </w:rPr>
        <w:t>II раздел: «Портфолио документов». В этом разделе должны быть представленысертифицированные (документированные) индивидуальные образовательные достижения.Здесь учащийся представляет дипломы олимпиад, конкурсов, соревнований, сертификатыучреждений дополнительного образования, табели успеваемости, результаты тестирования.</w:t>
      </w:r>
    </w:p>
    <w:p w:rsidR="00CD1455" w:rsidRDefault="00CD1455" w:rsidP="00CD1455">
      <w:pPr>
        <w:spacing w:after="0" w:line="240" w:lineRule="auto"/>
        <w:ind w:firstLine="709"/>
        <w:jc w:val="both"/>
        <w:rPr>
          <w:rFonts w:ascii="Times New Roman" w:hAnsi="Times New Roman"/>
          <w:sz w:val="24"/>
          <w:szCs w:val="24"/>
        </w:rPr>
      </w:pPr>
      <w:r w:rsidRPr="000A190A">
        <w:rPr>
          <w:rFonts w:ascii="Times New Roman" w:hAnsi="Times New Roman"/>
          <w:sz w:val="24"/>
          <w:szCs w:val="24"/>
        </w:rPr>
        <w:t>III раздел: «Портфолио работ». Учащийся представляет комплект своих творческихи проектных работ, описание основных форм и направлений его учебной и творческойактивности, участие в школьных и внешкольных мероприятиях, конкурсах, конференциях,спортивных и художественных достижений, ведомости участия в различных видахдеятельности.</w:t>
      </w:r>
    </w:p>
    <w:p w:rsidR="00CD1455" w:rsidRDefault="00CD1455" w:rsidP="00CD1455">
      <w:pPr>
        <w:spacing w:after="0" w:line="240" w:lineRule="auto"/>
        <w:ind w:firstLine="709"/>
        <w:jc w:val="both"/>
        <w:rPr>
          <w:rFonts w:ascii="Times New Roman" w:hAnsi="Times New Roman"/>
          <w:sz w:val="24"/>
          <w:szCs w:val="24"/>
        </w:rPr>
      </w:pPr>
      <w:r w:rsidRPr="000A190A">
        <w:rPr>
          <w:rFonts w:ascii="Times New Roman" w:hAnsi="Times New Roman"/>
          <w:sz w:val="24"/>
          <w:szCs w:val="24"/>
        </w:rPr>
        <w:t>Портфолио оформляется в соответствии с принятыми требованиями, указаннымиПоложени</w:t>
      </w:r>
      <w:r>
        <w:rPr>
          <w:rFonts w:ascii="Times New Roman" w:hAnsi="Times New Roman"/>
          <w:sz w:val="24"/>
          <w:szCs w:val="24"/>
        </w:rPr>
        <w:t>и о портфолио обучающегося</w:t>
      </w:r>
      <w:r w:rsidRPr="000A190A">
        <w:rPr>
          <w:rFonts w:ascii="Times New Roman" w:hAnsi="Times New Roman"/>
          <w:sz w:val="24"/>
          <w:szCs w:val="24"/>
        </w:rPr>
        <w:t xml:space="preserve"> самим учеником в папке-накопителе с файлами набумажных носителях.</w:t>
      </w:r>
      <w:r>
        <w:rPr>
          <w:rFonts w:ascii="Times New Roman" w:hAnsi="Times New Roman"/>
          <w:sz w:val="24"/>
          <w:szCs w:val="24"/>
        </w:rPr>
        <w:t xml:space="preserve"> При </w:t>
      </w:r>
      <w:r w:rsidRPr="000A190A">
        <w:rPr>
          <w:rFonts w:ascii="Times New Roman" w:hAnsi="Times New Roman"/>
          <w:sz w:val="24"/>
          <w:szCs w:val="24"/>
        </w:rPr>
        <w:t>необходимости, работа учащихся с портфолио сопровождается помощьювзрослых: педагогов, родителей, классных руководителей, в ходе совместной работы</w:t>
      </w:r>
      <w:r>
        <w:rPr>
          <w:rFonts w:ascii="Times New Roman" w:hAnsi="Times New Roman"/>
          <w:sz w:val="24"/>
          <w:szCs w:val="24"/>
        </w:rPr>
        <w:t xml:space="preserve"> с </w:t>
      </w:r>
      <w:r w:rsidRPr="000A190A">
        <w:rPr>
          <w:rFonts w:ascii="Times New Roman" w:hAnsi="Times New Roman"/>
          <w:sz w:val="24"/>
          <w:szCs w:val="24"/>
        </w:rPr>
        <w:t>которы</w:t>
      </w:r>
      <w:r>
        <w:rPr>
          <w:rFonts w:ascii="Times New Roman" w:hAnsi="Times New Roman"/>
          <w:sz w:val="24"/>
          <w:szCs w:val="24"/>
        </w:rPr>
        <w:t>ми</w:t>
      </w:r>
      <w:r w:rsidRPr="000A190A">
        <w:rPr>
          <w:rFonts w:ascii="Times New Roman" w:hAnsi="Times New Roman"/>
          <w:sz w:val="24"/>
          <w:szCs w:val="24"/>
        </w:rPr>
        <w:t xml:space="preserve"> устанавливается отношения партнерства, сотрудничества. Это позволяетобучающимся постепенно развивать самостоятельность, брать на себя контроль иответственность.</w:t>
      </w:r>
    </w:p>
    <w:p w:rsidR="00CD1455" w:rsidRDefault="00CD1455" w:rsidP="00CD1455">
      <w:pPr>
        <w:spacing w:after="0" w:line="240" w:lineRule="auto"/>
        <w:ind w:firstLine="709"/>
        <w:jc w:val="both"/>
        <w:rPr>
          <w:rFonts w:ascii="Times New Roman" w:hAnsi="Times New Roman"/>
          <w:sz w:val="24"/>
          <w:szCs w:val="24"/>
        </w:rPr>
      </w:pPr>
      <w:r w:rsidRPr="000A190A">
        <w:rPr>
          <w:rFonts w:ascii="Times New Roman" w:hAnsi="Times New Roman"/>
          <w:sz w:val="24"/>
          <w:szCs w:val="24"/>
        </w:rPr>
        <w:t>Учащийся имеет право включать в портфолио дополнительные материалы,элементы оформления с учетом его индивидуальности.</w:t>
      </w:r>
    </w:p>
    <w:p w:rsidR="00CD1455" w:rsidRPr="005D20DC" w:rsidRDefault="00CD1455" w:rsidP="00CD1455">
      <w:pPr>
        <w:spacing w:after="0" w:line="240" w:lineRule="auto"/>
        <w:ind w:firstLine="709"/>
        <w:jc w:val="both"/>
        <w:rPr>
          <w:rFonts w:ascii="Times New Roman" w:hAnsi="Times New Roman"/>
          <w:sz w:val="24"/>
          <w:szCs w:val="24"/>
        </w:rPr>
      </w:pPr>
      <w:r w:rsidRPr="000A190A">
        <w:rPr>
          <w:rFonts w:ascii="Times New Roman" w:hAnsi="Times New Roman"/>
          <w:sz w:val="24"/>
          <w:szCs w:val="24"/>
        </w:rPr>
        <w:t>В конце года ученик самостоятельно проводит анализ личных достижений вразличных видах деятельности и намечает планы действий с учетом имеющихсярезультатов.</w:t>
      </w:r>
      <w:r w:rsidRPr="000A190A">
        <w:rPr>
          <w:rFonts w:ascii="Times New Roman" w:hAnsi="Times New Roman"/>
          <w:sz w:val="24"/>
          <w:szCs w:val="24"/>
        </w:rPr>
        <w:cr/>
      </w:r>
      <w:r w:rsidRPr="005D20DC">
        <w:rPr>
          <w:rFonts w:ascii="Times New Roman" w:hAnsi="Times New Roman"/>
          <w:sz w:val="24"/>
          <w:szCs w:val="24"/>
        </w:rPr>
        <w:t xml:space="preserve">Школой принята следующая структура «портфолио»:               </w:t>
      </w:r>
    </w:p>
    <w:p w:rsidR="00CD1455" w:rsidRPr="00904AB9" w:rsidRDefault="00CD1455" w:rsidP="00CD1455">
      <w:pPr>
        <w:pStyle w:val="1fb"/>
        <w:ind w:firstLine="720"/>
        <w:jc w:val="both"/>
        <w:rPr>
          <w:rFonts w:ascii="Times New Roman" w:hAnsi="Times New Roman" w:cs="Times New Roman"/>
          <w:sz w:val="24"/>
          <w:szCs w:val="24"/>
        </w:rPr>
      </w:pPr>
      <w:r w:rsidRPr="00904AB9">
        <w:rPr>
          <w:rFonts w:ascii="Times New Roman" w:hAnsi="Times New Roman" w:cs="Times New Roman"/>
          <w:sz w:val="24"/>
          <w:szCs w:val="24"/>
        </w:rPr>
        <w:t>Вывод о сформированности внутренней позиции, самооценки, личностной мотивации учебной деятельности, знания моральных норм и морально-этических суждений фиксируется</w:t>
      </w:r>
      <w:r w:rsidRPr="00904AB9">
        <w:rPr>
          <w:rStyle w:val="apple-converted-space"/>
          <w:b/>
          <w:bCs/>
          <w:sz w:val="24"/>
          <w:szCs w:val="24"/>
        </w:rPr>
        <w:t> </w:t>
      </w:r>
      <w:r w:rsidRPr="00904AB9">
        <w:rPr>
          <w:rFonts w:ascii="Times New Roman" w:hAnsi="Times New Roman" w:cs="Times New Roman"/>
          <w:b/>
          <w:bCs/>
          <w:sz w:val="24"/>
          <w:szCs w:val="24"/>
        </w:rPr>
        <w:t>в характеристике обучающегося</w:t>
      </w:r>
      <w:r w:rsidRPr="00904AB9">
        <w:rPr>
          <w:rStyle w:val="apple-converted-space"/>
          <w:b/>
          <w:bCs/>
          <w:sz w:val="24"/>
          <w:szCs w:val="24"/>
        </w:rPr>
        <w:t> </w:t>
      </w:r>
      <w:r w:rsidRPr="00904AB9">
        <w:rPr>
          <w:rFonts w:ascii="Times New Roman" w:hAnsi="Times New Roman" w:cs="Times New Roman"/>
          <w:sz w:val="24"/>
          <w:szCs w:val="24"/>
        </w:rPr>
        <w:t>при переходе из начального звена в основное.</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 xml:space="preserve">Оценка </w:t>
      </w:r>
      <w:r w:rsidRPr="000A190A">
        <w:rPr>
          <w:rFonts w:ascii="Times New Roman" w:hAnsi="Times New Roman" w:cs="Times New Roman"/>
          <w:sz w:val="24"/>
          <w:szCs w:val="24"/>
        </w:rPr>
        <w:t>метапредметных  результатов.</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Объект оценки: сформированность регулятивных, коммуникативных и познавательных УУД.</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Предмет оценки: уровень сформированности данного вида учебных действий.</w:t>
      </w:r>
    </w:p>
    <w:p w:rsidR="00CD1455"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Процедуры оценки:</w:t>
      </w:r>
    </w:p>
    <w:p w:rsidR="00CD1455" w:rsidRDefault="00CD1455" w:rsidP="00B46DCF">
      <w:pPr>
        <w:pStyle w:val="1fb"/>
        <w:numPr>
          <w:ilvl w:val="0"/>
          <w:numId w:val="244"/>
        </w:numPr>
        <w:jc w:val="both"/>
        <w:rPr>
          <w:rFonts w:ascii="Times New Roman" w:hAnsi="Times New Roman" w:cs="Times New Roman"/>
          <w:sz w:val="24"/>
          <w:szCs w:val="24"/>
        </w:rPr>
      </w:pPr>
      <w:r w:rsidRPr="00904AB9">
        <w:rPr>
          <w:rFonts w:ascii="Times New Roman" w:hAnsi="Times New Roman" w:cs="Times New Roman"/>
          <w:sz w:val="24"/>
          <w:szCs w:val="24"/>
        </w:rPr>
        <w:t>решение задач творческого и поискового характера,</w:t>
      </w:r>
    </w:p>
    <w:p w:rsidR="00CD1455" w:rsidRDefault="00CD1455" w:rsidP="00B46DCF">
      <w:pPr>
        <w:pStyle w:val="1fb"/>
        <w:numPr>
          <w:ilvl w:val="0"/>
          <w:numId w:val="244"/>
        </w:numPr>
        <w:jc w:val="both"/>
        <w:rPr>
          <w:rFonts w:ascii="Times New Roman" w:hAnsi="Times New Roman" w:cs="Times New Roman"/>
          <w:sz w:val="24"/>
          <w:szCs w:val="24"/>
        </w:rPr>
      </w:pPr>
      <w:r w:rsidRPr="00904AB9">
        <w:rPr>
          <w:rFonts w:ascii="Times New Roman" w:hAnsi="Times New Roman" w:cs="Times New Roman"/>
          <w:sz w:val="24"/>
          <w:szCs w:val="24"/>
        </w:rPr>
        <w:lastRenderedPageBreak/>
        <w:t>учебное проектирование,</w:t>
      </w:r>
    </w:p>
    <w:p w:rsidR="00CD1455" w:rsidRDefault="00CD1455" w:rsidP="00B46DCF">
      <w:pPr>
        <w:pStyle w:val="1fb"/>
        <w:numPr>
          <w:ilvl w:val="0"/>
          <w:numId w:val="244"/>
        </w:numPr>
        <w:jc w:val="both"/>
        <w:rPr>
          <w:rFonts w:ascii="Times New Roman" w:hAnsi="Times New Roman" w:cs="Times New Roman"/>
          <w:sz w:val="24"/>
          <w:szCs w:val="24"/>
        </w:rPr>
      </w:pPr>
      <w:r>
        <w:rPr>
          <w:rFonts w:ascii="Times New Roman" w:hAnsi="Times New Roman" w:cs="Times New Roman"/>
          <w:sz w:val="24"/>
          <w:szCs w:val="24"/>
        </w:rPr>
        <w:t>контрольные и проверочные работы</w:t>
      </w:r>
    </w:p>
    <w:p w:rsidR="00CD1455" w:rsidRDefault="00CD1455" w:rsidP="00B46DCF">
      <w:pPr>
        <w:pStyle w:val="1fb"/>
        <w:numPr>
          <w:ilvl w:val="0"/>
          <w:numId w:val="244"/>
        </w:numPr>
        <w:jc w:val="both"/>
        <w:rPr>
          <w:rFonts w:ascii="Times New Roman" w:hAnsi="Times New Roman" w:cs="Times New Roman"/>
          <w:sz w:val="24"/>
          <w:szCs w:val="24"/>
        </w:rPr>
      </w:pPr>
      <w:r>
        <w:rPr>
          <w:rFonts w:ascii="Times New Roman" w:hAnsi="Times New Roman" w:cs="Times New Roman"/>
          <w:sz w:val="24"/>
          <w:szCs w:val="24"/>
        </w:rPr>
        <w:t>работы на межпредметной основе</w:t>
      </w:r>
    </w:p>
    <w:p w:rsidR="00CD1455" w:rsidRPr="00904AB9" w:rsidRDefault="00CD1455" w:rsidP="00B46DCF">
      <w:pPr>
        <w:pStyle w:val="1fb"/>
        <w:numPr>
          <w:ilvl w:val="0"/>
          <w:numId w:val="244"/>
        </w:numPr>
        <w:jc w:val="both"/>
        <w:rPr>
          <w:rFonts w:ascii="Times New Roman" w:hAnsi="Times New Roman" w:cs="Times New Roman"/>
          <w:sz w:val="24"/>
          <w:szCs w:val="24"/>
        </w:rPr>
      </w:pPr>
      <w:r w:rsidRPr="00904AB9">
        <w:rPr>
          <w:rFonts w:ascii="Times New Roman" w:hAnsi="Times New Roman" w:cs="Times New Roman"/>
          <w:sz w:val="24"/>
          <w:szCs w:val="24"/>
        </w:rPr>
        <w:t>накопительная оценка, фиксируемая в «портф</w:t>
      </w:r>
      <w:r>
        <w:rPr>
          <w:rFonts w:ascii="Times New Roman" w:hAnsi="Times New Roman" w:cs="Times New Roman"/>
          <w:sz w:val="24"/>
          <w:szCs w:val="24"/>
        </w:rPr>
        <w:t>олио</w:t>
      </w:r>
      <w:r w:rsidRPr="00904AB9">
        <w:rPr>
          <w:rFonts w:ascii="Times New Roman" w:hAnsi="Times New Roman" w:cs="Times New Roman"/>
          <w:sz w:val="24"/>
          <w:szCs w:val="24"/>
        </w:rPr>
        <w:t>».</w:t>
      </w:r>
    </w:p>
    <w:p w:rsidR="00CD1455"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t>Уровень сформированности УУД оценивается по следующим критериям:</w:t>
      </w:r>
    </w:p>
    <w:p w:rsidR="00CD1455" w:rsidRDefault="00CD1455" w:rsidP="00CD1455">
      <w:pPr>
        <w:spacing w:after="0" w:line="240" w:lineRule="auto"/>
        <w:ind w:firstLine="454"/>
        <w:jc w:val="both"/>
        <w:rPr>
          <w:rFonts w:ascii="Times New Roman" w:hAnsi="Times New Roman"/>
          <w:sz w:val="24"/>
          <w:szCs w:val="24"/>
        </w:rPr>
      </w:pPr>
      <w:r w:rsidRPr="005D20DC">
        <w:rPr>
          <w:rFonts w:ascii="Times New Roman" w:hAnsi="Times New Roman"/>
          <w:sz w:val="24"/>
          <w:szCs w:val="24"/>
        </w:rPr>
        <w:t>«вы</w:t>
      </w:r>
      <w:r>
        <w:rPr>
          <w:rFonts w:ascii="Times New Roman" w:hAnsi="Times New Roman"/>
          <w:sz w:val="24"/>
          <w:szCs w:val="24"/>
        </w:rPr>
        <w:t>ше базового</w:t>
      </w:r>
      <w:r w:rsidRPr="005D20DC">
        <w:rPr>
          <w:rFonts w:ascii="Times New Roman" w:hAnsi="Times New Roman"/>
          <w:sz w:val="24"/>
          <w:szCs w:val="24"/>
        </w:rPr>
        <w:t xml:space="preserve">» выполнено </w:t>
      </w:r>
      <w:r>
        <w:rPr>
          <w:rFonts w:ascii="Times New Roman" w:hAnsi="Times New Roman"/>
          <w:sz w:val="24"/>
          <w:szCs w:val="24"/>
        </w:rPr>
        <w:t>70</w:t>
      </w:r>
      <w:r w:rsidRPr="005D20DC">
        <w:rPr>
          <w:rFonts w:ascii="Times New Roman" w:hAnsi="Times New Roman"/>
          <w:sz w:val="24"/>
          <w:szCs w:val="24"/>
        </w:rPr>
        <w:t>%-100% общего объема заданий;</w:t>
      </w:r>
    </w:p>
    <w:p w:rsidR="00CD1455" w:rsidRDefault="00CD1455" w:rsidP="00CD1455">
      <w:pPr>
        <w:spacing w:after="0" w:line="240" w:lineRule="auto"/>
        <w:ind w:firstLine="454"/>
        <w:jc w:val="both"/>
        <w:rPr>
          <w:rFonts w:ascii="Times New Roman" w:hAnsi="Times New Roman"/>
          <w:sz w:val="24"/>
          <w:szCs w:val="24"/>
        </w:rPr>
      </w:pPr>
      <w:r w:rsidRPr="005D20DC">
        <w:rPr>
          <w:rFonts w:ascii="Times New Roman" w:hAnsi="Times New Roman"/>
          <w:sz w:val="24"/>
          <w:szCs w:val="24"/>
        </w:rPr>
        <w:t>«</w:t>
      </w:r>
      <w:r>
        <w:rPr>
          <w:rFonts w:ascii="Times New Roman" w:hAnsi="Times New Roman"/>
          <w:sz w:val="24"/>
          <w:szCs w:val="24"/>
        </w:rPr>
        <w:t>базовый</w:t>
      </w:r>
      <w:r w:rsidRPr="005D20DC">
        <w:rPr>
          <w:rFonts w:ascii="Times New Roman" w:hAnsi="Times New Roman"/>
          <w:sz w:val="24"/>
          <w:szCs w:val="24"/>
        </w:rPr>
        <w:t xml:space="preserve">» уровень – выполнено </w:t>
      </w:r>
      <w:r>
        <w:rPr>
          <w:rFonts w:ascii="Times New Roman" w:hAnsi="Times New Roman"/>
          <w:sz w:val="24"/>
          <w:szCs w:val="24"/>
        </w:rPr>
        <w:t>50</w:t>
      </w:r>
      <w:r w:rsidRPr="005D20DC">
        <w:rPr>
          <w:rFonts w:ascii="Times New Roman" w:hAnsi="Times New Roman"/>
          <w:sz w:val="24"/>
          <w:szCs w:val="24"/>
        </w:rPr>
        <w:t>%-</w:t>
      </w:r>
      <w:r>
        <w:rPr>
          <w:rFonts w:ascii="Times New Roman" w:hAnsi="Times New Roman"/>
          <w:sz w:val="24"/>
          <w:szCs w:val="24"/>
        </w:rPr>
        <w:t>6</w:t>
      </w:r>
      <w:r w:rsidRPr="005D20DC">
        <w:rPr>
          <w:rFonts w:ascii="Times New Roman" w:hAnsi="Times New Roman"/>
          <w:sz w:val="24"/>
          <w:szCs w:val="24"/>
        </w:rPr>
        <w:t xml:space="preserve">9% заданий; </w:t>
      </w:r>
    </w:p>
    <w:p w:rsidR="00CD1455" w:rsidRDefault="00CD1455" w:rsidP="00CD1455">
      <w:pPr>
        <w:spacing w:after="0" w:line="240" w:lineRule="auto"/>
        <w:ind w:firstLine="454"/>
        <w:jc w:val="both"/>
        <w:rPr>
          <w:rFonts w:ascii="Times New Roman" w:hAnsi="Times New Roman" w:cs="Times New Roman"/>
          <w:sz w:val="24"/>
          <w:szCs w:val="24"/>
        </w:rPr>
      </w:pPr>
      <w:r w:rsidRPr="005D20DC">
        <w:rPr>
          <w:rFonts w:ascii="Times New Roman" w:hAnsi="Times New Roman"/>
          <w:sz w:val="24"/>
          <w:szCs w:val="24"/>
        </w:rPr>
        <w:t>«</w:t>
      </w:r>
      <w:r>
        <w:rPr>
          <w:rFonts w:ascii="Times New Roman" w:hAnsi="Times New Roman"/>
          <w:sz w:val="24"/>
          <w:szCs w:val="24"/>
        </w:rPr>
        <w:t>ниже базового</w:t>
      </w:r>
      <w:r w:rsidRPr="005D20DC">
        <w:rPr>
          <w:rFonts w:ascii="Times New Roman" w:hAnsi="Times New Roman"/>
          <w:sz w:val="24"/>
          <w:szCs w:val="24"/>
        </w:rPr>
        <w:t xml:space="preserve">» уровень – выполнено менее 50% заданий   </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 xml:space="preserve">Оценка </w:t>
      </w:r>
      <w:r w:rsidRPr="00181F49">
        <w:rPr>
          <w:rFonts w:ascii="Times New Roman" w:hAnsi="Times New Roman" w:cs="Times New Roman"/>
          <w:sz w:val="24"/>
          <w:szCs w:val="24"/>
        </w:rPr>
        <w:t>предметных результатов.</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Объект оценки: сформированность учебных действий с предметным содержанием</w:t>
      </w:r>
      <w:r>
        <w:rPr>
          <w:rFonts w:ascii="Times New Roman" w:hAnsi="Times New Roman" w:cs="Times New Roman"/>
          <w:sz w:val="24"/>
          <w:szCs w:val="24"/>
        </w:rPr>
        <w:t>.</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Предмет оценки: способность  к решению учебно-познавательных и учебно-практических задач</w:t>
      </w:r>
    </w:p>
    <w:p w:rsidR="00CD1455"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Процедуры оценки:</w:t>
      </w:r>
    </w:p>
    <w:p w:rsidR="00CD1455" w:rsidRDefault="00CD1455" w:rsidP="00B46DCF">
      <w:pPr>
        <w:pStyle w:val="1fb"/>
        <w:numPr>
          <w:ilvl w:val="0"/>
          <w:numId w:val="245"/>
        </w:numPr>
        <w:jc w:val="both"/>
        <w:rPr>
          <w:rFonts w:ascii="Times New Roman" w:hAnsi="Times New Roman" w:cs="Times New Roman"/>
          <w:sz w:val="24"/>
          <w:szCs w:val="24"/>
        </w:rPr>
      </w:pPr>
      <w:r w:rsidRPr="00904AB9">
        <w:rPr>
          <w:rFonts w:ascii="Times New Roman" w:hAnsi="Times New Roman" w:cs="Times New Roman"/>
          <w:sz w:val="24"/>
          <w:szCs w:val="24"/>
        </w:rPr>
        <w:t>внутренняя накопленная оценка,</w:t>
      </w:r>
    </w:p>
    <w:p w:rsidR="00CD1455" w:rsidRPr="00360871" w:rsidRDefault="00CD1455" w:rsidP="00B46DCF">
      <w:pPr>
        <w:pStyle w:val="1fb"/>
        <w:numPr>
          <w:ilvl w:val="0"/>
          <w:numId w:val="245"/>
        </w:numPr>
        <w:jc w:val="both"/>
        <w:rPr>
          <w:rFonts w:ascii="Times New Roman" w:hAnsi="Times New Roman" w:cs="Times New Roman"/>
          <w:sz w:val="24"/>
          <w:szCs w:val="24"/>
        </w:rPr>
      </w:pPr>
      <w:r w:rsidRPr="00904AB9">
        <w:rPr>
          <w:rFonts w:ascii="Times New Roman" w:hAnsi="Times New Roman" w:cs="Times New Roman"/>
          <w:sz w:val="24"/>
          <w:szCs w:val="24"/>
        </w:rPr>
        <w:t>итоговая оценка (соотношение внутренней и внешней оценки).</w:t>
      </w:r>
    </w:p>
    <w:p w:rsidR="00CD1455" w:rsidRDefault="00CD1455" w:rsidP="00CD1455">
      <w:pPr>
        <w:pStyle w:val="afc"/>
        <w:shd w:val="clear" w:color="auto" w:fill="FFFFFF"/>
        <w:spacing w:before="0" w:beforeAutospacing="0" w:after="0" w:afterAutospacing="0" w:line="276" w:lineRule="auto"/>
        <w:jc w:val="center"/>
        <w:rPr>
          <w:rStyle w:val="afa"/>
          <w:b/>
          <w:bCs/>
          <w:bdr w:val="none" w:sz="0" w:space="0" w:color="auto" w:frame="1"/>
        </w:rPr>
      </w:pPr>
      <w:r w:rsidRPr="00181F49">
        <w:rPr>
          <w:rStyle w:val="afa"/>
          <w:b/>
          <w:bCs/>
          <w:i w:val="0"/>
          <w:bdr w:val="none" w:sz="0" w:space="0" w:color="auto" w:frame="1"/>
        </w:rPr>
        <w:t>Характеристика цифровой оценки (отметки)</w:t>
      </w:r>
    </w:p>
    <w:p w:rsidR="00CD1455" w:rsidRPr="00904AB9" w:rsidRDefault="00CD1455" w:rsidP="00CD1455">
      <w:pPr>
        <w:pStyle w:val="afc"/>
        <w:shd w:val="clear" w:color="auto" w:fill="FFFFFF"/>
        <w:spacing w:before="0" w:beforeAutospacing="0" w:after="0" w:afterAutospacing="0" w:line="276" w:lineRule="auto"/>
        <w:jc w:val="both"/>
      </w:pPr>
      <w:r>
        <w:rPr>
          <w:rStyle w:val="afa"/>
          <w:b/>
          <w:bCs/>
          <w:bdr w:val="none" w:sz="0" w:space="0" w:color="auto" w:frame="1"/>
        </w:rPr>
        <w:tab/>
      </w:r>
      <w:r w:rsidRPr="00904AB9">
        <w:rPr>
          <w:rStyle w:val="afa"/>
          <w:b/>
          <w:bCs/>
          <w:bdr w:val="none" w:sz="0" w:space="0" w:color="auto" w:frame="1"/>
        </w:rPr>
        <w:t>«5» («отлично»)</w:t>
      </w:r>
      <w:r w:rsidRPr="00904AB9">
        <w:rPr>
          <w:rStyle w:val="apple-converted-space"/>
        </w:rPr>
        <w:t> </w:t>
      </w:r>
      <w:r w:rsidRPr="00904AB9">
        <w:t>– уровень выполнения требований значительно выше удовлетворительного (базового): отсутствие ошибок, как по текущему, так и по предыдущему учебному материалу; не более одного недочета; логичность и полнота изложения.</w:t>
      </w:r>
    </w:p>
    <w:p w:rsidR="00CD1455" w:rsidRPr="00904AB9" w:rsidRDefault="00CD1455" w:rsidP="00CD1455">
      <w:pPr>
        <w:pStyle w:val="afc"/>
        <w:shd w:val="clear" w:color="auto" w:fill="FFFFFF"/>
        <w:spacing w:before="0" w:beforeAutospacing="0" w:after="0" w:afterAutospacing="0" w:line="276" w:lineRule="auto"/>
        <w:jc w:val="both"/>
      </w:pPr>
      <w:r>
        <w:rPr>
          <w:rStyle w:val="afa"/>
          <w:b/>
          <w:bCs/>
          <w:bdr w:val="none" w:sz="0" w:space="0" w:color="auto" w:frame="1"/>
        </w:rPr>
        <w:tab/>
      </w:r>
      <w:r w:rsidRPr="00904AB9">
        <w:rPr>
          <w:rStyle w:val="afa"/>
          <w:b/>
          <w:bCs/>
          <w:bdr w:val="none" w:sz="0" w:space="0" w:color="auto" w:frame="1"/>
        </w:rPr>
        <w:t>«4» («хорошо»)</w:t>
      </w:r>
      <w:r w:rsidRPr="00904AB9">
        <w:rPr>
          <w:rStyle w:val="apple-converted-space"/>
        </w:rPr>
        <w:t> </w:t>
      </w:r>
      <w:r w:rsidRPr="00904AB9">
        <w:t>–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 – 3 ошибок или 4 – 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CD1455" w:rsidRPr="00904AB9" w:rsidRDefault="00CD1455" w:rsidP="00CD1455">
      <w:pPr>
        <w:pStyle w:val="afc"/>
        <w:shd w:val="clear" w:color="auto" w:fill="FFFFFF"/>
        <w:spacing w:before="0" w:beforeAutospacing="0" w:after="0" w:afterAutospacing="0" w:line="276" w:lineRule="auto"/>
        <w:jc w:val="both"/>
      </w:pPr>
      <w:r>
        <w:rPr>
          <w:rStyle w:val="afa"/>
          <w:b/>
          <w:bCs/>
          <w:bdr w:val="none" w:sz="0" w:space="0" w:color="auto" w:frame="1"/>
        </w:rPr>
        <w:tab/>
      </w:r>
      <w:r w:rsidRPr="00904AB9">
        <w:rPr>
          <w:rStyle w:val="afa"/>
          <w:b/>
          <w:bCs/>
          <w:bdr w:val="none" w:sz="0" w:space="0" w:color="auto" w:frame="1"/>
        </w:rPr>
        <w:t>«3» («удовлетворительно»)</w:t>
      </w:r>
      <w:r w:rsidRPr="00904AB9">
        <w:rPr>
          <w:rStyle w:val="apple-converted-space"/>
        </w:rPr>
        <w:t> </w:t>
      </w:r>
      <w:r w:rsidRPr="00904AB9">
        <w:t>– достаточный минимальный уровень выполнения требований, предъявляемых к конкретной работе; не более 4 – 6 ошибок или 10 недочетов по текущему учебному материалу; не более 3 – 5 ошибок ли не более 8 недочетов по пройденному учебному материалу; отдельные нарушения логики изложения материала; неполнота раскрытия вопроса.</w:t>
      </w:r>
    </w:p>
    <w:p w:rsidR="00CD1455" w:rsidRPr="00904AB9" w:rsidRDefault="00CD1455" w:rsidP="00CD1455">
      <w:pPr>
        <w:pStyle w:val="afc"/>
        <w:shd w:val="clear" w:color="auto" w:fill="FFFFFF"/>
        <w:spacing w:before="0" w:beforeAutospacing="0" w:after="0" w:afterAutospacing="0" w:line="276" w:lineRule="auto"/>
        <w:jc w:val="both"/>
      </w:pPr>
      <w:r>
        <w:rPr>
          <w:rStyle w:val="afa"/>
          <w:b/>
          <w:bCs/>
          <w:bdr w:val="none" w:sz="0" w:space="0" w:color="auto" w:frame="1"/>
        </w:rPr>
        <w:tab/>
      </w:r>
      <w:r w:rsidRPr="00904AB9">
        <w:rPr>
          <w:rStyle w:val="afa"/>
          <w:b/>
          <w:bCs/>
          <w:bdr w:val="none" w:sz="0" w:space="0" w:color="auto" w:frame="1"/>
        </w:rPr>
        <w:t>«2» («плохо»)</w:t>
      </w:r>
      <w:r w:rsidRPr="00904AB9">
        <w:rPr>
          <w:rStyle w:val="apple-converted-space"/>
        </w:rPr>
        <w:t> </w:t>
      </w:r>
      <w:r w:rsidRPr="00904AB9">
        <w:t>–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нераскрытость обсуждаемого вопроса, отсутствие аргументации либо ошибочность ее основных положений.</w:t>
      </w:r>
    </w:p>
    <w:p w:rsidR="00CD1455" w:rsidRPr="005D20DC" w:rsidRDefault="00CD1455" w:rsidP="00CD1455">
      <w:pPr>
        <w:spacing w:after="0" w:line="240" w:lineRule="auto"/>
        <w:ind w:firstLine="720"/>
        <w:jc w:val="both"/>
        <w:rPr>
          <w:rFonts w:ascii="Times New Roman" w:hAnsi="Times New Roman"/>
          <w:sz w:val="24"/>
          <w:szCs w:val="24"/>
        </w:rPr>
      </w:pPr>
      <w:r w:rsidRPr="005D20DC">
        <w:rPr>
          <w:rFonts w:ascii="Times New Roman" w:hAnsi="Times New Roman"/>
          <w:sz w:val="24"/>
          <w:szCs w:val="24"/>
        </w:rPr>
        <w:t>Учебные достижения учащихся оцениваются традиционной пятибалльной системой в соответствии с качеством выполнения проверочных текущих и итоговых работ.Дети продолжают накопление оценочной информации в портфолио.Личностные и метапредметные результаты фиксируются в Таблице требований метапредметных результатов, которые заполняются учителем, психологом, администрацией.</w:t>
      </w:r>
    </w:p>
    <w:p w:rsidR="00CD1455" w:rsidRDefault="00CD1455" w:rsidP="00CD1455">
      <w:pPr>
        <w:spacing w:after="0" w:line="240" w:lineRule="auto"/>
        <w:jc w:val="both"/>
        <w:rPr>
          <w:rFonts w:ascii="Times New Roman" w:hAnsi="Times New Roman"/>
          <w:sz w:val="24"/>
          <w:szCs w:val="24"/>
        </w:rPr>
      </w:pPr>
      <w:r>
        <w:rPr>
          <w:rFonts w:ascii="Times New Roman" w:hAnsi="Times New Roman"/>
          <w:sz w:val="24"/>
          <w:szCs w:val="24"/>
        </w:rPr>
        <w:tab/>
      </w:r>
      <w:r w:rsidRPr="005D20DC">
        <w:rPr>
          <w:rFonts w:ascii="Times New Roman" w:hAnsi="Times New Roman"/>
          <w:sz w:val="24"/>
          <w:szCs w:val="24"/>
        </w:rPr>
        <w:t>На основании всех оценочных материалов по окончании четвертого класса составляется характеристика выпускника начальной школы.</w:t>
      </w:r>
    </w:p>
    <w:p w:rsidR="00CD1455" w:rsidRPr="00CD1455" w:rsidRDefault="00CD1455" w:rsidP="00CD1455">
      <w:pPr>
        <w:spacing w:after="0" w:line="240" w:lineRule="auto"/>
        <w:jc w:val="both"/>
        <w:rPr>
          <w:rFonts w:ascii="Times New Roman" w:hAnsi="Times New Roman" w:cs="Times New Roman"/>
          <w:sz w:val="24"/>
          <w:szCs w:val="24"/>
        </w:rPr>
      </w:pPr>
      <w:r>
        <w:rPr>
          <w:rFonts w:ascii="Times New Roman" w:hAnsi="Times New Roman"/>
          <w:sz w:val="24"/>
          <w:szCs w:val="24"/>
        </w:rPr>
        <w:tab/>
      </w:r>
      <w:r w:rsidRPr="00CD1455">
        <w:rPr>
          <w:rFonts w:ascii="Times New Roman" w:hAnsi="Times New Roman"/>
          <w:b/>
          <w:sz w:val="24"/>
          <w:szCs w:val="24"/>
        </w:rPr>
        <w:t>1.3.4</w:t>
      </w:r>
      <w:r w:rsidRPr="00904AB9">
        <w:rPr>
          <w:rFonts w:ascii="Times New Roman" w:hAnsi="Times New Roman" w:cs="Times New Roman"/>
          <w:b/>
          <w:sz w:val="24"/>
          <w:szCs w:val="24"/>
        </w:rPr>
        <w:t>Порядок и сроки проведения внутренней оценки результатов</w:t>
      </w:r>
    </w:p>
    <w:p w:rsidR="00CD1455" w:rsidRDefault="00CD1455" w:rsidP="00CD1455">
      <w:pPr>
        <w:pStyle w:val="western"/>
        <w:spacing w:before="0" w:beforeAutospacing="0" w:after="0" w:afterAutospacing="0" w:line="276" w:lineRule="auto"/>
        <w:jc w:val="both"/>
        <w:rPr>
          <w:color w:val="000000"/>
        </w:rPr>
      </w:pPr>
      <w:r>
        <w:lastRenderedPageBreak/>
        <w:tab/>
      </w:r>
      <w:r w:rsidRPr="00904AB9">
        <w:rPr>
          <w:color w:val="000000"/>
        </w:rPr>
        <w:t>В образовательном процессе начальной школы используются следующие виды внутренней оценки результатов:</w:t>
      </w:r>
    </w:p>
    <w:p w:rsidR="00CD1455" w:rsidRDefault="00CD1455" w:rsidP="00B46DCF">
      <w:pPr>
        <w:pStyle w:val="western"/>
        <w:numPr>
          <w:ilvl w:val="0"/>
          <w:numId w:val="246"/>
        </w:numPr>
        <w:spacing w:before="0" w:beforeAutospacing="0" w:after="0" w:afterAutospacing="0" w:line="276" w:lineRule="auto"/>
        <w:jc w:val="both"/>
        <w:rPr>
          <w:color w:val="000000"/>
        </w:rPr>
      </w:pPr>
      <w:r w:rsidRPr="00904AB9">
        <w:rPr>
          <w:color w:val="000000"/>
        </w:rPr>
        <w:t>входной контроль</w:t>
      </w:r>
    </w:p>
    <w:p w:rsidR="00CD1455" w:rsidRDefault="00CD1455" w:rsidP="00B46DCF">
      <w:pPr>
        <w:pStyle w:val="western"/>
        <w:numPr>
          <w:ilvl w:val="0"/>
          <w:numId w:val="246"/>
        </w:numPr>
        <w:spacing w:before="0" w:beforeAutospacing="0" w:after="0" w:afterAutospacing="0" w:line="276" w:lineRule="auto"/>
        <w:jc w:val="both"/>
        <w:rPr>
          <w:color w:val="000000"/>
        </w:rPr>
      </w:pPr>
      <w:r w:rsidRPr="00904AB9">
        <w:rPr>
          <w:color w:val="000000"/>
        </w:rPr>
        <w:t>текущий контроль</w:t>
      </w:r>
    </w:p>
    <w:p w:rsidR="00CD1455" w:rsidRDefault="00CD1455" w:rsidP="00B46DCF">
      <w:pPr>
        <w:pStyle w:val="western"/>
        <w:numPr>
          <w:ilvl w:val="0"/>
          <w:numId w:val="246"/>
        </w:numPr>
        <w:spacing w:before="0" w:beforeAutospacing="0" w:after="0" w:afterAutospacing="0" w:line="276" w:lineRule="auto"/>
        <w:jc w:val="both"/>
        <w:rPr>
          <w:color w:val="000000"/>
        </w:rPr>
      </w:pPr>
      <w:r w:rsidRPr="00904AB9">
        <w:rPr>
          <w:color w:val="000000"/>
        </w:rPr>
        <w:t>промежуточный контроль</w:t>
      </w:r>
    </w:p>
    <w:p w:rsidR="00CD1455" w:rsidRPr="00904AB9" w:rsidRDefault="00CD1455" w:rsidP="00B46DCF">
      <w:pPr>
        <w:pStyle w:val="western"/>
        <w:numPr>
          <w:ilvl w:val="0"/>
          <w:numId w:val="246"/>
        </w:numPr>
        <w:spacing w:before="0" w:beforeAutospacing="0" w:after="0" w:afterAutospacing="0" w:line="276" w:lineRule="auto"/>
        <w:jc w:val="both"/>
        <w:rPr>
          <w:color w:val="000000"/>
        </w:rPr>
      </w:pPr>
      <w:r w:rsidRPr="00904AB9">
        <w:rPr>
          <w:color w:val="000000"/>
        </w:rPr>
        <w:t>итоговая оценка</w:t>
      </w:r>
    </w:p>
    <w:p w:rsidR="00CD1455"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b/>
          <w:sz w:val="24"/>
          <w:szCs w:val="24"/>
        </w:rPr>
        <w:t>Входной контроль</w:t>
      </w:r>
      <w:r w:rsidRPr="00904AB9">
        <w:rPr>
          <w:rFonts w:ascii="Times New Roman" w:hAnsi="Times New Roman" w:cs="Times New Roman"/>
          <w:sz w:val="24"/>
          <w:szCs w:val="24"/>
        </w:rPr>
        <w:t xml:space="preserve"> – оценочная процедура, с помощью которой определяется исходный (стартовый) уровень знаний, умений и </w:t>
      </w:r>
      <w:r>
        <w:rPr>
          <w:rFonts w:ascii="Times New Roman" w:hAnsi="Times New Roman" w:cs="Times New Roman"/>
          <w:sz w:val="24"/>
          <w:szCs w:val="24"/>
        </w:rPr>
        <w:t xml:space="preserve">навыков в начале  учебного года. </w:t>
      </w:r>
      <w:r w:rsidRPr="00904AB9">
        <w:rPr>
          <w:rFonts w:ascii="Times New Roman" w:hAnsi="Times New Roman" w:cs="Times New Roman"/>
          <w:sz w:val="24"/>
          <w:szCs w:val="24"/>
        </w:rPr>
        <w:t xml:space="preserve">Главная функция – диагностическая. </w:t>
      </w:r>
    </w:p>
    <w:p w:rsidR="00CD1455" w:rsidRPr="00CD1455" w:rsidRDefault="00BA78A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00CD1455" w:rsidRPr="00CD1455">
        <w:rPr>
          <w:rFonts w:ascii="Times New Roman" w:hAnsi="Times New Roman" w:cs="Times New Roman"/>
          <w:sz w:val="24"/>
          <w:szCs w:val="24"/>
        </w:rPr>
        <w:t>Текущий контроль – представляет собой совокупность мероприятий, включающий планирование текущего контроля по учебным предметам учебного плана, разработку содержания, методику проведения отдельных контрольных и диагностических работ, проверку (оценку) хода и результатов выполнения указанных работ, а также документальное оформление результатов проверки (оценки), осуществляемых в целях:</w:t>
      </w:r>
    </w:p>
    <w:p w:rsidR="00CD1455" w:rsidRDefault="00CD1455" w:rsidP="00B46DCF">
      <w:pPr>
        <w:pStyle w:val="1fb"/>
        <w:numPr>
          <w:ilvl w:val="0"/>
          <w:numId w:val="247"/>
        </w:numPr>
        <w:ind w:left="709"/>
        <w:jc w:val="both"/>
        <w:rPr>
          <w:rFonts w:ascii="Times New Roman" w:hAnsi="Times New Roman" w:cs="Times New Roman"/>
          <w:sz w:val="24"/>
          <w:szCs w:val="24"/>
        </w:rPr>
      </w:pPr>
      <w:r w:rsidRPr="00904AB9">
        <w:rPr>
          <w:rFonts w:ascii="Times New Roman" w:hAnsi="Times New Roman" w:cs="Times New Roman"/>
          <w:sz w:val="24"/>
          <w:szCs w:val="24"/>
        </w:rPr>
        <w:t>оценки индивидуальных  образовательных достижений обучающихся и динамики их роста в течение учебного года;</w:t>
      </w:r>
    </w:p>
    <w:p w:rsidR="00CD1455" w:rsidRDefault="00CD1455" w:rsidP="00B46DCF">
      <w:pPr>
        <w:pStyle w:val="1fb"/>
        <w:numPr>
          <w:ilvl w:val="0"/>
          <w:numId w:val="247"/>
        </w:numPr>
        <w:ind w:left="709"/>
        <w:jc w:val="both"/>
        <w:rPr>
          <w:rFonts w:ascii="Times New Roman" w:hAnsi="Times New Roman" w:cs="Times New Roman"/>
          <w:sz w:val="24"/>
          <w:szCs w:val="24"/>
        </w:rPr>
      </w:pPr>
      <w:r w:rsidRPr="00181F49">
        <w:rPr>
          <w:rFonts w:ascii="Times New Roman" w:hAnsi="Times New Roman" w:cs="Times New Roman"/>
          <w:sz w:val="24"/>
          <w:szCs w:val="24"/>
        </w:rPr>
        <w:t>выявления причин, препятствующих достижению  обучающимися планируемых образовательных результатов;</w:t>
      </w:r>
    </w:p>
    <w:p w:rsidR="00CD1455" w:rsidRDefault="00CD1455" w:rsidP="00B46DCF">
      <w:pPr>
        <w:pStyle w:val="1fb"/>
        <w:numPr>
          <w:ilvl w:val="0"/>
          <w:numId w:val="247"/>
        </w:numPr>
        <w:ind w:left="709"/>
        <w:jc w:val="both"/>
        <w:rPr>
          <w:rFonts w:ascii="Times New Roman" w:hAnsi="Times New Roman" w:cs="Times New Roman"/>
          <w:sz w:val="24"/>
          <w:szCs w:val="24"/>
        </w:rPr>
      </w:pPr>
      <w:r w:rsidRPr="00181F49">
        <w:rPr>
          <w:rFonts w:ascii="Times New Roman" w:hAnsi="Times New Roman" w:cs="Times New Roman"/>
          <w:sz w:val="24"/>
          <w:szCs w:val="24"/>
        </w:rPr>
        <w:t>изучения и оценки эффективности м</w:t>
      </w:r>
      <w:r>
        <w:rPr>
          <w:rFonts w:ascii="Times New Roman" w:hAnsi="Times New Roman" w:cs="Times New Roman"/>
          <w:sz w:val="24"/>
          <w:szCs w:val="24"/>
        </w:rPr>
        <w:t>етодов, форм и средств обучения;</w:t>
      </w:r>
    </w:p>
    <w:p w:rsidR="00CD1455" w:rsidRPr="00181F49" w:rsidRDefault="00CD1455" w:rsidP="00B46DCF">
      <w:pPr>
        <w:pStyle w:val="1fb"/>
        <w:numPr>
          <w:ilvl w:val="0"/>
          <w:numId w:val="247"/>
        </w:numPr>
        <w:ind w:left="709"/>
        <w:jc w:val="both"/>
        <w:rPr>
          <w:rFonts w:ascii="Times New Roman" w:hAnsi="Times New Roman" w:cs="Times New Roman"/>
          <w:sz w:val="24"/>
          <w:szCs w:val="24"/>
        </w:rPr>
      </w:pPr>
      <w:r w:rsidRPr="00181F49">
        <w:rPr>
          <w:rFonts w:ascii="Times New Roman" w:hAnsi="Times New Roman" w:cs="Times New Roman"/>
          <w:sz w:val="24"/>
          <w:szCs w:val="24"/>
        </w:rPr>
        <w:t>принятие управленческих организационно-методических решений по совершенствованию образовательного процесса в ОУ.</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Предметом текущего контроля является способность обучающихся решать учебные задачи, в том числе на основе метапредметных действий.</w:t>
      </w:r>
    </w:p>
    <w:p w:rsidR="00CD1455"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Формы организации текущего контроля.</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color w:val="auto"/>
          <w:sz w:val="24"/>
          <w:szCs w:val="24"/>
        </w:rPr>
        <w:t>Устный опрос</w:t>
      </w:r>
      <w:r w:rsidRPr="00181F49">
        <w:rPr>
          <w:rFonts w:ascii="Times New Roman" w:hAnsi="Times New Roman" w:cs="Times New Roman"/>
          <w:color w:val="auto"/>
          <w:sz w:val="24"/>
          <w:szCs w:val="24"/>
        </w:rPr>
        <w:t xml:space="preserve"> (беседа, рассказ ученика, объяснение, чтение текста, сообщение о наблюдении или опыте).</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t>Письменный опрос</w:t>
      </w:r>
      <w:r w:rsidRPr="00181F49">
        <w:rPr>
          <w:rFonts w:ascii="Times New Roman" w:hAnsi="Times New Roman" w:cs="Times New Roman"/>
          <w:sz w:val="24"/>
          <w:szCs w:val="24"/>
        </w:rPr>
        <w:t xml:space="preserve"> заключается в проведении различных самостоятельных и контрольных работ.</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t>Самостоятельная работа</w:t>
      </w:r>
      <w:r w:rsidRPr="00181F49">
        <w:rPr>
          <w:rFonts w:ascii="Times New Roman" w:hAnsi="Times New Roman" w:cs="Times New Roman"/>
          <w:sz w:val="24"/>
          <w:szCs w:val="24"/>
        </w:rPr>
        <w:t xml:space="preserve"> - небольшая по времени (15 — 20 мин) письменная проверка знаний и умений школь</w:t>
      </w:r>
      <w:r w:rsidRPr="00181F49">
        <w:rPr>
          <w:rFonts w:ascii="Times New Roman" w:hAnsi="Times New Roman" w:cs="Times New Roman"/>
          <w:sz w:val="24"/>
          <w:szCs w:val="24"/>
        </w:rPr>
        <w:softHyphen/>
        <w:t>ников по небольшой (еще не пройденной до конца) теме курса. Цель - проверка усвоения школьниками способов решения учебных задач; осознание понятий; ориентировка в конкретных правилах и закономерностях. Если самостоятельная работа проводится на начальном этапе станов</w:t>
      </w:r>
      <w:r w:rsidRPr="00181F49">
        <w:rPr>
          <w:rFonts w:ascii="Times New Roman" w:hAnsi="Times New Roman" w:cs="Times New Roman"/>
          <w:sz w:val="24"/>
          <w:szCs w:val="24"/>
        </w:rPr>
        <w:softHyphen/>
        <w:t>ления умения и навыка, то она не оценивается отметкой. Если умение находится на стадии закрепления, автоматизации, то самостоятельная работа может оцениваться отметкой.</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t>Контрольная работа</w:t>
      </w:r>
      <w:r w:rsidRPr="00181F49">
        <w:rPr>
          <w:rFonts w:ascii="Times New Roman" w:hAnsi="Times New Roman" w:cs="Times New Roman"/>
          <w:sz w:val="24"/>
          <w:szCs w:val="24"/>
        </w:rPr>
        <w:t xml:space="preserve"> - используется с целью проверки знаний и умений школьников по достаточно крупной и полностью изученной теме программы. Контрольная работа оценивается отметкой.</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t xml:space="preserve">Тестовые задания </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t xml:space="preserve">Графические работы - </w:t>
      </w:r>
      <w:r w:rsidRPr="00181F49">
        <w:rPr>
          <w:rFonts w:ascii="Times New Roman" w:hAnsi="Times New Roman" w:cs="Times New Roman"/>
          <w:sz w:val="24"/>
          <w:szCs w:val="24"/>
        </w:rPr>
        <w:t>рисунки, диаграммы, схемы, чертежи и др. Их цель - проверка умения учащихся использовать знания в нестандартной ситуации, пользоваться методом моделирования, рабо</w:t>
      </w:r>
      <w:r w:rsidRPr="00181F49">
        <w:rPr>
          <w:rFonts w:ascii="Times New Roman" w:hAnsi="Times New Roman" w:cs="Times New Roman"/>
          <w:sz w:val="24"/>
          <w:szCs w:val="24"/>
        </w:rPr>
        <w:softHyphen/>
        <w:t>тать в пространственной перспективе, кратко резюмировать и обобщать знания.</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lastRenderedPageBreak/>
        <w:t>Практические работы</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t>Проверочные работы</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t>Диагностические работы</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t>Диктант</w:t>
      </w:r>
    </w:p>
    <w:p w:rsidR="00CD1455" w:rsidRPr="00181F49" w:rsidRDefault="00CD1455" w:rsidP="00B46DCF">
      <w:pPr>
        <w:pStyle w:val="1fb"/>
        <w:numPr>
          <w:ilvl w:val="0"/>
          <w:numId w:val="248"/>
        </w:numPr>
        <w:jc w:val="both"/>
        <w:rPr>
          <w:rFonts w:ascii="Times New Roman" w:hAnsi="Times New Roman" w:cs="Times New Roman"/>
          <w:color w:val="auto"/>
          <w:sz w:val="24"/>
          <w:szCs w:val="24"/>
        </w:rPr>
      </w:pPr>
      <w:r w:rsidRPr="00181F49">
        <w:rPr>
          <w:rFonts w:ascii="Times New Roman" w:hAnsi="Times New Roman" w:cs="Times New Roman"/>
          <w:i/>
          <w:sz w:val="24"/>
          <w:szCs w:val="24"/>
        </w:rPr>
        <w:t>Зачет</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 xml:space="preserve">Перечень работ, проводимых в течение года, определяется рабочими программами учебных предметов. </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Количество, содержание, сроки и порядок проведения отдельных работ, включая порядок проверки и оценки результатов их выполнения, разрабатываются учителем самостоятельно.</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Порядок выставления текущих отметок.</w:t>
      </w:r>
    </w:p>
    <w:p w:rsidR="00CD1455" w:rsidRPr="00904AB9" w:rsidRDefault="00CD1455" w:rsidP="00CD1455">
      <w:pPr>
        <w:pStyle w:val="1fb"/>
        <w:jc w:val="both"/>
        <w:rPr>
          <w:rFonts w:ascii="Times New Roman" w:hAnsi="Times New Roman" w:cs="Times New Roman"/>
          <w:sz w:val="24"/>
          <w:szCs w:val="24"/>
        </w:rPr>
      </w:pPr>
      <w:r w:rsidRPr="00904AB9">
        <w:rPr>
          <w:rFonts w:ascii="Times New Roman" w:hAnsi="Times New Roman" w:cs="Times New Roman"/>
          <w:sz w:val="24"/>
          <w:szCs w:val="24"/>
        </w:rPr>
        <w:tab/>
      </w:r>
      <w:r>
        <w:rPr>
          <w:rFonts w:ascii="Times New Roman" w:hAnsi="Times New Roman" w:cs="Times New Roman"/>
          <w:sz w:val="24"/>
          <w:szCs w:val="24"/>
        </w:rPr>
        <w:t xml:space="preserve">Текущие отметки первоклассникам не выставляются. </w:t>
      </w:r>
    </w:p>
    <w:p w:rsidR="00CD1455" w:rsidRPr="00904AB9" w:rsidRDefault="00CD1455" w:rsidP="00CD1455">
      <w:pPr>
        <w:pStyle w:val="1fb"/>
        <w:jc w:val="both"/>
        <w:rPr>
          <w:rFonts w:ascii="Times New Roman" w:hAnsi="Times New Roman" w:cs="Times New Roman"/>
          <w:sz w:val="24"/>
          <w:szCs w:val="24"/>
        </w:rPr>
      </w:pPr>
      <w:r w:rsidRPr="00904AB9">
        <w:rPr>
          <w:rFonts w:ascii="Times New Roman" w:hAnsi="Times New Roman" w:cs="Times New Roman"/>
          <w:sz w:val="24"/>
          <w:szCs w:val="24"/>
        </w:rPr>
        <w:tab/>
        <w:t xml:space="preserve">Со 2-го класса </w:t>
      </w:r>
      <w:r>
        <w:rPr>
          <w:rFonts w:ascii="Times New Roman" w:hAnsi="Times New Roman" w:cs="Times New Roman"/>
          <w:sz w:val="24"/>
          <w:szCs w:val="24"/>
        </w:rPr>
        <w:t xml:space="preserve">выставляются </w:t>
      </w:r>
      <w:r w:rsidRPr="00904AB9">
        <w:rPr>
          <w:rFonts w:ascii="Times New Roman" w:hAnsi="Times New Roman" w:cs="Times New Roman"/>
          <w:sz w:val="24"/>
          <w:szCs w:val="24"/>
        </w:rPr>
        <w:t xml:space="preserve">отметки по традиционной пятибалльной балльной шкале: </w:t>
      </w:r>
      <w:r>
        <w:rPr>
          <w:rFonts w:ascii="Times New Roman" w:hAnsi="Times New Roman" w:cs="Times New Roman"/>
          <w:sz w:val="24"/>
          <w:szCs w:val="24"/>
        </w:rPr>
        <w:t>«</w:t>
      </w:r>
      <w:r w:rsidRPr="00904AB9">
        <w:rPr>
          <w:rFonts w:ascii="Times New Roman" w:hAnsi="Times New Roman" w:cs="Times New Roman"/>
          <w:sz w:val="24"/>
          <w:szCs w:val="24"/>
        </w:rPr>
        <w:t>2</w:t>
      </w:r>
      <w:r>
        <w:rPr>
          <w:rFonts w:ascii="Times New Roman" w:hAnsi="Times New Roman" w:cs="Times New Roman"/>
          <w:sz w:val="24"/>
          <w:szCs w:val="24"/>
        </w:rPr>
        <w:t>»,«</w:t>
      </w:r>
      <w:r w:rsidRPr="00904AB9">
        <w:rPr>
          <w:rFonts w:ascii="Times New Roman" w:hAnsi="Times New Roman" w:cs="Times New Roman"/>
          <w:sz w:val="24"/>
          <w:szCs w:val="24"/>
        </w:rPr>
        <w:t>3</w:t>
      </w:r>
      <w:r>
        <w:rPr>
          <w:rFonts w:ascii="Times New Roman" w:hAnsi="Times New Roman" w:cs="Times New Roman"/>
          <w:sz w:val="24"/>
          <w:szCs w:val="24"/>
        </w:rPr>
        <w:t>»,«</w:t>
      </w:r>
      <w:r w:rsidRPr="00904AB9">
        <w:rPr>
          <w:rFonts w:ascii="Times New Roman" w:hAnsi="Times New Roman" w:cs="Times New Roman"/>
          <w:sz w:val="24"/>
          <w:szCs w:val="24"/>
        </w:rPr>
        <w:t>4</w:t>
      </w:r>
      <w:r>
        <w:rPr>
          <w:rFonts w:ascii="Times New Roman" w:hAnsi="Times New Roman" w:cs="Times New Roman"/>
          <w:sz w:val="24"/>
          <w:szCs w:val="24"/>
        </w:rPr>
        <w:t>», «</w:t>
      </w:r>
      <w:r w:rsidRPr="00904AB9">
        <w:rPr>
          <w:rFonts w:ascii="Times New Roman" w:hAnsi="Times New Roman" w:cs="Times New Roman"/>
          <w:sz w:val="24"/>
          <w:szCs w:val="24"/>
        </w:rPr>
        <w:t>5</w:t>
      </w:r>
      <w:r>
        <w:rPr>
          <w:rFonts w:ascii="Times New Roman" w:hAnsi="Times New Roman" w:cs="Times New Roman"/>
          <w:sz w:val="24"/>
          <w:szCs w:val="24"/>
        </w:rPr>
        <w:t>»</w:t>
      </w:r>
      <w:r w:rsidRPr="00904AB9">
        <w:rPr>
          <w:rFonts w:ascii="Times New Roman" w:hAnsi="Times New Roman" w:cs="Times New Roman"/>
          <w:sz w:val="24"/>
          <w:szCs w:val="24"/>
        </w:rPr>
        <w:t xml:space="preserve"> (отметка «1» в начальной школе не используется).</w:t>
      </w:r>
    </w:p>
    <w:p w:rsidR="00CD1455" w:rsidRPr="00904AB9" w:rsidRDefault="00CD1455" w:rsidP="00CD1455">
      <w:pPr>
        <w:pStyle w:val="1fb"/>
        <w:ind w:firstLine="567"/>
        <w:jc w:val="both"/>
        <w:rPr>
          <w:rFonts w:ascii="Times New Roman" w:hAnsi="Times New Roman" w:cs="Times New Roman"/>
          <w:sz w:val="24"/>
          <w:szCs w:val="24"/>
        </w:rPr>
      </w:pPr>
      <w:r w:rsidRPr="00904AB9">
        <w:rPr>
          <w:rFonts w:ascii="Times New Roman" w:hAnsi="Times New Roman" w:cs="Times New Roman"/>
          <w:sz w:val="24"/>
          <w:szCs w:val="24"/>
        </w:rPr>
        <w:t>За задачи, решенные при изучении новой темы, отметка ставится только по желанию ученика.</w:t>
      </w:r>
    </w:p>
    <w:p w:rsidR="00CD1455" w:rsidRDefault="00CD1455" w:rsidP="00CD1455">
      <w:pPr>
        <w:pStyle w:val="western"/>
        <w:spacing w:before="0" w:beforeAutospacing="0" w:after="0" w:afterAutospacing="0" w:line="276" w:lineRule="auto"/>
        <w:ind w:firstLine="567"/>
        <w:jc w:val="both"/>
        <w:rPr>
          <w:color w:val="000000"/>
        </w:rPr>
      </w:pPr>
      <w:r w:rsidRPr="00904AB9">
        <w:rPr>
          <w:color w:val="000000"/>
        </w:rPr>
        <w:t>За каждую проверочн</w:t>
      </w:r>
      <w:r>
        <w:rPr>
          <w:color w:val="000000"/>
        </w:rPr>
        <w:t>ую</w:t>
      </w:r>
      <w:r w:rsidRPr="00904AB9">
        <w:rPr>
          <w:color w:val="000000"/>
        </w:rPr>
        <w:t xml:space="preserve"> (контрольн</w:t>
      </w:r>
      <w:r>
        <w:rPr>
          <w:color w:val="000000"/>
        </w:rPr>
        <w:t>ую</w:t>
      </w:r>
      <w:r w:rsidRPr="00904AB9">
        <w:rPr>
          <w:color w:val="000000"/>
        </w:rPr>
        <w:t>) работ</w:t>
      </w:r>
      <w:r>
        <w:rPr>
          <w:color w:val="000000"/>
        </w:rPr>
        <w:t>у</w:t>
      </w:r>
      <w:r w:rsidRPr="00904AB9">
        <w:rPr>
          <w:color w:val="000000"/>
        </w:rPr>
        <w:t xml:space="preserve"> по итогам темы отметка ставится </w:t>
      </w:r>
      <w:r w:rsidRPr="00904AB9">
        <w:rPr>
          <w:b/>
          <w:color w:val="000000"/>
        </w:rPr>
        <w:t>всем</w:t>
      </w:r>
      <w:r w:rsidRPr="00904AB9">
        <w:rPr>
          <w:rStyle w:val="apple-converted-space"/>
          <w:color w:val="000000"/>
        </w:rPr>
        <w:t> </w:t>
      </w:r>
      <w:r w:rsidRPr="00904AB9">
        <w:rPr>
          <w:color w:val="000000"/>
        </w:rPr>
        <w:t>учащимся.Учащийся не может отказаться от выставления этой отметки, но имеет право пересдать хотя бы один раз.</w:t>
      </w:r>
    </w:p>
    <w:p w:rsidR="00CD1455" w:rsidRPr="00CD1455" w:rsidRDefault="00CD1455" w:rsidP="00CD1455">
      <w:pPr>
        <w:pStyle w:val="western"/>
        <w:spacing w:before="0" w:beforeAutospacing="0" w:after="0" w:afterAutospacing="0" w:line="276" w:lineRule="auto"/>
        <w:ind w:firstLine="567"/>
        <w:jc w:val="both"/>
        <w:rPr>
          <w:color w:val="000000"/>
        </w:rPr>
      </w:pPr>
      <w:r w:rsidRPr="00CD1455">
        <w:rPr>
          <w:color w:val="000000"/>
        </w:rPr>
        <w:t>Промежуточный контроль обучающихся – совокупность мероприятий по установлению соответствия индивидуальных образовательных достижений обучающихся планируемым результатам освоения ООП НОО по итогам окончания учебного года с целью обоснования  возможности продолжения освоения соответствующей ООП в ОУ.</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Промежуточная аттестация обучающихся проводится учителем  по учебному предмету на основании отметок школьника по обязательным формам контроля с учетом четвертных.</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Результаты промежуточной аттестации в 2-4 классах осуществляется   на основе четырехзначной шкалы (</w:t>
      </w:r>
      <w:r>
        <w:rPr>
          <w:rFonts w:ascii="Times New Roman" w:hAnsi="Times New Roman" w:cs="Times New Roman"/>
          <w:sz w:val="24"/>
          <w:szCs w:val="24"/>
        </w:rPr>
        <w:t>«</w:t>
      </w:r>
      <w:r w:rsidRPr="00904AB9">
        <w:rPr>
          <w:rFonts w:ascii="Times New Roman" w:hAnsi="Times New Roman" w:cs="Times New Roman"/>
          <w:sz w:val="24"/>
          <w:szCs w:val="24"/>
        </w:rPr>
        <w:t>2</w:t>
      </w:r>
      <w:r>
        <w:rPr>
          <w:rFonts w:ascii="Times New Roman" w:hAnsi="Times New Roman" w:cs="Times New Roman"/>
          <w:sz w:val="24"/>
          <w:szCs w:val="24"/>
        </w:rPr>
        <w:t>»</w:t>
      </w:r>
      <w:r w:rsidRPr="00904AB9">
        <w:rPr>
          <w:rFonts w:ascii="Times New Roman" w:hAnsi="Times New Roman" w:cs="Times New Roman"/>
          <w:sz w:val="24"/>
          <w:szCs w:val="24"/>
        </w:rPr>
        <w:t>,</w:t>
      </w:r>
      <w:r>
        <w:rPr>
          <w:rFonts w:ascii="Times New Roman" w:hAnsi="Times New Roman" w:cs="Times New Roman"/>
          <w:sz w:val="24"/>
          <w:szCs w:val="24"/>
        </w:rPr>
        <w:t xml:space="preserve"> «</w:t>
      </w:r>
      <w:r w:rsidRPr="00904AB9">
        <w:rPr>
          <w:rFonts w:ascii="Times New Roman" w:hAnsi="Times New Roman" w:cs="Times New Roman"/>
          <w:sz w:val="24"/>
          <w:szCs w:val="24"/>
        </w:rPr>
        <w:t>3</w:t>
      </w:r>
      <w:r>
        <w:rPr>
          <w:rFonts w:ascii="Times New Roman" w:hAnsi="Times New Roman" w:cs="Times New Roman"/>
          <w:sz w:val="24"/>
          <w:szCs w:val="24"/>
        </w:rPr>
        <w:t>»</w:t>
      </w:r>
      <w:r w:rsidRPr="00904AB9">
        <w:rPr>
          <w:rFonts w:ascii="Times New Roman" w:hAnsi="Times New Roman" w:cs="Times New Roman"/>
          <w:sz w:val="24"/>
          <w:szCs w:val="24"/>
        </w:rPr>
        <w:t>,</w:t>
      </w:r>
      <w:r>
        <w:rPr>
          <w:rFonts w:ascii="Times New Roman" w:hAnsi="Times New Roman" w:cs="Times New Roman"/>
          <w:sz w:val="24"/>
          <w:szCs w:val="24"/>
        </w:rPr>
        <w:t xml:space="preserve"> «</w:t>
      </w:r>
      <w:r w:rsidRPr="00904AB9">
        <w:rPr>
          <w:rFonts w:ascii="Times New Roman" w:hAnsi="Times New Roman" w:cs="Times New Roman"/>
          <w:sz w:val="24"/>
          <w:szCs w:val="24"/>
        </w:rPr>
        <w:t>4</w:t>
      </w:r>
      <w:r>
        <w:rPr>
          <w:rFonts w:ascii="Times New Roman" w:hAnsi="Times New Roman" w:cs="Times New Roman"/>
          <w:sz w:val="24"/>
          <w:szCs w:val="24"/>
        </w:rPr>
        <w:t>»</w:t>
      </w:r>
      <w:r w:rsidRPr="00904AB9">
        <w:rPr>
          <w:rFonts w:ascii="Times New Roman" w:hAnsi="Times New Roman" w:cs="Times New Roman"/>
          <w:sz w:val="24"/>
          <w:szCs w:val="24"/>
        </w:rPr>
        <w:t>,</w:t>
      </w:r>
      <w:r>
        <w:rPr>
          <w:rFonts w:ascii="Times New Roman" w:hAnsi="Times New Roman" w:cs="Times New Roman"/>
          <w:sz w:val="24"/>
          <w:szCs w:val="24"/>
        </w:rPr>
        <w:t xml:space="preserve"> «</w:t>
      </w:r>
      <w:r w:rsidRPr="00904AB9">
        <w:rPr>
          <w:rFonts w:ascii="Times New Roman" w:hAnsi="Times New Roman" w:cs="Times New Roman"/>
          <w:sz w:val="24"/>
          <w:szCs w:val="24"/>
        </w:rPr>
        <w:t>5</w:t>
      </w:r>
      <w:r>
        <w:rPr>
          <w:rFonts w:ascii="Times New Roman" w:hAnsi="Times New Roman" w:cs="Times New Roman"/>
          <w:sz w:val="24"/>
          <w:szCs w:val="24"/>
        </w:rPr>
        <w:t>»</w:t>
      </w:r>
      <w:r w:rsidRPr="00904AB9">
        <w:rPr>
          <w:rFonts w:ascii="Times New Roman" w:hAnsi="Times New Roman" w:cs="Times New Roman"/>
          <w:sz w:val="24"/>
          <w:szCs w:val="24"/>
        </w:rPr>
        <w:t>)</w:t>
      </w:r>
      <w:r w:rsidR="00E84637">
        <w:rPr>
          <w:rFonts w:ascii="Times New Roman" w:hAnsi="Times New Roman" w:cs="Times New Roman"/>
          <w:sz w:val="24"/>
          <w:szCs w:val="24"/>
        </w:rPr>
        <w:t>. Первоклассники оцениваются на основе двузначной шкалы: «освоил», «не освоил».</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 xml:space="preserve">Содержание и порядок проведения </w:t>
      </w:r>
      <w:r>
        <w:rPr>
          <w:rFonts w:ascii="Times New Roman" w:hAnsi="Times New Roman" w:cs="Times New Roman"/>
          <w:sz w:val="24"/>
          <w:szCs w:val="24"/>
        </w:rPr>
        <w:t xml:space="preserve">итоговых </w:t>
      </w:r>
      <w:r w:rsidRPr="00904AB9">
        <w:rPr>
          <w:rFonts w:ascii="Times New Roman" w:hAnsi="Times New Roman" w:cs="Times New Roman"/>
          <w:sz w:val="24"/>
          <w:szCs w:val="24"/>
        </w:rPr>
        <w:t>годовых контрольных работ в 1-4 классах</w:t>
      </w:r>
      <w:r>
        <w:rPr>
          <w:rFonts w:ascii="Times New Roman" w:hAnsi="Times New Roman" w:cs="Times New Roman"/>
          <w:sz w:val="24"/>
          <w:szCs w:val="24"/>
        </w:rPr>
        <w:t>, вынесенных на промежуточную аттестацию</w:t>
      </w:r>
      <w:r w:rsidRPr="00904AB9">
        <w:rPr>
          <w:rFonts w:ascii="Times New Roman" w:hAnsi="Times New Roman" w:cs="Times New Roman"/>
          <w:sz w:val="24"/>
          <w:szCs w:val="24"/>
        </w:rPr>
        <w:t xml:space="preserve">, включая порядок проверки и оценки результатов их выполнения, разрабатывается </w:t>
      </w:r>
      <w:r>
        <w:rPr>
          <w:rFonts w:ascii="Times New Roman" w:hAnsi="Times New Roman" w:cs="Times New Roman"/>
          <w:sz w:val="24"/>
          <w:szCs w:val="24"/>
        </w:rPr>
        <w:t>Ш</w:t>
      </w:r>
      <w:r w:rsidRPr="00904AB9">
        <w:rPr>
          <w:rFonts w:ascii="Times New Roman" w:hAnsi="Times New Roman" w:cs="Times New Roman"/>
          <w:sz w:val="24"/>
          <w:szCs w:val="24"/>
        </w:rPr>
        <w:t>МО учителей начальных классов</w:t>
      </w:r>
      <w:r>
        <w:rPr>
          <w:rFonts w:ascii="Times New Roman" w:hAnsi="Times New Roman" w:cs="Times New Roman"/>
          <w:sz w:val="24"/>
          <w:szCs w:val="24"/>
        </w:rPr>
        <w:t xml:space="preserve">, </w:t>
      </w:r>
      <w:r w:rsidRPr="00904AB9">
        <w:rPr>
          <w:rFonts w:ascii="Times New Roman" w:hAnsi="Times New Roman" w:cs="Times New Roman"/>
          <w:sz w:val="24"/>
          <w:szCs w:val="24"/>
        </w:rPr>
        <w:t xml:space="preserve"> согласовывается с заместителем директора</w:t>
      </w:r>
      <w:r>
        <w:rPr>
          <w:rFonts w:ascii="Times New Roman" w:hAnsi="Times New Roman" w:cs="Times New Roman"/>
          <w:sz w:val="24"/>
          <w:szCs w:val="24"/>
        </w:rPr>
        <w:t xml:space="preserve"> и утверждается директором школы</w:t>
      </w:r>
      <w:r w:rsidRPr="00904AB9">
        <w:rPr>
          <w:rFonts w:ascii="Times New Roman" w:hAnsi="Times New Roman" w:cs="Times New Roman"/>
          <w:sz w:val="24"/>
          <w:szCs w:val="24"/>
        </w:rPr>
        <w:t>.</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t>Итоговые г</w:t>
      </w:r>
      <w:r w:rsidRPr="00904AB9">
        <w:rPr>
          <w:rFonts w:ascii="Times New Roman" w:hAnsi="Times New Roman" w:cs="Times New Roman"/>
          <w:sz w:val="24"/>
          <w:szCs w:val="24"/>
        </w:rPr>
        <w:t>одовые контрольные работы</w:t>
      </w:r>
      <w:r>
        <w:rPr>
          <w:rFonts w:ascii="Times New Roman" w:hAnsi="Times New Roman" w:cs="Times New Roman"/>
          <w:sz w:val="24"/>
          <w:szCs w:val="24"/>
        </w:rPr>
        <w:t>, вынесенные на промежуточную аттестацию</w:t>
      </w:r>
      <w:r w:rsidRPr="00904AB9">
        <w:rPr>
          <w:rFonts w:ascii="Times New Roman" w:hAnsi="Times New Roman" w:cs="Times New Roman"/>
          <w:sz w:val="24"/>
          <w:szCs w:val="24"/>
        </w:rPr>
        <w:t xml:space="preserve"> проводятсяс обязательным присутствием учителя-ассистента либо администрации </w:t>
      </w:r>
      <w:r>
        <w:rPr>
          <w:rFonts w:ascii="Times New Roman" w:hAnsi="Times New Roman" w:cs="Times New Roman"/>
          <w:sz w:val="24"/>
          <w:szCs w:val="24"/>
        </w:rPr>
        <w:t>школы</w:t>
      </w:r>
      <w:r w:rsidRPr="00904AB9">
        <w:rPr>
          <w:rFonts w:ascii="Times New Roman" w:hAnsi="Times New Roman" w:cs="Times New Roman"/>
          <w:sz w:val="24"/>
          <w:szCs w:val="24"/>
        </w:rPr>
        <w:t>.</w:t>
      </w:r>
    </w:p>
    <w:p w:rsidR="00CD1455"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Принятие решений по результатам промежуточной аттестации обучающихся</w:t>
      </w:r>
      <w:r>
        <w:rPr>
          <w:rFonts w:ascii="Times New Roman" w:hAnsi="Times New Roman" w:cs="Times New Roman"/>
          <w:sz w:val="24"/>
          <w:szCs w:val="24"/>
        </w:rPr>
        <w:t>:</w:t>
      </w:r>
    </w:p>
    <w:p w:rsidR="00CD1455" w:rsidRDefault="00CD1455" w:rsidP="00B46DCF">
      <w:pPr>
        <w:pStyle w:val="1fb"/>
        <w:numPr>
          <w:ilvl w:val="0"/>
          <w:numId w:val="249"/>
        </w:numPr>
        <w:jc w:val="both"/>
        <w:rPr>
          <w:rFonts w:ascii="Times New Roman" w:hAnsi="Times New Roman" w:cs="Times New Roman"/>
          <w:sz w:val="24"/>
          <w:szCs w:val="24"/>
        </w:rPr>
      </w:pPr>
      <w:r w:rsidRPr="00904AB9">
        <w:rPr>
          <w:rFonts w:ascii="Times New Roman" w:hAnsi="Times New Roman" w:cs="Times New Roman"/>
          <w:sz w:val="24"/>
          <w:szCs w:val="24"/>
        </w:rPr>
        <w:t>обучающиеся 2-4-х классов признаются освоившими ООП учебного года, если по всем обязательным предметам учебного плана им выведены годовые отметки не ниже «удовлетворительно»;</w:t>
      </w:r>
    </w:p>
    <w:p w:rsidR="00CD1455" w:rsidRDefault="00CD1455" w:rsidP="00B46DCF">
      <w:pPr>
        <w:pStyle w:val="1fb"/>
        <w:numPr>
          <w:ilvl w:val="0"/>
          <w:numId w:val="249"/>
        </w:numPr>
        <w:jc w:val="both"/>
        <w:rPr>
          <w:rFonts w:ascii="Times New Roman" w:hAnsi="Times New Roman" w:cs="Times New Roman"/>
          <w:sz w:val="24"/>
          <w:szCs w:val="24"/>
        </w:rPr>
      </w:pPr>
      <w:r w:rsidRPr="009B4B87">
        <w:rPr>
          <w:rFonts w:ascii="Times New Roman" w:hAnsi="Times New Roman" w:cs="Times New Roman"/>
          <w:sz w:val="24"/>
          <w:szCs w:val="24"/>
        </w:rPr>
        <w:t>обучающиеся, которы</w:t>
      </w:r>
      <w:r>
        <w:rPr>
          <w:rFonts w:ascii="Times New Roman" w:hAnsi="Times New Roman" w:cs="Times New Roman"/>
          <w:sz w:val="24"/>
          <w:szCs w:val="24"/>
        </w:rPr>
        <w:t>еполучили</w:t>
      </w:r>
      <w:r w:rsidRPr="009B4B87">
        <w:rPr>
          <w:rFonts w:ascii="Times New Roman" w:hAnsi="Times New Roman" w:cs="Times New Roman"/>
          <w:sz w:val="24"/>
          <w:szCs w:val="24"/>
        </w:rPr>
        <w:t xml:space="preserve"> хотя бы </w:t>
      </w:r>
      <w:r>
        <w:rPr>
          <w:rFonts w:ascii="Times New Roman" w:hAnsi="Times New Roman" w:cs="Times New Roman"/>
          <w:sz w:val="24"/>
          <w:szCs w:val="24"/>
        </w:rPr>
        <w:t xml:space="preserve">по </w:t>
      </w:r>
      <w:r w:rsidRPr="009B4B87">
        <w:rPr>
          <w:rFonts w:ascii="Times New Roman" w:hAnsi="Times New Roman" w:cs="Times New Roman"/>
          <w:sz w:val="24"/>
          <w:szCs w:val="24"/>
        </w:rPr>
        <w:t xml:space="preserve">одной </w:t>
      </w:r>
      <w:r>
        <w:rPr>
          <w:rFonts w:ascii="Times New Roman" w:hAnsi="Times New Roman" w:cs="Times New Roman"/>
          <w:sz w:val="24"/>
          <w:szCs w:val="24"/>
        </w:rPr>
        <w:t xml:space="preserve">итоговой контрольной работе, вынесенной на промежуточную аттестацию, </w:t>
      </w:r>
      <w:r w:rsidRPr="009B4B87">
        <w:rPr>
          <w:rFonts w:ascii="Times New Roman" w:hAnsi="Times New Roman" w:cs="Times New Roman"/>
          <w:sz w:val="24"/>
          <w:szCs w:val="24"/>
        </w:rPr>
        <w:t>отметк</w:t>
      </w:r>
      <w:r>
        <w:rPr>
          <w:rFonts w:ascii="Times New Roman" w:hAnsi="Times New Roman" w:cs="Times New Roman"/>
          <w:sz w:val="24"/>
          <w:szCs w:val="24"/>
        </w:rPr>
        <w:t xml:space="preserve">у«2» (неудовлетворительно) либо выставлена </w:t>
      </w:r>
      <w:r w:rsidRPr="009B4B87">
        <w:rPr>
          <w:rFonts w:ascii="Times New Roman" w:hAnsi="Times New Roman" w:cs="Times New Roman"/>
          <w:sz w:val="24"/>
          <w:szCs w:val="24"/>
        </w:rPr>
        <w:t>по одному или нескольким предметам</w:t>
      </w:r>
      <w:r>
        <w:rPr>
          <w:rFonts w:ascii="Times New Roman" w:hAnsi="Times New Roman" w:cs="Times New Roman"/>
          <w:sz w:val="24"/>
          <w:szCs w:val="24"/>
        </w:rPr>
        <w:t>годовая</w:t>
      </w:r>
      <w:r w:rsidRPr="009B4B87">
        <w:rPr>
          <w:rFonts w:ascii="Times New Roman" w:hAnsi="Times New Roman" w:cs="Times New Roman"/>
          <w:sz w:val="24"/>
          <w:szCs w:val="24"/>
        </w:rPr>
        <w:t xml:space="preserve"> отметка </w:t>
      </w:r>
      <w:r>
        <w:rPr>
          <w:rFonts w:ascii="Times New Roman" w:hAnsi="Times New Roman" w:cs="Times New Roman"/>
          <w:sz w:val="24"/>
          <w:szCs w:val="24"/>
        </w:rPr>
        <w:t xml:space="preserve">«2» </w:t>
      </w:r>
      <w:r>
        <w:rPr>
          <w:rFonts w:ascii="Times New Roman" w:hAnsi="Times New Roman" w:cs="Times New Roman"/>
          <w:sz w:val="24"/>
          <w:szCs w:val="24"/>
        </w:rPr>
        <w:lastRenderedPageBreak/>
        <w:t>(неудовлетворительно)</w:t>
      </w:r>
      <w:r w:rsidRPr="009B4B87">
        <w:rPr>
          <w:rFonts w:ascii="Times New Roman" w:hAnsi="Times New Roman" w:cs="Times New Roman"/>
          <w:sz w:val="24"/>
          <w:szCs w:val="24"/>
        </w:rPr>
        <w:t>, считаются не освоившими ООП учебного года и имеющими академическую задолженность по соответствующим предметам;</w:t>
      </w:r>
    </w:p>
    <w:p w:rsidR="00CD1455" w:rsidRDefault="00CD1455" w:rsidP="00B46DCF">
      <w:pPr>
        <w:pStyle w:val="1fb"/>
        <w:numPr>
          <w:ilvl w:val="0"/>
          <w:numId w:val="249"/>
        </w:numPr>
        <w:jc w:val="both"/>
        <w:rPr>
          <w:rFonts w:ascii="Times New Roman" w:hAnsi="Times New Roman" w:cs="Times New Roman"/>
          <w:sz w:val="24"/>
          <w:szCs w:val="24"/>
        </w:rPr>
      </w:pPr>
      <w:r w:rsidRPr="00DB55EA">
        <w:rPr>
          <w:rFonts w:ascii="Times New Roman" w:hAnsi="Times New Roman" w:cs="Times New Roman"/>
          <w:sz w:val="24"/>
          <w:szCs w:val="24"/>
        </w:rPr>
        <w:t>обучающиеся, признанные освоившими образовательную программу  соответствующего года, переводятся в следующий класс;</w:t>
      </w:r>
    </w:p>
    <w:p w:rsidR="00CD1455" w:rsidRDefault="00CD1455" w:rsidP="00B46DCF">
      <w:pPr>
        <w:pStyle w:val="1fb"/>
        <w:numPr>
          <w:ilvl w:val="0"/>
          <w:numId w:val="249"/>
        </w:numPr>
        <w:jc w:val="both"/>
        <w:rPr>
          <w:rFonts w:ascii="Times New Roman" w:hAnsi="Times New Roman" w:cs="Times New Roman"/>
          <w:sz w:val="24"/>
          <w:szCs w:val="24"/>
        </w:rPr>
      </w:pPr>
      <w:r w:rsidRPr="00DB55EA">
        <w:rPr>
          <w:rFonts w:ascii="Times New Roman" w:hAnsi="Times New Roman" w:cs="Times New Roman"/>
          <w:sz w:val="24"/>
          <w:szCs w:val="24"/>
        </w:rPr>
        <w:t xml:space="preserve">обучающиеся, не освоившие образовательную программу учебного года и имеющие академическую задолженность по одному </w:t>
      </w:r>
      <w:r>
        <w:rPr>
          <w:rFonts w:ascii="Times New Roman" w:hAnsi="Times New Roman" w:cs="Times New Roman"/>
          <w:sz w:val="24"/>
          <w:szCs w:val="24"/>
        </w:rPr>
        <w:t xml:space="preserve">или нескольким </w:t>
      </w:r>
      <w:r w:rsidRPr="00DB55EA">
        <w:rPr>
          <w:rFonts w:ascii="Times New Roman" w:hAnsi="Times New Roman" w:cs="Times New Roman"/>
          <w:sz w:val="24"/>
          <w:szCs w:val="24"/>
        </w:rPr>
        <w:t>предмет</w:t>
      </w:r>
      <w:r>
        <w:rPr>
          <w:rFonts w:ascii="Times New Roman" w:hAnsi="Times New Roman" w:cs="Times New Roman"/>
          <w:sz w:val="24"/>
          <w:szCs w:val="24"/>
        </w:rPr>
        <w:t>ам</w:t>
      </w:r>
      <w:r w:rsidRPr="00DB55EA">
        <w:rPr>
          <w:rFonts w:ascii="Times New Roman" w:hAnsi="Times New Roman" w:cs="Times New Roman"/>
          <w:sz w:val="24"/>
          <w:szCs w:val="24"/>
        </w:rPr>
        <w:t xml:space="preserve">, переводятся в следующий класс условно. Обучающиеся обязаны ликвидировать задолженность в течение года, а </w:t>
      </w:r>
      <w:r>
        <w:rPr>
          <w:rFonts w:ascii="Times New Roman" w:hAnsi="Times New Roman" w:cs="Times New Roman"/>
          <w:sz w:val="24"/>
          <w:szCs w:val="24"/>
        </w:rPr>
        <w:t>школа – с</w:t>
      </w:r>
      <w:r w:rsidRPr="00DB55EA">
        <w:rPr>
          <w:rFonts w:ascii="Times New Roman" w:hAnsi="Times New Roman" w:cs="Times New Roman"/>
          <w:sz w:val="24"/>
          <w:szCs w:val="24"/>
        </w:rPr>
        <w:t>оздать необходимые для этого условия.</w:t>
      </w:r>
    </w:p>
    <w:p w:rsidR="00CD1455" w:rsidRPr="00DB55EA" w:rsidRDefault="00CD1455" w:rsidP="00B46DCF">
      <w:pPr>
        <w:pStyle w:val="1fb"/>
        <w:numPr>
          <w:ilvl w:val="0"/>
          <w:numId w:val="249"/>
        </w:numPr>
        <w:jc w:val="both"/>
        <w:rPr>
          <w:rFonts w:ascii="Times New Roman" w:hAnsi="Times New Roman" w:cs="Times New Roman"/>
          <w:sz w:val="24"/>
          <w:szCs w:val="24"/>
        </w:rPr>
      </w:pPr>
      <w:r w:rsidRPr="00DB55EA">
        <w:rPr>
          <w:rFonts w:ascii="Times New Roman" w:hAnsi="Times New Roman" w:cs="Times New Roman"/>
          <w:sz w:val="24"/>
          <w:szCs w:val="24"/>
        </w:rPr>
        <w:t>обучающиеся, не ликвидировавшие академической задолженности, по усмотрению родителей остаются на повторный год обучения или продолжают получать образование в иных формах.</w:t>
      </w:r>
    </w:p>
    <w:p w:rsidR="00CD1455"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Основной формой фиксации внеучебных достижений обучающихся является портфолио обучающегося, представляющий собой совокупность сведений о содержании приобретенного опыта (компетентности), о виде, месте и времени осуществления деятельности, а также различных документов (грамот, дипломов, отзывов, рецензий, рекомендательных писем и т.д.), подтверждающих достигнутые при этом результаты.</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00BA78A5">
        <w:rPr>
          <w:rFonts w:ascii="Times New Roman" w:hAnsi="Times New Roman" w:cs="Times New Roman"/>
          <w:b/>
          <w:sz w:val="24"/>
          <w:szCs w:val="24"/>
        </w:rPr>
        <w:t>1.3.5</w:t>
      </w:r>
      <w:r w:rsidRPr="00904AB9">
        <w:rPr>
          <w:rFonts w:ascii="Times New Roman" w:hAnsi="Times New Roman" w:cs="Times New Roman"/>
          <w:b/>
          <w:sz w:val="24"/>
          <w:szCs w:val="24"/>
        </w:rPr>
        <w:t>Итоговая оценка</w:t>
      </w:r>
      <w:r w:rsidRPr="00904AB9">
        <w:rPr>
          <w:rFonts w:ascii="Times New Roman" w:hAnsi="Times New Roman" w:cs="Times New Roman"/>
          <w:sz w:val="24"/>
          <w:szCs w:val="24"/>
        </w:rPr>
        <w:t xml:space="preserve"> выпускника начальной школы отражает контроль успешности освоения действий, выполняемых учащимися с предметным содержанием, отражающим опорную систему знаний, представленного в разделе «Выпускник научится» планируемых результатов начального общего образования (4 класс). В начальной школе государственная итоговая аттестация выпускников не предусматривается, поэтому прямое включение внешней оценки в итоговую оценку младших школьников  исключается.</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Итоговая оценка выпускника формируется на основе накопленной оценки по всем предметам и оценок за выполнение, как минимум трех итоговых работ (по русскому языку, математике и работы на межпредметной основе).</w:t>
      </w:r>
    </w:p>
    <w:p w:rsidR="00CD1455" w:rsidRPr="00904AB9"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Накопленная оценка характеризует выполнение всей совокупности планируемых результатов, а также динамику  образовательных достижений учащихся за период обучения. А оценка за итоговые работы характеризуют, как минимум уровень усвоения опорной системой знаний по русскому языку и математике, а также уровень овладения  метапредметными  действиями.</w:t>
      </w:r>
    </w:p>
    <w:p w:rsidR="00CD1455"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На основании этих оценок по каждому предмету, по программе формирования УУД делаются следующие выводы о достижении планируемых результатов:</w:t>
      </w:r>
    </w:p>
    <w:p w:rsidR="00CD1455" w:rsidRPr="00A1382B" w:rsidRDefault="00CD1455" w:rsidP="00B46DCF">
      <w:pPr>
        <w:numPr>
          <w:ilvl w:val="0"/>
          <w:numId w:val="250"/>
        </w:numPr>
        <w:autoSpaceDE w:val="0"/>
        <w:autoSpaceDN w:val="0"/>
        <w:adjustRightInd w:val="0"/>
        <w:spacing w:after="0" w:line="240" w:lineRule="auto"/>
        <w:ind w:left="714" w:hanging="357"/>
        <w:jc w:val="both"/>
        <w:rPr>
          <w:rFonts w:ascii="Times New Roman" w:eastAsia="Calibri" w:hAnsi="Times New Roman"/>
          <w:i/>
          <w:sz w:val="24"/>
          <w:szCs w:val="24"/>
        </w:rPr>
      </w:pPr>
      <w:r w:rsidRPr="00A1382B">
        <w:rPr>
          <w:rFonts w:ascii="Times New Roman" w:eastAsia="Calibri" w:hAnsi="Times New Roman" w:cs="Times New Roman"/>
          <w:sz w:val="24"/>
          <w:szCs w:val="24"/>
        </w:rPr>
        <w:t>«повышенный»</w:t>
      </w:r>
      <w:r w:rsidRPr="00A1382B">
        <w:rPr>
          <w:rFonts w:ascii="Times New Roman" w:hAnsi="Times New Roman" w:cs="Times New Roman"/>
          <w:sz w:val="24"/>
          <w:szCs w:val="24"/>
        </w:rPr>
        <w:t xml:space="preserve"> уровень. </w:t>
      </w:r>
      <w:r w:rsidRPr="00A1382B">
        <w:rPr>
          <w:rFonts w:ascii="Times New Roman" w:eastAsia="Calibri" w:hAnsi="Times New Roman" w:cs="Times New Roman"/>
          <w:sz w:val="24"/>
          <w:szCs w:val="24"/>
        </w:rPr>
        <w:t xml:space="preserve">Выпускник </w:t>
      </w:r>
      <w:r w:rsidRPr="00A1382B">
        <w:rPr>
          <w:rFonts w:ascii="Times New Roman" w:eastAsia="Calibri" w:hAnsi="Times New Roman" w:cs="Times New Roman"/>
          <w:b/>
          <w:sz w:val="24"/>
          <w:szCs w:val="24"/>
        </w:rPr>
        <w:t>овладел</w:t>
      </w:r>
      <w:r w:rsidRPr="00A1382B">
        <w:rPr>
          <w:rFonts w:ascii="Times New Roman" w:eastAsia="Calibri" w:hAnsi="Times New Roman" w:cs="Times New Roman"/>
          <w:sz w:val="24"/>
          <w:szCs w:val="24"/>
        </w:rPr>
        <w:t xml:space="preserve"> опорной системой знаний по предметам и учебными действиями, необходимой для продолжения образования на следующей ступени общего образования, на уровне осознанного произвольного</w:t>
      </w:r>
      <w:r w:rsidRPr="00A1382B">
        <w:rPr>
          <w:rFonts w:ascii="Times New Roman" w:hAnsi="Times New Roman" w:cs="Times New Roman"/>
          <w:sz w:val="24"/>
          <w:szCs w:val="24"/>
        </w:rPr>
        <w:t>.</w:t>
      </w:r>
      <w:r w:rsidRPr="00A1382B">
        <w:rPr>
          <w:rFonts w:ascii="Times New Roman" w:eastAsia="Calibri" w:hAnsi="Times New Roman" w:cs="Times New Roman"/>
          <w:i/>
          <w:sz w:val="24"/>
          <w:szCs w:val="24"/>
        </w:rPr>
        <w:t>Такой вывод делается, если в материалах накопительной системы оценки зафиксированодостижение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 заданий базового уровня и получении не менее 50 % от максимального балла за выполнение заданий повышенного уровня</w:t>
      </w:r>
    </w:p>
    <w:p w:rsidR="00CD1455" w:rsidRPr="00A1382B" w:rsidRDefault="00CD1455" w:rsidP="00B46DCF">
      <w:pPr>
        <w:numPr>
          <w:ilvl w:val="0"/>
          <w:numId w:val="250"/>
        </w:numPr>
        <w:autoSpaceDE w:val="0"/>
        <w:autoSpaceDN w:val="0"/>
        <w:adjustRightInd w:val="0"/>
        <w:spacing w:after="0" w:line="240" w:lineRule="auto"/>
        <w:ind w:left="714" w:hanging="357"/>
        <w:jc w:val="both"/>
        <w:rPr>
          <w:rFonts w:ascii="Times New Roman" w:eastAsia="Calibri" w:hAnsi="Times New Roman"/>
          <w:i/>
          <w:sz w:val="24"/>
          <w:szCs w:val="24"/>
        </w:rPr>
      </w:pPr>
      <w:r w:rsidRPr="00A1382B">
        <w:rPr>
          <w:rFonts w:ascii="Times New Roman" w:hAnsi="Times New Roman"/>
          <w:sz w:val="24"/>
          <w:szCs w:val="24"/>
        </w:rPr>
        <w:t>«базовый»</w:t>
      </w:r>
      <w:r w:rsidRPr="00A1382B">
        <w:rPr>
          <w:rFonts w:ascii="Times New Roman" w:hAnsi="Times New Roman" w:cs="Times New Roman"/>
          <w:sz w:val="24"/>
          <w:szCs w:val="24"/>
        </w:rPr>
        <w:t xml:space="preserve"> уровень</w:t>
      </w:r>
      <w:r w:rsidRPr="00A1382B">
        <w:rPr>
          <w:rFonts w:ascii="Times New Roman" w:eastAsia="Calibri" w:hAnsi="Times New Roman"/>
          <w:i/>
          <w:sz w:val="24"/>
          <w:szCs w:val="24"/>
        </w:rPr>
        <w:t xml:space="preserve">. </w:t>
      </w:r>
      <w:r w:rsidRPr="00A1382B">
        <w:rPr>
          <w:rFonts w:ascii="Times New Roman" w:hAnsi="Times New Roman" w:cs="Times New Roman"/>
          <w:sz w:val="24"/>
          <w:szCs w:val="24"/>
        </w:rPr>
        <w:t xml:space="preserve">Выпускник </w:t>
      </w:r>
      <w:r w:rsidRPr="00A1382B">
        <w:rPr>
          <w:rFonts w:ascii="Times New Roman" w:hAnsi="Times New Roman" w:cs="Times New Roman"/>
          <w:b/>
          <w:sz w:val="24"/>
          <w:szCs w:val="24"/>
        </w:rPr>
        <w:t>овладел</w:t>
      </w:r>
      <w:r w:rsidRPr="00A1382B">
        <w:rPr>
          <w:rFonts w:ascii="Times New Roman" w:hAnsi="Times New Roman" w:cs="Times New Roman"/>
          <w:sz w:val="24"/>
          <w:szCs w:val="24"/>
        </w:rPr>
        <w:t xml:space="preserve"> опорной системой знаний по предметам и учебными действиями, необходимыми для продолжения образования на следующейступени общего образования, и способен использовать их для решения простых учебно-познавательных и учебно-практических задач средствами </w:t>
      </w:r>
      <w:r w:rsidRPr="00A1382B">
        <w:rPr>
          <w:rFonts w:ascii="Times New Roman" w:hAnsi="Times New Roman" w:cs="Times New Roman"/>
          <w:sz w:val="24"/>
          <w:szCs w:val="24"/>
        </w:rPr>
        <w:lastRenderedPageBreak/>
        <w:t>данного предмета</w:t>
      </w:r>
      <w:r w:rsidRPr="00A1382B">
        <w:rPr>
          <w:rFonts w:ascii="Times New Roman" w:eastAsia="Calibri" w:hAnsi="Times New Roman"/>
          <w:i/>
          <w:sz w:val="24"/>
          <w:szCs w:val="24"/>
        </w:rPr>
        <w:t>.</w:t>
      </w:r>
      <w:r w:rsidRPr="00A1382B">
        <w:rPr>
          <w:rFonts w:ascii="Times New Roman" w:hAnsi="Times New Roman" w:cs="Times New Roman"/>
          <w:i/>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«зачет» (или «удовлетворительно»), а результаты выполнения итоговых работ свидетельствуют о правильном выполнении не менее 50 % заданий базового уровня</w:t>
      </w:r>
    </w:p>
    <w:p w:rsidR="00CD1455" w:rsidRPr="00360871" w:rsidRDefault="00CD1455" w:rsidP="00B46DCF">
      <w:pPr>
        <w:numPr>
          <w:ilvl w:val="0"/>
          <w:numId w:val="250"/>
        </w:numPr>
        <w:autoSpaceDE w:val="0"/>
        <w:autoSpaceDN w:val="0"/>
        <w:adjustRightInd w:val="0"/>
        <w:spacing w:after="0" w:line="240" w:lineRule="auto"/>
        <w:ind w:left="714" w:hanging="357"/>
        <w:jc w:val="both"/>
        <w:rPr>
          <w:rFonts w:ascii="Times New Roman" w:eastAsia="Calibri" w:hAnsi="Times New Roman" w:cs="Times New Roman"/>
          <w:i/>
          <w:sz w:val="24"/>
          <w:szCs w:val="24"/>
        </w:rPr>
      </w:pPr>
      <w:r w:rsidRPr="00A1382B">
        <w:rPr>
          <w:rFonts w:ascii="Times New Roman" w:eastAsia="Times New Roman" w:hAnsi="Times New Roman"/>
          <w:sz w:val="24"/>
          <w:szCs w:val="24"/>
        </w:rPr>
        <w:t>«низкий» уровень</w:t>
      </w:r>
      <w:r w:rsidRPr="00A1382B">
        <w:rPr>
          <w:rFonts w:ascii="Times New Roman" w:eastAsia="Calibri" w:hAnsi="Times New Roman"/>
          <w:i/>
          <w:sz w:val="24"/>
          <w:szCs w:val="24"/>
        </w:rPr>
        <w:t xml:space="preserve">. </w:t>
      </w:r>
      <w:r w:rsidRPr="00A1382B">
        <w:rPr>
          <w:rFonts w:ascii="Times New Roman" w:hAnsi="Times New Roman" w:cs="Times New Roman"/>
          <w:sz w:val="24"/>
          <w:szCs w:val="24"/>
        </w:rPr>
        <w:t xml:space="preserve">Выпускник </w:t>
      </w:r>
      <w:r w:rsidRPr="00A1382B">
        <w:rPr>
          <w:rFonts w:ascii="Times New Roman" w:hAnsi="Times New Roman" w:cs="Times New Roman"/>
          <w:b/>
          <w:sz w:val="24"/>
          <w:szCs w:val="24"/>
        </w:rPr>
        <w:t>не овладел</w:t>
      </w:r>
      <w:r w:rsidRPr="00A1382B">
        <w:rPr>
          <w:rFonts w:ascii="Times New Roman" w:hAnsi="Times New Roman" w:cs="Times New Roman"/>
          <w:sz w:val="24"/>
          <w:szCs w:val="24"/>
        </w:rPr>
        <w:t xml:space="preserve"> опорной системой знаний по предметам и учебными действиями, и учебными действиями, необходимыми для продолжения образования на следующей ступени общего образования</w:t>
      </w:r>
      <w:r w:rsidRPr="00A1382B">
        <w:rPr>
          <w:rFonts w:ascii="Times New Roman" w:eastAsia="Calibri" w:hAnsi="Times New Roman"/>
          <w:i/>
          <w:sz w:val="24"/>
          <w:szCs w:val="24"/>
        </w:rPr>
        <w:t xml:space="preserve">. </w:t>
      </w:r>
      <w:r w:rsidRPr="00A1382B">
        <w:rPr>
          <w:rFonts w:ascii="Times New Roman" w:hAnsi="Times New Roman" w:cs="Times New Roman"/>
          <w:i/>
          <w:sz w:val="24"/>
          <w:szCs w:val="24"/>
        </w:rPr>
        <w:t>Такой вывод делается, если в материалахнакопительной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 заданий базового уровня</w:t>
      </w:r>
    </w:p>
    <w:p w:rsidR="00CD1455" w:rsidRPr="00EF064D" w:rsidRDefault="00CD1455" w:rsidP="00CD1455">
      <w:pPr>
        <w:pStyle w:val="1fb"/>
        <w:jc w:val="both"/>
        <w:rPr>
          <w:rFonts w:ascii="Times New Roman" w:hAnsi="Times New Roman" w:cs="Times New Roman"/>
          <w:sz w:val="24"/>
          <w:szCs w:val="24"/>
        </w:rPr>
      </w:pPr>
      <w:r>
        <w:rPr>
          <w:rFonts w:ascii="Times New Roman" w:hAnsi="Times New Roman" w:cs="Times New Roman"/>
          <w:sz w:val="24"/>
          <w:szCs w:val="24"/>
        </w:rPr>
        <w:tab/>
      </w:r>
      <w:r w:rsidRPr="00904AB9">
        <w:rPr>
          <w:rFonts w:ascii="Times New Roman" w:hAnsi="Times New Roman" w:cs="Times New Roman"/>
          <w:sz w:val="24"/>
          <w:szCs w:val="24"/>
        </w:rPr>
        <w:t>Решение об успешном освоении программы НОО  и переводе выпускника на следующую ступень общего образова</w:t>
      </w:r>
      <w:r>
        <w:rPr>
          <w:rFonts w:ascii="Times New Roman" w:hAnsi="Times New Roman" w:cs="Times New Roman"/>
          <w:sz w:val="24"/>
          <w:szCs w:val="24"/>
        </w:rPr>
        <w:t xml:space="preserve">ния </w:t>
      </w:r>
      <w:r w:rsidRPr="00904AB9">
        <w:rPr>
          <w:rFonts w:ascii="Times New Roman" w:hAnsi="Times New Roman" w:cs="Times New Roman"/>
          <w:sz w:val="24"/>
          <w:szCs w:val="24"/>
        </w:rPr>
        <w:t xml:space="preserve">с утверждением характеристики выпускника начальной школы принимается педагогическим советом </w:t>
      </w:r>
      <w:r>
        <w:rPr>
          <w:rFonts w:ascii="Times New Roman" w:hAnsi="Times New Roman" w:cs="Times New Roman"/>
          <w:sz w:val="24"/>
          <w:szCs w:val="24"/>
        </w:rPr>
        <w:t>школы</w:t>
      </w:r>
      <w:r w:rsidRPr="00904AB9">
        <w:rPr>
          <w:rFonts w:ascii="Times New Roman" w:hAnsi="Times New Roman" w:cs="Times New Roman"/>
          <w:sz w:val="24"/>
          <w:szCs w:val="24"/>
        </w:rPr>
        <w:t xml:space="preserve">. </w:t>
      </w:r>
      <w:r w:rsidRPr="00904AB9">
        <w:rPr>
          <w:rFonts w:ascii="Times New Roman" w:hAnsi="Times New Roman" w:cs="Times New Roman"/>
        </w:rPr>
        <w:t>Все выводы и оценки, включаемые в характеристику, должны быть подтверждены материалами портфолио и другими объективными показателями.</w:t>
      </w:r>
    </w:p>
    <w:p w:rsidR="00CD1455" w:rsidRPr="00C10D64" w:rsidRDefault="00CD1455" w:rsidP="00C10D64">
      <w:pPr>
        <w:pStyle w:val="1f"/>
        <w:ind w:left="0"/>
        <w:rPr>
          <w:rFonts w:ascii="Times New Roman" w:hAnsi="Times New Roman"/>
          <w:b/>
          <w:sz w:val="24"/>
          <w:szCs w:val="24"/>
        </w:rPr>
      </w:pPr>
    </w:p>
    <w:p w:rsidR="00A91D20" w:rsidRPr="00A91D20" w:rsidRDefault="00BA78A5" w:rsidP="00BA78A5">
      <w:pPr>
        <w:pStyle w:val="1f"/>
        <w:ind w:left="0"/>
        <w:jc w:val="center"/>
        <w:rPr>
          <w:rFonts w:ascii="Times New Roman" w:hAnsi="Times New Roman"/>
          <w:b/>
          <w:bCs/>
          <w:sz w:val="24"/>
          <w:szCs w:val="24"/>
        </w:rPr>
      </w:pPr>
      <w:r>
        <w:rPr>
          <w:rFonts w:ascii="Times New Roman" w:hAnsi="Times New Roman"/>
          <w:b/>
          <w:bCs/>
          <w:color w:val="000000"/>
          <w:sz w:val="24"/>
          <w:szCs w:val="24"/>
        </w:rPr>
        <w:t xml:space="preserve">2. </w:t>
      </w:r>
      <w:r w:rsidR="00A91D20" w:rsidRPr="00A91D20">
        <w:rPr>
          <w:rFonts w:ascii="Times New Roman" w:hAnsi="Times New Roman"/>
          <w:b/>
          <w:bCs/>
          <w:color w:val="000000"/>
          <w:sz w:val="24"/>
          <w:szCs w:val="24"/>
        </w:rPr>
        <w:t>СОДЕРЖАТЕЛЬНЫЙ РАЗДЕЛ</w:t>
      </w:r>
    </w:p>
    <w:p w:rsidR="00A91D20" w:rsidRPr="00A91D20" w:rsidRDefault="00A91D20" w:rsidP="00B46DCF">
      <w:pPr>
        <w:numPr>
          <w:ilvl w:val="1"/>
          <w:numId w:val="4"/>
        </w:numPr>
        <w:tabs>
          <w:tab w:val="left" w:pos="1081"/>
        </w:tabs>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Программа формирования у обучающихся универсальных учебных действий</w:t>
      </w:r>
    </w:p>
    <w:p w:rsidR="00D65D3C" w:rsidRPr="00D65D3C" w:rsidRDefault="00D65D3C" w:rsidP="00D65D3C">
      <w:pPr>
        <w:pStyle w:val="aff3"/>
        <w:spacing w:line="240" w:lineRule="auto"/>
        <w:ind w:firstLine="454"/>
        <w:rPr>
          <w:rFonts w:ascii="Times New Roman" w:hAnsi="Times New Roman"/>
          <w:color w:val="auto"/>
          <w:spacing w:val="-2"/>
          <w:sz w:val="24"/>
          <w:szCs w:val="24"/>
        </w:rPr>
      </w:pPr>
      <w:bookmarkStart w:id="7" w:name="bookmark13"/>
      <w:r w:rsidRPr="00D65D3C">
        <w:rPr>
          <w:rFonts w:ascii="Times New Roman" w:hAnsi="Times New Roman"/>
          <w:color w:val="auto"/>
          <w:sz w:val="24"/>
          <w:szCs w:val="24"/>
        </w:rPr>
        <w:t>Программа формирования универсальных учебных дейст</w:t>
      </w:r>
      <w:r w:rsidRPr="00D65D3C">
        <w:rPr>
          <w:rFonts w:ascii="Times New Roman" w:hAnsi="Times New Roman"/>
          <w:color w:val="auto"/>
          <w:spacing w:val="2"/>
          <w:sz w:val="24"/>
          <w:szCs w:val="24"/>
        </w:rPr>
        <w:t>вий на уровне начального общего образования (далее </w:t>
      </w:r>
      <w:r w:rsidR="00975EE7">
        <w:rPr>
          <w:rFonts w:ascii="Times New Roman" w:hAnsi="Times New Roman"/>
          <w:color w:val="auto"/>
          <w:spacing w:val="2"/>
          <w:sz w:val="24"/>
          <w:szCs w:val="24"/>
        </w:rPr>
        <w:t xml:space="preserve">– </w:t>
      </w:r>
      <w:r w:rsidRPr="00D65D3C">
        <w:rPr>
          <w:rFonts w:ascii="Times New Roman" w:hAnsi="Times New Roman"/>
          <w:color w:val="auto"/>
          <w:sz w:val="24"/>
          <w:szCs w:val="24"/>
        </w:rPr>
        <w:t xml:space="preserve">программа формирования универсальных учебных действий) </w:t>
      </w:r>
      <w:r w:rsidRPr="00D65D3C">
        <w:rPr>
          <w:rFonts w:ascii="Times New Roman" w:hAnsi="Times New Roman"/>
          <w:color w:val="auto"/>
          <w:spacing w:val="-2"/>
          <w:sz w:val="24"/>
          <w:szCs w:val="24"/>
        </w:rPr>
        <w:t xml:space="preserve">конкретизирует требования ФГОС НООк личностным и метапредметным результатам освоения основной образовательной </w:t>
      </w:r>
      <w:r w:rsidRPr="00D65D3C">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D65D3C">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D65D3C">
        <w:rPr>
          <w:rFonts w:ascii="Times New Roman" w:hAnsi="Times New Roman"/>
          <w:color w:val="auto"/>
          <w:sz w:val="24"/>
          <w:szCs w:val="24"/>
        </w:rPr>
        <w:t xml:space="preserve">учиться, развития способности к саморазвитию и самосовершенствованию. </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ценностные ориентиры начального общего образования;</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понятие, функции, состав и характеристики универсальных учебных действий в младшем школьном возрасте;</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xml:space="preserve">- описание возможностей содержания различных учебных предметов для формирования универсальных учебных действий; </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4"/>
          <w:sz w:val="24"/>
          <w:szCs w:val="24"/>
        </w:rPr>
        <w:t>- описание условий, обеспечивающих преемственность про</w:t>
      </w:r>
      <w:r w:rsidRPr="00D65D3C">
        <w:rPr>
          <w:rFonts w:ascii="Times New Roman" w:hAnsi="Times New Roman" w:cs="Times New Roman"/>
          <w:color w:val="auto"/>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D65D3C" w:rsidRPr="00D65D3C" w:rsidRDefault="00D65D3C" w:rsidP="00D65D3C">
      <w:pPr>
        <w:pStyle w:val="afffc"/>
        <w:spacing w:line="240" w:lineRule="auto"/>
        <w:rPr>
          <w:sz w:val="24"/>
        </w:rPr>
      </w:pPr>
      <w:bookmarkStart w:id="8" w:name="_Toc288394077"/>
      <w:bookmarkStart w:id="9" w:name="_Toc288410544"/>
      <w:bookmarkStart w:id="10" w:name="_Toc288410673"/>
      <w:bookmarkStart w:id="11" w:name="_Toc288410738"/>
      <w:bookmarkStart w:id="12" w:name="_Toc294246089"/>
      <w:r>
        <w:rPr>
          <w:sz w:val="24"/>
        </w:rPr>
        <w:t xml:space="preserve">       2.1.1. </w:t>
      </w:r>
      <w:r w:rsidRPr="00D65D3C">
        <w:rPr>
          <w:sz w:val="24"/>
        </w:rPr>
        <w:t>Ценностные ориентиры начального общего образования</w:t>
      </w:r>
      <w:bookmarkEnd w:id="8"/>
      <w:bookmarkEnd w:id="9"/>
      <w:bookmarkEnd w:id="10"/>
      <w:bookmarkEnd w:id="11"/>
      <w:bookmarkEnd w:id="12"/>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2"/>
          <w:sz w:val="24"/>
          <w:szCs w:val="24"/>
        </w:rPr>
        <w:t xml:space="preserve">Ценностные ориентиры начального общего образования </w:t>
      </w:r>
      <w:r w:rsidRPr="00D65D3C">
        <w:rPr>
          <w:rFonts w:ascii="Times New Roman" w:hAnsi="Times New Roman"/>
          <w:color w:val="auto"/>
          <w:sz w:val="24"/>
          <w:szCs w:val="24"/>
        </w:rPr>
        <w:t xml:space="preserve">конкретизируют личностный, социальный и государственный заказ системе образования, выраженный в </w:t>
      </w:r>
      <w:r w:rsidRPr="00D65D3C">
        <w:rPr>
          <w:rFonts w:ascii="Times New Roman" w:hAnsi="Times New Roman"/>
          <w:color w:val="auto"/>
          <w:sz w:val="24"/>
          <w:szCs w:val="24"/>
        </w:rPr>
        <w:lastRenderedPageBreak/>
        <w:t>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D65D3C" w:rsidRPr="00D65D3C" w:rsidRDefault="00D65D3C" w:rsidP="00B46DCF">
      <w:pPr>
        <w:pStyle w:val="aff3"/>
        <w:numPr>
          <w:ilvl w:val="0"/>
          <w:numId w:val="136"/>
        </w:numPr>
        <w:spacing w:line="240" w:lineRule="auto"/>
        <w:ind w:left="-142" w:firstLine="568"/>
        <w:rPr>
          <w:rFonts w:ascii="Times New Roman" w:hAnsi="Times New Roman"/>
          <w:color w:val="auto"/>
          <w:sz w:val="24"/>
          <w:szCs w:val="24"/>
        </w:rPr>
      </w:pPr>
      <w:r w:rsidRPr="00D65D3C">
        <w:rPr>
          <w:rFonts w:ascii="Times New Roman" w:hAnsi="Times New Roman"/>
          <w:b/>
          <w:bCs/>
          <w:iCs/>
          <w:color w:val="auto"/>
          <w:spacing w:val="-2"/>
          <w:sz w:val="24"/>
          <w:szCs w:val="24"/>
        </w:rPr>
        <w:t>формирование основ гражданской идентичности лич</w:t>
      </w:r>
      <w:r w:rsidRPr="00D65D3C">
        <w:rPr>
          <w:rFonts w:ascii="Times New Roman" w:hAnsi="Times New Roman"/>
          <w:b/>
          <w:bCs/>
          <w:iCs/>
          <w:color w:val="auto"/>
          <w:sz w:val="24"/>
          <w:szCs w:val="24"/>
        </w:rPr>
        <w:t xml:space="preserve">ности </w:t>
      </w:r>
      <w:r w:rsidRPr="00D65D3C">
        <w:rPr>
          <w:rFonts w:ascii="Times New Roman" w:hAnsi="Times New Roman"/>
          <w:color w:val="auto"/>
          <w:sz w:val="24"/>
          <w:szCs w:val="24"/>
        </w:rPr>
        <w:t>на основе:</w:t>
      </w:r>
    </w:p>
    <w:p w:rsidR="00D65D3C" w:rsidRPr="00D65D3C" w:rsidRDefault="00D65D3C" w:rsidP="00D65D3C">
      <w:pPr>
        <w:pStyle w:val="21"/>
        <w:spacing w:line="240" w:lineRule="auto"/>
        <w:rPr>
          <w:sz w:val="24"/>
        </w:rPr>
      </w:pPr>
      <w:r w:rsidRPr="00D65D3C">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D65D3C" w:rsidRPr="00D65D3C" w:rsidRDefault="00D65D3C" w:rsidP="00D65D3C">
      <w:pPr>
        <w:pStyle w:val="21"/>
        <w:spacing w:line="240" w:lineRule="auto"/>
        <w:rPr>
          <w:sz w:val="24"/>
        </w:rPr>
      </w:pPr>
      <w:r w:rsidRPr="00D65D3C">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D65D3C" w:rsidRPr="00D65D3C" w:rsidRDefault="00D65D3C" w:rsidP="00B46DCF">
      <w:pPr>
        <w:pStyle w:val="aff3"/>
        <w:numPr>
          <w:ilvl w:val="0"/>
          <w:numId w:val="136"/>
        </w:numPr>
        <w:spacing w:line="240" w:lineRule="auto"/>
        <w:ind w:left="-142" w:firstLine="568"/>
        <w:rPr>
          <w:rFonts w:ascii="Times New Roman" w:hAnsi="Times New Roman"/>
          <w:b/>
          <w:bCs/>
          <w:iCs/>
          <w:color w:val="auto"/>
          <w:sz w:val="24"/>
          <w:szCs w:val="24"/>
        </w:rPr>
      </w:pPr>
      <w:r w:rsidRPr="00D65D3C">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D65D3C">
        <w:rPr>
          <w:rFonts w:ascii="Times New Roman" w:hAnsi="Times New Roman"/>
          <w:color w:val="auto"/>
          <w:sz w:val="24"/>
          <w:szCs w:val="24"/>
        </w:rPr>
        <w:t>на основе:</w:t>
      </w:r>
    </w:p>
    <w:p w:rsidR="00D65D3C" w:rsidRPr="00D65D3C" w:rsidRDefault="00D65D3C" w:rsidP="00D65D3C">
      <w:pPr>
        <w:pStyle w:val="21"/>
        <w:spacing w:line="240" w:lineRule="auto"/>
        <w:rPr>
          <w:sz w:val="24"/>
        </w:rPr>
      </w:pPr>
      <w:r w:rsidRPr="00D65D3C">
        <w:rPr>
          <w:sz w:val="24"/>
        </w:rPr>
        <w:t>доброжелательности, доверия и внимания к людям, готовности к сотрудничеству и дружбе, оказанию помощи тем, кто в ней нуждается;</w:t>
      </w:r>
    </w:p>
    <w:p w:rsidR="00D65D3C" w:rsidRPr="00D65D3C" w:rsidRDefault="00D65D3C" w:rsidP="00D65D3C">
      <w:pPr>
        <w:pStyle w:val="21"/>
        <w:spacing w:line="240" w:lineRule="auto"/>
        <w:rPr>
          <w:sz w:val="24"/>
        </w:rPr>
      </w:pPr>
      <w:r w:rsidRPr="00D65D3C">
        <w:rPr>
          <w:sz w:val="24"/>
        </w:rPr>
        <w:t>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D65D3C" w:rsidRPr="00D65D3C" w:rsidRDefault="00D65D3C" w:rsidP="00B46DCF">
      <w:pPr>
        <w:pStyle w:val="aff3"/>
        <w:numPr>
          <w:ilvl w:val="0"/>
          <w:numId w:val="136"/>
        </w:numPr>
        <w:spacing w:line="240" w:lineRule="auto"/>
        <w:ind w:left="-142" w:firstLine="568"/>
        <w:rPr>
          <w:rFonts w:ascii="Times New Roman" w:hAnsi="Times New Roman"/>
          <w:color w:val="auto"/>
          <w:spacing w:val="-2"/>
          <w:sz w:val="24"/>
          <w:szCs w:val="24"/>
        </w:rPr>
      </w:pPr>
      <w:r w:rsidRPr="00D65D3C">
        <w:rPr>
          <w:rFonts w:ascii="Times New Roman" w:hAnsi="Times New Roman"/>
          <w:b/>
          <w:bCs/>
          <w:iCs/>
          <w:color w:val="auto"/>
          <w:spacing w:val="2"/>
          <w:sz w:val="24"/>
          <w:szCs w:val="24"/>
        </w:rPr>
        <w:t xml:space="preserve">развитие ценностно­смысловой сферы личности </w:t>
      </w:r>
      <w:r w:rsidRPr="00D65D3C">
        <w:rPr>
          <w:rFonts w:ascii="Times New Roman" w:hAnsi="Times New Roman"/>
          <w:color w:val="auto"/>
          <w:spacing w:val="2"/>
          <w:sz w:val="24"/>
          <w:szCs w:val="24"/>
        </w:rPr>
        <w:t xml:space="preserve">на </w:t>
      </w:r>
      <w:r w:rsidRPr="00D65D3C">
        <w:rPr>
          <w:rFonts w:ascii="Times New Roman" w:hAnsi="Times New Roman"/>
          <w:color w:val="auto"/>
          <w:spacing w:val="-2"/>
          <w:sz w:val="24"/>
          <w:szCs w:val="24"/>
        </w:rPr>
        <w:t>основе общечеловеческих принципов нравственности и гуманизма:</w:t>
      </w:r>
    </w:p>
    <w:p w:rsidR="00D65D3C" w:rsidRPr="00D65D3C" w:rsidRDefault="00D65D3C" w:rsidP="00D65D3C">
      <w:pPr>
        <w:pStyle w:val="21"/>
        <w:spacing w:line="240" w:lineRule="auto"/>
        <w:rPr>
          <w:sz w:val="24"/>
        </w:rPr>
      </w:pPr>
      <w:r w:rsidRPr="00D65D3C">
        <w:rPr>
          <w:sz w:val="24"/>
        </w:rPr>
        <w:t>принятия и уважения ценностей семьи и  образовательной организации, коллектива и общества и стремления следовать им;</w:t>
      </w:r>
    </w:p>
    <w:p w:rsidR="00D65D3C" w:rsidRPr="00D65D3C" w:rsidRDefault="00D65D3C" w:rsidP="00D65D3C">
      <w:pPr>
        <w:pStyle w:val="21"/>
        <w:spacing w:line="240" w:lineRule="auto"/>
        <w:rPr>
          <w:sz w:val="24"/>
        </w:rPr>
      </w:pPr>
      <w:r w:rsidRPr="00D65D3C">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D65D3C" w:rsidRPr="00D65D3C" w:rsidRDefault="00D65D3C" w:rsidP="00D65D3C">
      <w:pPr>
        <w:pStyle w:val="21"/>
        <w:spacing w:line="240" w:lineRule="auto"/>
        <w:rPr>
          <w:sz w:val="24"/>
        </w:rPr>
      </w:pPr>
      <w:r w:rsidRPr="00D65D3C">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D65D3C" w:rsidRPr="00D65D3C" w:rsidRDefault="00D65D3C" w:rsidP="00B46DCF">
      <w:pPr>
        <w:pStyle w:val="aff3"/>
        <w:numPr>
          <w:ilvl w:val="0"/>
          <w:numId w:val="136"/>
        </w:numPr>
        <w:spacing w:line="240" w:lineRule="auto"/>
        <w:ind w:left="-142" w:firstLine="568"/>
        <w:rPr>
          <w:rFonts w:ascii="Times New Roman" w:hAnsi="Times New Roman"/>
          <w:color w:val="auto"/>
          <w:sz w:val="24"/>
          <w:szCs w:val="24"/>
        </w:rPr>
      </w:pPr>
      <w:r w:rsidRPr="00D65D3C">
        <w:rPr>
          <w:rFonts w:ascii="Times New Roman" w:hAnsi="Times New Roman"/>
          <w:b/>
          <w:bCs/>
          <w:iCs/>
          <w:color w:val="auto"/>
          <w:sz w:val="24"/>
          <w:szCs w:val="24"/>
        </w:rPr>
        <w:t xml:space="preserve">развитие умения учиться </w:t>
      </w:r>
      <w:r w:rsidRPr="00D65D3C">
        <w:rPr>
          <w:rFonts w:ascii="Times New Roman" w:hAnsi="Times New Roman"/>
          <w:color w:val="auto"/>
          <w:sz w:val="24"/>
          <w:szCs w:val="24"/>
        </w:rPr>
        <w:t>как первого шага к самообразованию и самовоспитанию, а именно:</w:t>
      </w:r>
    </w:p>
    <w:p w:rsidR="00D65D3C" w:rsidRPr="00D65D3C" w:rsidRDefault="00D65D3C" w:rsidP="00D65D3C">
      <w:pPr>
        <w:pStyle w:val="21"/>
        <w:spacing w:line="240" w:lineRule="auto"/>
        <w:rPr>
          <w:sz w:val="24"/>
        </w:rPr>
      </w:pPr>
      <w:r w:rsidRPr="00D65D3C">
        <w:rPr>
          <w:sz w:val="24"/>
        </w:rPr>
        <w:t>развитие широких познавательных интересов, инициативы и любознательности, мотивов познания и творчества;</w:t>
      </w:r>
    </w:p>
    <w:p w:rsidR="00D65D3C" w:rsidRPr="00D65D3C" w:rsidRDefault="00D65D3C" w:rsidP="00D65D3C">
      <w:pPr>
        <w:pStyle w:val="21"/>
        <w:spacing w:line="240" w:lineRule="auto"/>
        <w:rPr>
          <w:spacing w:val="-2"/>
          <w:sz w:val="24"/>
        </w:rPr>
      </w:pPr>
      <w:r w:rsidRPr="00D65D3C">
        <w:rPr>
          <w:spacing w:val="-2"/>
          <w:sz w:val="24"/>
        </w:rPr>
        <w:t>формирование умения учиться и способности к организации своей деятельности (планированию, контролю, оценке);</w:t>
      </w:r>
    </w:p>
    <w:p w:rsidR="00D65D3C" w:rsidRPr="00D65D3C" w:rsidRDefault="00D65D3C" w:rsidP="00B46DCF">
      <w:pPr>
        <w:pStyle w:val="aff3"/>
        <w:numPr>
          <w:ilvl w:val="0"/>
          <w:numId w:val="136"/>
        </w:numPr>
        <w:spacing w:line="240" w:lineRule="auto"/>
        <w:ind w:left="-142" w:firstLine="568"/>
        <w:rPr>
          <w:rFonts w:ascii="Times New Roman" w:hAnsi="Times New Roman"/>
          <w:color w:val="auto"/>
          <w:spacing w:val="-2"/>
          <w:sz w:val="24"/>
          <w:szCs w:val="24"/>
        </w:rPr>
      </w:pPr>
      <w:r w:rsidRPr="00D65D3C">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D65D3C">
        <w:rPr>
          <w:rFonts w:ascii="Times New Roman" w:hAnsi="Times New Roman"/>
          <w:color w:val="auto"/>
          <w:spacing w:val="-2"/>
          <w:sz w:val="24"/>
          <w:szCs w:val="24"/>
        </w:rPr>
        <w:t>как условия её самоактуализации:</w:t>
      </w:r>
    </w:p>
    <w:p w:rsidR="00D65D3C" w:rsidRPr="00D65D3C" w:rsidRDefault="00D65D3C" w:rsidP="00D65D3C">
      <w:pPr>
        <w:pStyle w:val="21"/>
        <w:spacing w:line="240" w:lineRule="auto"/>
        <w:rPr>
          <w:sz w:val="24"/>
        </w:rPr>
      </w:pPr>
      <w:r w:rsidRPr="00D65D3C">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D65D3C" w:rsidRPr="00D65D3C" w:rsidRDefault="00D65D3C" w:rsidP="00D65D3C">
      <w:pPr>
        <w:pStyle w:val="21"/>
        <w:spacing w:line="240" w:lineRule="auto"/>
        <w:rPr>
          <w:sz w:val="24"/>
        </w:rPr>
      </w:pPr>
      <w:r w:rsidRPr="00D65D3C">
        <w:rPr>
          <w:spacing w:val="2"/>
          <w:sz w:val="24"/>
        </w:rPr>
        <w:t xml:space="preserve">развитие готовности к самостоятельным поступкам и </w:t>
      </w:r>
      <w:r w:rsidRPr="00D65D3C">
        <w:rPr>
          <w:sz w:val="24"/>
        </w:rPr>
        <w:t>действиям, ответственности за их результаты;</w:t>
      </w:r>
    </w:p>
    <w:p w:rsidR="00D65D3C" w:rsidRPr="00D65D3C" w:rsidRDefault="00D65D3C" w:rsidP="00D65D3C">
      <w:pPr>
        <w:pStyle w:val="21"/>
        <w:spacing w:line="240" w:lineRule="auto"/>
        <w:rPr>
          <w:sz w:val="24"/>
        </w:rPr>
      </w:pPr>
      <w:r w:rsidRPr="00D65D3C">
        <w:rPr>
          <w:sz w:val="24"/>
        </w:rPr>
        <w:t xml:space="preserve">формирование целеустремлённости и настойчивости в </w:t>
      </w:r>
      <w:r w:rsidRPr="00D65D3C">
        <w:rPr>
          <w:spacing w:val="-4"/>
          <w:sz w:val="24"/>
        </w:rPr>
        <w:t>достижении целей, готовности к преодолению трудностей, жиз</w:t>
      </w:r>
      <w:r w:rsidRPr="00D65D3C">
        <w:rPr>
          <w:sz w:val="24"/>
        </w:rPr>
        <w:t>ненного оптимизма;</w:t>
      </w:r>
    </w:p>
    <w:p w:rsidR="00D65D3C" w:rsidRPr="00D65D3C" w:rsidRDefault="00D65D3C" w:rsidP="00D65D3C">
      <w:pPr>
        <w:pStyle w:val="21"/>
        <w:spacing w:line="240" w:lineRule="auto"/>
        <w:rPr>
          <w:sz w:val="24"/>
        </w:rPr>
      </w:pPr>
      <w:r w:rsidRPr="00D65D3C">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обобщённых способов действия </w:t>
      </w:r>
      <w:r w:rsidRPr="00D65D3C">
        <w:rPr>
          <w:rFonts w:ascii="Times New Roman" w:hAnsi="Times New Roman"/>
          <w:color w:val="auto"/>
          <w:spacing w:val="2"/>
          <w:sz w:val="24"/>
          <w:szCs w:val="24"/>
        </w:rPr>
        <w:t xml:space="preserve">обеспечивает высокую эффективность решения жизненных </w:t>
      </w:r>
      <w:r w:rsidRPr="00D65D3C">
        <w:rPr>
          <w:rFonts w:ascii="Times New Roman" w:hAnsi="Times New Roman"/>
          <w:color w:val="auto"/>
          <w:sz w:val="24"/>
          <w:szCs w:val="24"/>
        </w:rPr>
        <w:t>задач и возможность саморазвития обучающихся.</w:t>
      </w:r>
    </w:p>
    <w:p w:rsidR="00D65D3C" w:rsidRPr="00D65D3C" w:rsidRDefault="00D65D3C" w:rsidP="00D65D3C">
      <w:pPr>
        <w:pStyle w:val="afffc"/>
        <w:spacing w:line="240" w:lineRule="auto"/>
        <w:jc w:val="both"/>
        <w:rPr>
          <w:sz w:val="24"/>
        </w:rPr>
      </w:pPr>
      <w:bookmarkStart w:id="13" w:name="_Toc288394078"/>
      <w:bookmarkStart w:id="14" w:name="_Toc288410545"/>
      <w:bookmarkStart w:id="15" w:name="_Toc288410674"/>
      <w:bookmarkStart w:id="16" w:name="_Toc288410739"/>
      <w:bookmarkStart w:id="17" w:name="_Toc294246090"/>
      <w:r>
        <w:rPr>
          <w:sz w:val="24"/>
        </w:rPr>
        <w:t xml:space="preserve">        2.1.2. </w:t>
      </w:r>
      <w:r w:rsidRPr="00D65D3C">
        <w:rPr>
          <w:sz w:val="24"/>
        </w:rPr>
        <w:t>Характеристика универсальных учебных действий при получении начального общего образования</w:t>
      </w:r>
      <w:bookmarkEnd w:id="13"/>
      <w:bookmarkEnd w:id="14"/>
      <w:bookmarkEnd w:id="15"/>
      <w:bookmarkEnd w:id="16"/>
      <w:bookmarkEnd w:id="17"/>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w:t>
      </w:r>
      <w:r w:rsidRPr="00D65D3C">
        <w:rPr>
          <w:rFonts w:ascii="Times New Roman" w:hAnsi="Times New Roman"/>
          <w:color w:val="auto"/>
          <w:sz w:val="24"/>
          <w:szCs w:val="24"/>
        </w:rPr>
        <w:lastRenderedPageBreak/>
        <w:t>возмож</w:t>
      </w:r>
      <w:r w:rsidRPr="00D65D3C">
        <w:rPr>
          <w:rFonts w:ascii="Times New Roman" w:hAnsi="Times New Roman"/>
          <w:color w:val="auto"/>
          <w:spacing w:val="2"/>
          <w:sz w:val="24"/>
          <w:szCs w:val="24"/>
        </w:rPr>
        <w:t xml:space="preserve">ность их самостоятельного движения в изучаемой области, </w:t>
      </w:r>
      <w:r w:rsidRPr="00D65D3C">
        <w:rPr>
          <w:rFonts w:ascii="Times New Roman" w:hAnsi="Times New Roman"/>
          <w:color w:val="auto"/>
          <w:sz w:val="24"/>
          <w:szCs w:val="24"/>
        </w:rPr>
        <w:t>существенное повышение их мотивации и интереса к учёбе.</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z w:val="24"/>
          <w:szCs w:val="24"/>
        </w:rPr>
        <w:t>Понятие «универсальные учебные действия»</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2"/>
          <w:sz w:val="24"/>
          <w:szCs w:val="24"/>
        </w:rPr>
        <w:t>В широком значении термин «универсальные учебные дей</w:t>
      </w:r>
      <w:r w:rsidRPr="00D65D3C">
        <w:rPr>
          <w:rFonts w:ascii="Times New Roman" w:hAnsi="Times New Roman"/>
          <w:color w:val="auto"/>
          <w:sz w:val="24"/>
          <w:szCs w:val="24"/>
        </w:rPr>
        <w:t xml:space="preserve">ствия» означает умение учиться, т.е. способность </w:t>
      </w:r>
      <w:r w:rsidR="001B6E93">
        <w:rPr>
          <w:rFonts w:ascii="Times New Roman" w:hAnsi="Times New Roman"/>
          <w:color w:val="auto"/>
          <w:sz w:val="24"/>
          <w:szCs w:val="24"/>
        </w:rPr>
        <w:t xml:space="preserve">ученика </w:t>
      </w:r>
      <w:r w:rsidRPr="00D65D3C">
        <w:rPr>
          <w:rFonts w:ascii="Times New Roman" w:hAnsi="Times New Roman"/>
          <w:color w:val="auto"/>
          <w:sz w:val="24"/>
          <w:szCs w:val="24"/>
        </w:rPr>
        <w:t>к саморазвитию и самосовершенствованию путём сознательного и активного присвоения нового социального опыта.</w:t>
      </w:r>
    </w:p>
    <w:p w:rsidR="00D65D3C" w:rsidRPr="00D65D3C" w:rsidRDefault="00D65D3C" w:rsidP="00D65D3C">
      <w:pPr>
        <w:pStyle w:val="aff3"/>
        <w:spacing w:line="240" w:lineRule="auto"/>
        <w:ind w:firstLine="454"/>
        <w:rPr>
          <w:rFonts w:ascii="Times New Roman" w:hAnsi="Times New Roman"/>
          <w:b/>
          <w:bCs/>
          <w:color w:val="auto"/>
          <w:spacing w:val="-4"/>
          <w:sz w:val="24"/>
          <w:szCs w:val="24"/>
        </w:rPr>
      </w:pPr>
      <w:r w:rsidRPr="00D65D3C">
        <w:rPr>
          <w:rFonts w:ascii="Times New Roman" w:hAnsi="Times New Roman"/>
          <w:color w:val="auto"/>
          <w:sz w:val="24"/>
          <w:szCs w:val="24"/>
        </w:rPr>
        <w:t>Способность обучающегося самостоятельно успешно усва</w:t>
      </w:r>
      <w:r w:rsidRPr="00D65D3C">
        <w:rPr>
          <w:rFonts w:ascii="Times New Roman" w:hAnsi="Times New Roman"/>
          <w:color w:val="auto"/>
          <w:spacing w:val="-4"/>
          <w:sz w:val="24"/>
          <w:szCs w:val="24"/>
        </w:rPr>
        <w:t xml:space="preserve">ивать новые знания, формировать умения и компетентности, </w:t>
      </w:r>
      <w:r w:rsidRPr="00D65D3C">
        <w:rPr>
          <w:rFonts w:ascii="Times New Roman" w:hAnsi="Times New Roman"/>
          <w:color w:val="auto"/>
          <w:sz w:val="24"/>
          <w:szCs w:val="24"/>
        </w:rPr>
        <w:t>включая самостоятельную организацию этойдеятельности, т.</w:t>
      </w:r>
      <w:r w:rsidRPr="00D65D3C">
        <w:rPr>
          <w:rFonts w:ascii="Times New Roman" w:hAnsi="Times New Roman"/>
          <w:color w:val="auto"/>
          <w:sz w:val="24"/>
          <w:szCs w:val="24"/>
        </w:rPr>
        <w:t> </w:t>
      </w:r>
      <w:r w:rsidRPr="00D65D3C">
        <w:rPr>
          <w:rFonts w:ascii="Times New Roman" w:hAnsi="Times New Roman"/>
          <w:color w:val="auto"/>
          <w:sz w:val="24"/>
          <w:szCs w:val="24"/>
        </w:rPr>
        <w:t xml:space="preserve">е. </w:t>
      </w:r>
      <w:r w:rsidRPr="00D65D3C">
        <w:rPr>
          <w:rFonts w:ascii="Times New Roman" w:hAnsi="Times New Roman"/>
          <w:color w:val="auto"/>
          <w:spacing w:val="-4"/>
          <w:sz w:val="24"/>
          <w:szCs w:val="24"/>
        </w:rPr>
        <w:t xml:space="preserve">умение учиться, обеспечивается тем, что универсальные учебные </w:t>
      </w:r>
      <w:r w:rsidRPr="00D65D3C">
        <w:rPr>
          <w:rFonts w:ascii="Times New Roman" w:hAnsi="Times New Roman"/>
          <w:color w:val="auto"/>
          <w:sz w:val="24"/>
          <w:szCs w:val="24"/>
        </w:rPr>
        <w:t xml:space="preserve">действия как обобщённые действия открывают обучающимся </w:t>
      </w:r>
      <w:r w:rsidRPr="00D65D3C">
        <w:rPr>
          <w:rFonts w:ascii="Times New Roman" w:hAnsi="Times New Roman"/>
          <w:color w:val="auto"/>
          <w:spacing w:val="-4"/>
          <w:sz w:val="24"/>
          <w:szCs w:val="24"/>
        </w:rPr>
        <w:t xml:space="preserve">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Таким образом, </w:t>
      </w:r>
      <w:r w:rsidRPr="00D65D3C">
        <w:rPr>
          <w:rFonts w:ascii="Times New Roman" w:hAnsi="Times New Roman"/>
          <w:color w:val="auto"/>
          <w:spacing w:val="-2"/>
          <w:sz w:val="24"/>
          <w:szCs w:val="24"/>
        </w:rPr>
        <w:t>достижение умения учиться предполагает полноценное осво</w:t>
      </w:r>
      <w:r w:rsidRPr="00D65D3C">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D65D3C">
        <w:rPr>
          <w:rFonts w:ascii="Times New Roman" w:hAnsi="Times New Roman"/>
          <w:color w:val="auto"/>
          <w:spacing w:val="-2"/>
          <w:sz w:val="24"/>
          <w:szCs w:val="24"/>
        </w:rPr>
        <w:t xml:space="preserve">учиться — существенный фактор повышения эффективности </w:t>
      </w:r>
      <w:r w:rsidRPr="00D65D3C">
        <w:rPr>
          <w:rFonts w:ascii="Times New Roman" w:hAnsi="Times New Roman"/>
          <w:color w:val="auto"/>
          <w:sz w:val="24"/>
          <w:szCs w:val="24"/>
        </w:rPr>
        <w:t xml:space="preserve">освоения обучающимися предметных знаний, формирования </w:t>
      </w:r>
      <w:r w:rsidRPr="00D65D3C">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z w:val="24"/>
          <w:szCs w:val="24"/>
        </w:rPr>
        <w:t>Функции универсальных учебных действий:</w:t>
      </w:r>
    </w:p>
    <w:p w:rsidR="00D65D3C" w:rsidRPr="00D65D3C" w:rsidRDefault="00D65D3C" w:rsidP="00D65D3C">
      <w:pPr>
        <w:pStyle w:val="21"/>
        <w:spacing w:line="240" w:lineRule="auto"/>
        <w:rPr>
          <w:sz w:val="24"/>
        </w:rPr>
      </w:pPr>
      <w:r w:rsidRPr="00D65D3C">
        <w:rPr>
          <w:spacing w:val="2"/>
          <w:sz w:val="24"/>
        </w:rPr>
        <w:t>обеспечение возможностей обучающегося самостоятель</w:t>
      </w:r>
      <w:r w:rsidRPr="00D65D3C">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D65D3C" w:rsidRPr="00D65D3C" w:rsidRDefault="00D65D3C" w:rsidP="00D65D3C">
      <w:pPr>
        <w:pStyle w:val="21"/>
        <w:spacing w:line="240" w:lineRule="auto"/>
        <w:rPr>
          <w:sz w:val="24"/>
        </w:rPr>
      </w:pPr>
      <w:r w:rsidRPr="00D65D3C">
        <w:rPr>
          <w:sz w:val="24"/>
        </w:rPr>
        <w:t xml:space="preserve">создание условий для гармоничного развития личности </w:t>
      </w:r>
      <w:r w:rsidRPr="00D65D3C">
        <w:rPr>
          <w:spacing w:val="2"/>
          <w:sz w:val="24"/>
        </w:rPr>
        <w:t xml:space="preserve">и её самореализации на основе готовности к непрерывному образованию; обеспечение успешного усвоения знаний, </w:t>
      </w:r>
      <w:r w:rsidRPr="00D65D3C">
        <w:rPr>
          <w:sz w:val="24"/>
        </w:rPr>
        <w:t>формирования умений, навыков и компетентностей в любой предметной области.</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D65D3C">
        <w:rPr>
          <w:rFonts w:ascii="Times New Roman" w:hAnsi="Times New Roman"/>
          <w:color w:val="auto"/>
          <w:spacing w:val="-2"/>
          <w:sz w:val="24"/>
          <w:szCs w:val="24"/>
        </w:rPr>
        <w:t xml:space="preserve">тер; обеспечивают целостность общекультурного, личностного </w:t>
      </w:r>
      <w:r w:rsidRPr="00D65D3C">
        <w:rPr>
          <w:rFonts w:ascii="Times New Roman" w:hAnsi="Times New Roman"/>
          <w:color w:val="auto"/>
          <w:sz w:val="24"/>
          <w:szCs w:val="24"/>
        </w:rPr>
        <w:t>и познавательного развития и саморазвития личности; обес</w:t>
      </w:r>
      <w:r w:rsidRPr="00D65D3C">
        <w:rPr>
          <w:rFonts w:ascii="Times New Roman" w:hAnsi="Times New Roman"/>
          <w:color w:val="auto"/>
          <w:spacing w:val="2"/>
          <w:sz w:val="24"/>
          <w:szCs w:val="24"/>
        </w:rPr>
        <w:t>печивают преемственность всех уровней образовательнойдеятельности; лежат в основе организации и регуляции любой деятельности обучающегося независимо от её специально­</w:t>
      </w:r>
      <w:r w:rsidRPr="00D65D3C">
        <w:rPr>
          <w:rFonts w:ascii="Times New Roman" w:hAnsi="Times New Roman"/>
          <w:color w:val="auto"/>
          <w:sz w:val="24"/>
          <w:szCs w:val="24"/>
        </w:rPr>
        <w:t xml:space="preserve">предметного содержания. </w:t>
      </w:r>
    </w:p>
    <w:p w:rsidR="00D65D3C" w:rsidRPr="00D65D3C" w:rsidRDefault="00D65D3C" w:rsidP="00D65D3C">
      <w:pPr>
        <w:pStyle w:val="aff3"/>
        <w:spacing w:line="240" w:lineRule="auto"/>
        <w:ind w:firstLine="454"/>
        <w:rPr>
          <w:rFonts w:ascii="Times New Roman" w:hAnsi="Times New Roman"/>
          <w:b/>
          <w:bCs/>
          <w:color w:val="auto"/>
          <w:sz w:val="24"/>
          <w:szCs w:val="24"/>
        </w:rPr>
      </w:pPr>
      <w:r w:rsidRPr="00D65D3C">
        <w:rPr>
          <w:rFonts w:ascii="Times New Roman" w:hAnsi="Times New Roman"/>
          <w:color w:val="auto"/>
          <w:spacing w:val="2"/>
          <w:sz w:val="24"/>
          <w:szCs w:val="24"/>
        </w:rPr>
        <w:t>Универсальные учебные действия обеспечивают этапы</w:t>
      </w:r>
      <w:r w:rsidRPr="00D65D3C">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z w:val="24"/>
          <w:szCs w:val="24"/>
        </w:rPr>
        <w:t>Виды универсальных учебных действий</w:t>
      </w:r>
    </w:p>
    <w:p w:rsidR="001B6E93" w:rsidRDefault="00D65D3C" w:rsidP="001B6E93">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2"/>
          <w:sz w:val="24"/>
          <w:szCs w:val="24"/>
        </w:rPr>
        <w:t>В составе основных видов универсальных учебных дей</w:t>
      </w:r>
      <w:r w:rsidRPr="00D65D3C">
        <w:rPr>
          <w:rFonts w:ascii="Times New Roman" w:hAnsi="Times New Roman"/>
          <w:color w:val="auto"/>
          <w:sz w:val="24"/>
          <w:szCs w:val="24"/>
        </w:rPr>
        <w:t>ствий, соответствующих ключевым целям общего образова</w:t>
      </w:r>
      <w:r w:rsidRPr="00D65D3C">
        <w:rPr>
          <w:rFonts w:ascii="Times New Roman" w:hAnsi="Times New Roman"/>
          <w:color w:val="auto"/>
          <w:spacing w:val="2"/>
          <w:sz w:val="24"/>
          <w:szCs w:val="24"/>
        </w:rPr>
        <w:t xml:space="preserve">ния, можно выделить четыре блока: </w:t>
      </w:r>
      <w:r w:rsidRPr="00D65D3C">
        <w:rPr>
          <w:rFonts w:ascii="Times New Roman" w:hAnsi="Times New Roman"/>
          <w:b/>
          <w:bCs/>
          <w:iCs/>
          <w:color w:val="auto"/>
          <w:spacing w:val="2"/>
          <w:sz w:val="24"/>
          <w:szCs w:val="24"/>
        </w:rPr>
        <w:t>личностный</w:t>
      </w:r>
      <w:r w:rsidRPr="00D65D3C">
        <w:rPr>
          <w:rFonts w:ascii="Times New Roman" w:hAnsi="Times New Roman"/>
          <w:color w:val="auto"/>
          <w:spacing w:val="2"/>
          <w:sz w:val="24"/>
          <w:szCs w:val="24"/>
        </w:rPr>
        <w:t xml:space="preserve">, </w:t>
      </w:r>
      <w:r w:rsidRPr="00D65D3C">
        <w:rPr>
          <w:rFonts w:ascii="Times New Roman" w:hAnsi="Times New Roman"/>
          <w:b/>
          <w:bCs/>
          <w:iCs/>
          <w:color w:val="auto"/>
          <w:spacing w:val="2"/>
          <w:sz w:val="24"/>
          <w:szCs w:val="24"/>
        </w:rPr>
        <w:t>регуля</w:t>
      </w:r>
      <w:r w:rsidRPr="00D65D3C">
        <w:rPr>
          <w:rFonts w:ascii="Times New Roman" w:hAnsi="Times New Roman"/>
          <w:b/>
          <w:bCs/>
          <w:iCs/>
          <w:color w:val="auto"/>
          <w:spacing w:val="4"/>
          <w:sz w:val="24"/>
          <w:szCs w:val="24"/>
        </w:rPr>
        <w:t xml:space="preserve">тивный </w:t>
      </w:r>
      <w:r w:rsidRPr="00D65D3C">
        <w:rPr>
          <w:rFonts w:ascii="Times New Roman" w:hAnsi="Times New Roman"/>
          <w:color w:val="auto"/>
          <w:spacing w:val="4"/>
          <w:sz w:val="24"/>
          <w:szCs w:val="24"/>
        </w:rPr>
        <w:t>(</w:t>
      </w:r>
      <w:r w:rsidRPr="00D65D3C">
        <w:rPr>
          <w:rFonts w:ascii="Times New Roman" w:hAnsi="Times New Roman"/>
          <w:iCs/>
          <w:color w:val="auto"/>
          <w:spacing w:val="4"/>
          <w:sz w:val="24"/>
          <w:szCs w:val="24"/>
        </w:rPr>
        <w:t>включающий также действия саморегуляции</w:t>
      </w:r>
      <w:r w:rsidRPr="00D65D3C">
        <w:rPr>
          <w:rFonts w:ascii="Times New Roman" w:hAnsi="Times New Roman"/>
          <w:color w:val="auto"/>
          <w:spacing w:val="4"/>
          <w:sz w:val="24"/>
          <w:szCs w:val="24"/>
        </w:rPr>
        <w:t xml:space="preserve">), </w:t>
      </w:r>
      <w:r w:rsidRPr="00D65D3C">
        <w:rPr>
          <w:rFonts w:ascii="Times New Roman" w:hAnsi="Times New Roman"/>
          <w:b/>
          <w:bCs/>
          <w:iCs/>
          <w:color w:val="auto"/>
          <w:sz w:val="24"/>
          <w:szCs w:val="24"/>
        </w:rPr>
        <w:t xml:space="preserve">познавательный </w:t>
      </w:r>
      <w:r w:rsidRPr="00D65D3C">
        <w:rPr>
          <w:rFonts w:ascii="Times New Roman" w:hAnsi="Times New Roman"/>
          <w:color w:val="auto"/>
          <w:sz w:val="24"/>
          <w:szCs w:val="24"/>
        </w:rPr>
        <w:t xml:space="preserve">и </w:t>
      </w:r>
      <w:r w:rsidRPr="00D65D3C">
        <w:rPr>
          <w:rFonts w:ascii="Times New Roman" w:hAnsi="Times New Roman"/>
          <w:b/>
          <w:bCs/>
          <w:iCs/>
          <w:color w:val="auto"/>
          <w:sz w:val="24"/>
          <w:szCs w:val="24"/>
        </w:rPr>
        <w:t>коммуникативный</w:t>
      </w:r>
      <w:r w:rsidRPr="00D65D3C">
        <w:rPr>
          <w:rFonts w:ascii="Times New Roman" w:hAnsi="Times New Roman"/>
          <w:color w:val="auto"/>
          <w:sz w:val="24"/>
          <w:szCs w:val="24"/>
        </w:rPr>
        <w:t>.</w:t>
      </w:r>
    </w:p>
    <w:p w:rsidR="00D65D3C" w:rsidRPr="001B6E93" w:rsidRDefault="00D65D3C" w:rsidP="001B6E93">
      <w:pPr>
        <w:pStyle w:val="aff3"/>
        <w:spacing w:line="240" w:lineRule="auto"/>
        <w:ind w:firstLine="454"/>
        <w:rPr>
          <w:rFonts w:ascii="Times New Roman" w:hAnsi="Times New Roman"/>
          <w:color w:val="auto"/>
          <w:sz w:val="24"/>
          <w:szCs w:val="24"/>
        </w:rPr>
      </w:pPr>
      <w:r w:rsidRPr="00D65D3C">
        <w:rPr>
          <w:rFonts w:ascii="Times New Roman" w:hAnsi="Times New Roman"/>
          <w:b/>
          <w:bCs/>
          <w:iCs/>
          <w:spacing w:val="4"/>
          <w:sz w:val="24"/>
          <w:szCs w:val="24"/>
        </w:rPr>
        <w:t>Личностные универсальные учебные действия</w:t>
      </w:r>
      <w:r w:rsidRPr="00D65D3C">
        <w:rPr>
          <w:rFonts w:ascii="Times New Roman" w:hAnsi="Times New Roman"/>
          <w:sz w:val="24"/>
          <w:szCs w:val="24"/>
        </w:rPr>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D65D3C" w:rsidRPr="00D65D3C" w:rsidRDefault="00D65D3C" w:rsidP="00D65D3C">
      <w:pPr>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xml:space="preserve">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w:t>
      </w:r>
      <w:r w:rsidRPr="00D65D3C">
        <w:rPr>
          <w:rFonts w:ascii="Times New Roman" w:hAnsi="Times New Roman" w:cs="Times New Roman"/>
          <w:sz w:val="24"/>
          <w:szCs w:val="24"/>
        </w:rPr>
        <w:lastRenderedPageBreak/>
        <w:t xml:space="preserve">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b/>
          <w:bCs/>
          <w:i/>
          <w:iCs/>
          <w:color w:val="auto"/>
          <w:spacing w:val="2"/>
          <w:sz w:val="24"/>
          <w:szCs w:val="24"/>
        </w:rPr>
        <w:t xml:space="preserve">Регулятивные универсальные учебные действия </w:t>
      </w:r>
      <w:r w:rsidRPr="00D65D3C">
        <w:rPr>
          <w:rFonts w:ascii="Times New Roman" w:hAnsi="Times New Roman"/>
          <w:color w:val="auto"/>
          <w:spacing w:val="2"/>
          <w:sz w:val="24"/>
          <w:szCs w:val="24"/>
        </w:rPr>
        <w:t>обе</w:t>
      </w:r>
      <w:r w:rsidRPr="00D65D3C">
        <w:rPr>
          <w:rFonts w:ascii="Times New Roman" w:hAnsi="Times New Roman"/>
          <w:color w:val="auto"/>
          <w:spacing w:val="4"/>
          <w:sz w:val="24"/>
          <w:szCs w:val="24"/>
        </w:rPr>
        <w:t>спечивают обучающимся организацию своей учебной дея</w:t>
      </w:r>
      <w:r w:rsidRPr="00D65D3C">
        <w:rPr>
          <w:rFonts w:ascii="Times New Roman" w:hAnsi="Times New Roman"/>
          <w:color w:val="auto"/>
          <w:sz w:val="24"/>
          <w:szCs w:val="24"/>
        </w:rPr>
        <w:t>тельности. К ним относятся:</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целеполагание как постановка учебной задачи на основе соотнесения того, что уже известно и усвоено обучающимися, и того, что ещё неизвестно;</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прогнозирование — предвосхищение результата и уровня усвоения знаний, его временн</w:t>
      </w:r>
      <w:r w:rsidRPr="00D65D3C">
        <w:rPr>
          <w:rFonts w:ascii="Times New Roman" w:hAnsi="Times New Roman" w:cs="Times New Roman"/>
          <w:color w:val="auto"/>
          <w:spacing w:val="-107"/>
          <w:sz w:val="24"/>
          <w:szCs w:val="24"/>
        </w:rPr>
        <w:t>ы</w:t>
      </w:r>
      <w:r w:rsidRPr="00D65D3C">
        <w:rPr>
          <w:rFonts w:ascii="Times New Roman" w:hAnsi="Times New Roman" w:cs="Times New Roman"/>
          <w:color w:val="auto"/>
          <w:sz w:val="24"/>
          <w:szCs w:val="24"/>
        </w:rPr>
        <w:t>´х характеристик;</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другими обучающимися;</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оценка — выделение и осознание обучающимся того, что им уже усвоено и что ему ещё нужно усвоить, осознание качества и уровня усвоения; объективная оценка личных результатов работы;</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4"/>
          <w:sz w:val="24"/>
          <w:szCs w:val="24"/>
        </w:rPr>
        <w:t xml:space="preserve">- саморегуляция как способность к мобилизации сил и </w:t>
      </w:r>
      <w:r w:rsidRPr="00D65D3C">
        <w:rPr>
          <w:rFonts w:ascii="Times New Roman" w:hAnsi="Times New Roman" w:cs="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D65D3C" w:rsidRPr="00D65D3C" w:rsidRDefault="00D65D3C" w:rsidP="00D65D3C">
      <w:pPr>
        <w:pStyle w:val="aff3"/>
        <w:spacing w:line="240" w:lineRule="auto"/>
        <w:ind w:firstLine="709"/>
        <w:rPr>
          <w:rFonts w:ascii="Times New Roman" w:hAnsi="Times New Roman"/>
          <w:i/>
          <w:iCs/>
          <w:color w:val="auto"/>
          <w:sz w:val="24"/>
          <w:szCs w:val="24"/>
        </w:rPr>
      </w:pPr>
      <w:r w:rsidRPr="00D65D3C">
        <w:rPr>
          <w:rFonts w:ascii="Times New Roman" w:hAnsi="Times New Roman"/>
          <w:b/>
          <w:bCs/>
          <w:i/>
          <w:iCs/>
          <w:color w:val="auto"/>
          <w:spacing w:val="-4"/>
          <w:sz w:val="24"/>
          <w:szCs w:val="24"/>
        </w:rPr>
        <w:t xml:space="preserve">Познавательные универсальные учебные действия </w:t>
      </w:r>
      <w:r w:rsidRPr="00D65D3C">
        <w:rPr>
          <w:rFonts w:ascii="Times New Roman" w:hAnsi="Times New Roman"/>
          <w:color w:val="auto"/>
          <w:spacing w:val="-4"/>
          <w:sz w:val="24"/>
          <w:szCs w:val="24"/>
        </w:rPr>
        <w:t>вклю</w:t>
      </w:r>
      <w:r w:rsidRPr="00D65D3C">
        <w:rPr>
          <w:rFonts w:ascii="Times New Roman" w:hAnsi="Times New Roman"/>
          <w:color w:val="auto"/>
          <w:spacing w:val="2"/>
          <w:sz w:val="24"/>
          <w:szCs w:val="24"/>
        </w:rPr>
        <w:t xml:space="preserve">чают: общеучебные, логические учебные действия, а также </w:t>
      </w:r>
      <w:r w:rsidRPr="00D65D3C">
        <w:rPr>
          <w:rFonts w:ascii="Times New Roman" w:hAnsi="Times New Roman"/>
          <w:color w:val="auto"/>
          <w:sz w:val="24"/>
          <w:szCs w:val="24"/>
        </w:rPr>
        <w:t>постановку и решение проблемы.</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iCs/>
          <w:color w:val="auto"/>
          <w:sz w:val="24"/>
          <w:szCs w:val="24"/>
        </w:rPr>
        <w:t>К</w:t>
      </w:r>
      <w:r w:rsidRPr="00D65D3C">
        <w:rPr>
          <w:rFonts w:ascii="Times New Roman" w:hAnsi="Times New Roman"/>
          <w:i/>
          <w:iCs/>
          <w:color w:val="auto"/>
          <w:sz w:val="24"/>
          <w:szCs w:val="24"/>
        </w:rPr>
        <w:t xml:space="preserve"> общеучебным универсальным действиям</w:t>
      </w:r>
      <w:r w:rsidRPr="00D65D3C">
        <w:rPr>
          <w:rFonts w:ascii="Times New Roman" w:hAnsi="Times New Roman"/>
          <w:iCs/>
          <w:color w:val="auto"/>
          <w:sz w:val="24"/>
          <w:szCs w:val="24"/>
        </w:rPr>
        <w:t xml:space="preserve"> относятся</w:t>
      </w:r>
      <w:r w:rsidRPr="00D65D3C">
        <w:rPr>
          <w:rFonts w:ascii="Times New Roman" w:hAnsi="Times New Roman"/>
          <w:color w:val="auto"/>
          <w:sz w:val="24"/>
          <w:szCs w:val="24"/>
        </w:rPr>
        <w:t>:</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самостоятельное выделение и формулирование познавательной цели;</w:t>
      </w:r>
    </w:p>
    <w:p w:rsidR="00D65D3C" w:rsidRPr="00D65D3C" w:rsidRDefault="00D65D3C" w:rsidP="00D65D3C">
      <w:pPr>
        <w:pStyle w:val="aff0"/>
        <w:spacing w:line="240" w:lineRule="auto"/>
        <w:ind w:firstLine="709"/>
        <w:rPr>
          <w:rFonts w:ascii="Times New Roman" w:hAnsi="Times New Roman" w:cs="Times New Roman"/>
          <w:color w:val="auto"/>
          <w:spacing w:val="-2"/>
          <w:sz w:val="24"/>
          <w:szCs w:val="24"/>
        </w:rPr>
      </w:pPr>
      <w:r w:rsidRPr="00D65D3C">
        <w:rPr>
          <w:rFonts w:ascii="Times New Roman" w:hAnsi="Times New Roman" w:cs="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структурирование знаний;</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осознанное и произвольное построение речевого высказывания в устной и письменной форме;</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2"/>
          <w:sz w:val="24"/>
          <w:szCs w:val="24"/>
        </w:rPr>
        <w:t>- выбор наиболее эффективных способов решения</w:t>
      </w:r>
      <w:r w:rsidRPr="00D65D3C">
        <w:rPr>
          <w:rFonts w:ascii="Times New Roman" w:hAnsi="Times New Roman" w:cs="Times New Roman"/>
          <w:color w:val="auto"/>
          <w:spacing w:val="-2"/>
          <w:sz w:val="24"/>
          <w:szCs w:val="24"/>
        </w:rPr>
        <w:t xml:space="preserve"> практических и познавательных</w:t>
      </w:r>
      <w:r w:rsidRPr="00D65D3C">
        <w:rPr>
          <w:rFonts w:ascii="Times New Roman" w:hAnsi="Times New Roman" w:cs="Times New Roman"/>
          <w:color w:val="auto"/>
          <w:spacing w:val="2"/>
          <w:sz w:val="24"/>
          <w:szCs w:val="24"/>
        </w:rPr>
        <w:t xml:space="preserve"> задач </w:t>
      </w:r>
      <w:r w:rsidRPr="00D65D3C">
        <w:rPr>
          <w:rFonts w:ascii="Times New Roman" w:hAnsi="Times New Roman" w:cs="Times New Roman"/>
          <w:color w:val="auto"/>
          <w:sz w:val="24"/>
          <w:szCs w:val="24"/>
        </w:rPr>
        <w:t>в зависимости от конкретных условий;</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4"/>
          <w:sz w:val="24"/>
          <w:szCs w:val="24"/>
        </w:rPr>
        <w:t>- рефлексия способов и условий действия, контроль и оцен</w:t>
      </w:r>
      <w:r w:rsidRPr="00D65D3C">
        <w:rPr>
          <w:rFonts w:ascii="Times New Roman" w:hAnsi="Times New Roman" w:cs="Times New Roman"/>
          <w:color w:val="auto"/>
          <w:sz w:val="24"/>
          <w:szCs w:val="24"/>
        </w:rPr>
        <w:t>ка процесса и результатов деятельности;</w:t>
      </w:r>
    </w:p>
    <w:p w:rsidR="00D65D3C" w:rsidRPr="00D65D3C" w:rsidRDefault="00D65D3C" w:rsidP="00D65D3C">
      <w:pPr>
        <w:pStyle w:val="aff0"/>
        <w:spacing w:line="240" w:lineRule="auto"/>
        <w:ind w:firstLine="709"/>
        <w:rPr>
          <w:rFonts w:ascii="Times New Roman" w:hAnsi="Times New Roman" w:cs="Times New Roman"/>
          <w:color w:val="auto"/>
          <w:spacing w:val="-4"/>
          <w:sz w:val="24"/>
          <w:szCs w:val="24"/>
        </w:rPr>
      </w:pPr>
      <w:r w:rsidRPr="00D65D3C">
        <w:rPr>
          <w:rFonts w:ascii="Times New Roman" w:hAnsi="Times New Roman" w:cs="Times New Roman"/>
          <w:color w:val="auto"/>
          <w:sz w:val="24"/>
          <w:szCs w:val="24"/>
        </w:rPr>
        <w:t xml:space="preserve">- смысловое чтение как осмысление цели чтения и выбор </w:t>
      </w:r>
      <w:r w:rsidRPr="00D65D3C">
        <w:rPr>
          <w:rFonts w:ascii="Times New Roman" w:hAnsi="Times New Roman" w:cs="Times New Roman"/>
          <w:color w:val="auto"/>
          <w:spacing w:val="-4"/>
          <w:sz w:val="24"/>
          <w:szCs w:val="24"/>
        </w:rPr>
        <w:t xml:space="preserve">вида чтения в зависимости от цели; извлечение необходимой </w:t>
      </w:r>
      <w:r w:rsidRPr="00D65D3C">
        <w:rPr>
          <w:rFonts w:ascii="Times New Roman" w:hAnsi="Times New Roman" w:cs="Times New Roman"/>
          <w:color w:val="auto"/>
          <w:spacing w:val="2"/>
          <w:sz w:val="24"/>
          <w:szCs w:val="24"/>
        </w:rPr>
        <w:t xml:space="preserve">информации из прослушанных текстов различных жанров; </w:t>
      </w:r>
      <w:r w:rsidRPr="00D65D3C">
        <w:rPr>
          <w:rFonts w:ascii="Times New Roman" w:hAnsi="Times New Roman" w:cs="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 xml:space="preserve">Особую группу общеучебных универсальных действий составляют </w:t>
      </w:r>
      <w:r w:rsidRPr="00D65D3C">
        <w:rPr>
          <w:rFonts w:ascii="Times New Roman" w:hAnsi="Times New Roman"/>
          <w:i/>
          <w:iCs/>
          <w:color w:val="auto"/>
          <w:sz w:val="24"/>
          <w:szCs w:val="24"/>
        </w:rPr>
        <w:t>знаково­символические действия</w:t>
      </w:r>
      <w:r w:rsidRPr="00D65D3C">
        <w:rPr>
          <w:rFonts w:ascii="Times New Roman" w:hAnsi="Times New Roman"/>
          <w:color w:val="auto"/>
          <w:sz w:val="24"/>
          <w:szCs w:val="24"/>
        </w:rPr>
        <w:t>:</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преобразование модели с целью выявления общих законов, определяющих данную предметную область.</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iCs/>
          <w:color w:val="auto"/>
          <w:sz w:val="24"/>
          <w:szCs w:val="24"/>
        </w:rPr>
        <w:t>К</w:t>
      </w:r>
      <w:r w:rsidRPr="00D65D3C">
        <w:rPr>
          <w:rFonts w:ascii="Times New Roman" w:hAnsi="Times New Roman"/>
          <w:i/>
          <w:iCs/>
          <w:color w:val="auto"/>
          <w:sz w:val="24"/>
          <w:szCs w:val="24"/>
        </w:rPr>
        <w:t xml:space="preserve"> логическим универсальным действиям </w:t>
      </w:r>
      <w:r w:rsidRPr="00D65D3C">
        <w:rPr>
          <w:rFonts w:ascii="Times New Roman" w:hAnsi="Times New Roman"/>
          <w:iCs/>
          <w:color w:val="auto"/>
          <w:sz w:val="24"/>
          <w:szCs w:val="24"/>
        </w:rPr>
        <w:t>относятся</w:t>
      </w:r>
      <w:r w:rsidRPr="00D65D3C">
        <w:rPr>
          <w:rFonts w:ascii="Times New Roman" w:hAnsi="Times New Roman"/>
          <w:color w:val="auto"/>
          <w:sz w:val="24"/>
          <w:szCs w:val="24"/>
        </w:rPr>
        <w:t>:</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2"/>
          <w:sz w:val="24"/>
          <w:szCs w:val="24"/>
        </w:rPr>
        <w:t>- анализ объектов с целью выделения признаков (суще</w:t>
      </w:r>
      <w:r w:rsidRPr="00D65D3C">
        <w:rPr>
          <w:rFonts w:ascii="Times New Roman" w:hAnsi="Times New Roman" w:cs="Times New Roman"/>
          <w:color w:val="auto"/>
          <w:sz w:val="24"/>
          <w:szCs w:val="24"/>
        </w:rPr>
        <w:t>ственных, несущественных);</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lastRenderedPageBreak/>
        <w:t>- синтез — составление целого из частей, в том числе са</w:t>
      </w:r>
      <w:r w:rsidRPr="00D65D3C">
        <w:rPr>
          <w:rFonts w:ascii="Times New Roman" w:hAnsi="Times New Roman" w:cs="Times New Roman"/>
          <w:color w:val="auto"/>
          <w:spacing w:val="2"/>
          <w:sz w:val="24"/>
          <w:szCs w:val="24"/>
        </w:rPr>
        <w:t xml:space="preserve">мостоятельное достраивание с восполнением недостающих </w:t>
      </w:r>
      <w:r w:rsidRPr="00D65D3C">
        <w:rPr>
          <w:rFonts w:ascii="Times New Roman" w:hAnsi="Times New Roman" w:cs="Times New Roman"/>
          <w:color w:val="auto"/>
          <w:sz w:val="24"/>
          <w:szCs w:val="24"/>
        </w:rPr>
        <w:t>компонентов;</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выбор оснований и критериев для сравнения, сериации, классификации объектов;</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подведение под понятие, выведение следствий;</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2"/>
          <w:sz w:val="24"/>
          <w:szCs w:val="24"/>
        </w:rPr>
        <w:t>- установление причинно­следственных связей, представ</w:t>
      </w:r>
      <w:r w:rsidRPr="00D65D3C">
        <w:rPr>
          <w:rFonts w:ascii="Times New Roman" w:hAnsi="Times New Roman" w:cs="Times New Roman"/>
          <w:color w:val="auto"/>
          <w:sz w:val="24"/>
          <w:szCs w:val="24"/>
        </w:rPr>
        <w:t>ление цепочек объектов и явлений;</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построение логической цепочки рассуждений, анализ истинности утверждений;</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доказательство;</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выдвижение гипотез и их обоснование.</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iCs/>
          <w:color w:val="auto"/>
          <w:sz w:val="24"/>
          <w:szCs w:val="24"/>
        </w:rPr>
        <w:t xml:space="preserve">К </w:t>
      </w:r>
      <w:r w:rsidRPr="00D65D3C">
        <w:rPr>
          <w:rFonts w:ascii="Times New Roman" w:hAnsi="Times New Roman"/>
          <w:i/>
          <w:iCs/>
          <w:color w:val="auto"/>
          <w:sz w:val="24"/>
          <w:szCs w:val="24"/>
        </w:rPr>
        <w:t xml:space="preserve">постановке и решению проблемы </w:t>
      </w:r>
      <w:r w:rsidRPr="00D65D3C">
        <w:rPr>
          <w:rFonts w:ascii="Times New Roman" w:hAnsi="Times New Roman"/>
          <w:iCs/>
          <w:color w:val="auto"/>
          <w:sz w:val="24"/>
          <w:szCs w:val="24"/>
        </w:rPr>
        <w:t>относятся</w:t>
      </w:r>
      <w:r w:rsidRPr="00D65D3C">
        <w:rPr>
          <w:rFonts w:ascii="Times New Roman" w:hAnsi="Times New Roman"/>
          <w:color w:val="auto"/>
          <w:sz w:val="24"/>
          <w:szCs w:val="24"/>
        </w:rPr>
        <w:t>:</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формулирование проблемы;</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4"/>
          <w:sz w:val="24"/>
          <w:szCs w:val="24"/>
        </w:rPr>
        <w:t xml:space="preserve">- самостоятельное создание </w:t>
      </w:r>
      <w:r w:rsidRPr="00D65D3C">
        <w:rPr>
          <w:rFonts w:ascii="Times New Roman" w:hAnsi="Times New Roman" w:cs="Times New Roman"/>
          <w:color w:val="auto"/>
          <w:sz w:val="24"/>
          <w:szCs w:val="24"/>
        </w:rPr>
        <w:t>алгоритмов (</w:t>
      </w:r>
      <w:r w:rsidRPr="00D65D3C">
        <w:rPr>
          <w:rFonts w:ascii="Times New Roman" w:hAnsi="Times New Roman" w:cs="Times New Roman"/>
          <w:color w:val="auto"/>
          <w:spacing w:val="-4"/>
          <w:sz w:val="24"/>
          <w:szCs w:val="24"/>
        </w:rPr>
        <w:t>способов)</w:t>
      </w:r>
      <w:r w:rsidRPr="00D65D3C">
        <w:rPr>
          <w:rFonts w:ascii="Times New Roman" w:hAnsi="Times New Roman" w:cs="Times New Roman"/>
          <w:color w:val="auto"/>
          <w:sz w:val="24"/>
          <w:szCs w:val="24"/>
        </w:rPr>
        <w:t xml:space="preserve"> деятельности при решении</w:t>
      </w:r>
      <w:r w:rsidRPr="00D65D3C">
        <w:rPr>
          <w:rFonts w:ascii="Times New Roman" w:hAnsi="Times New Roman" w:cs="Times New Roman"/>
          <w:color w:val="auto"/>
          <w:spacing w:val="-4"/>
          <w:sz w:val="24"/>
          <w:szCs w:val="24"/>
        </w:rPr>
        <w:t xml:space="preserve"> проблем твор</w:t>
      </w:r>
      <w:r w:rsidRPr="00D65D3C">
        <w:rPr>
          <w:rFonts w:ascii="Times New Roman" w:hAnsi="Times New Roman" w:cs="Times New Roman"/>
          <w:color w:val="auto"/>
          <w:sz w:val="24"/>
          <w:szCs w:val="24"/>
        </w:rPr>
        <w:t>ческого и поискового характера.</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b/>
          <w:bCs/>
          <w:i/>
          <w:iCs/>
          <w:color w:val="auto"/>
          <w:spacing w:val="2"/>
          <w:sz w:val="24"/>
          <w:szCs w:val="24"/>
        </w:rPr>
        <w:t xml:space="preserve">Коммуникативные универсальные учебные действия </w:t>
      </w:r>
      <w:r w:rsidRPr="00D65D3C">
        <w:rPr>
          <w:rFonts w:ascii="Times New Roman" w:hAnsi="Times New Roman"/>
          <w:color w:val="auto"/>
          <w:spacing w:val="2"/>
          <w:sz w:val="24"/>
          <w:szCs w:val="24"/>
        </w:rPr>
        <w:t xml:space="preserve">обеспечивают социальную компетентность и учёт позиции </w:t>
      </w:r>
      <w:r w:rsidRPr="00D65D3C">
        <w:rPr>
          <w:rFonts w:ascii="Times New Roman" w:hAnsi="Times New Roman"/>
          <w:color w:val="auto"/>
          <w:sz w:val="24"/>
          <w:szCs w:val="24"/>
        </w:rPr>
        <w:t xml:space="preserve">других людей, партнёров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D65D3C">
        <w:rPr>
          <w:rFonts w:ascii="Times New Roman" w:hAnsi="Times New Roman"/>
          <w:color w:val="auto"/>
          <w:spacing w:val="-2"/>
          <w:sz w:val="24"/>
          <w:szCs w:val="24"/>
        </w:rPr>
        <w:t>сверстников и строить продуктивное взаимодействие и со</w:t>
      </w:r>
      <w:r w:rsidRPr="00D65D3C">
        <w:rPr>
          <w:rFonts w:ascii="Times New Roman" w:hAnsi="Times New Roman"/>
          <w:color w:val="auto"/>
          <w:sz w:val="24"/>
          <w:szCs w:val="24"/>
        </w:rPr>
        <w:t>трудничество со сверстниками и взрослыми.</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К коммуникативным действиям относятся:</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2"/>
          <w:sz w:val="24"/>
          <w:szCs w:val="24"/>
        </w:rPr>
        <w:t>- планирование учебного сотрудничества с учителем и свер</w:t>
      </w:r>
      <w:r w:rsidRPr="00D65D3C">
        <w:rPr>
          <w:rFonts w:ascii="Times New Roman" w:hAnsi="Times New Roman" w:cs="Times New Roman"/>
          <w:color w:val="auto"/>
          <w:sz w:val="24"/>
          <w:szCs w:val="24"/>
        </w:rPr>
        <w:t>стниками — определение цели, функций участников, способов взаимодействия;</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постановка вопросов — инициативное сотрудничество в поиске и сборе информации;</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2"/>
          <w:sz w:val="24"/>
          <w:szCs w:val="24"/>
        </w:rPr>
        <w:t xml:space="preserve">- разрешение конфликтов — выявление, идентификация </w:t>
      </w:r>
      <w:r w:rsidRPr="00D65D3C">
        <w:rPr>
          <w:rFonts w:ascii="Times New Roman" w:hAnsi="Times New Roman" w:cs="Times New Roman"/>
          <w:color w:val="auto"/>
          <w:sz w:val="24"/>
          <w:szCs w:val="24"/>
        </w:rPr>
        <w:t>проблемы, поиск и оценка альтернативных способов разрешения конфликта, принятие решения и его реализация;</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2"/>
          <w:sz w:val="24"/>
          <w:szCs w:val="24"/>
        </w:rPr>
        <w:t>- управление поведением партнёра — контроль, коррек</w:t>
      </w:r>
      <w:r w:rsidRPr="00D65D3C">
        <w:rPr>
          <w:rFonts w:ascii="Times New Roman" w:hAnsi="Times New Roman" w:cs="Times New Roman"/>
          <w:color w:val="auto"/>
          <w:sz w:val="24"/>
          <w:szCs w:val="24"/>
        </w:rPr>
        <w:t>ция, оценка его действий;</w:t>
      </w:r>
    </w:p>
    <w:p w:rsidR="00D65D3C" w:rsidRPr="00D65D3C" w:rsidRDefault="00D65D3C" w:rsidP="00D65D3C">
      <w:pPr>
        <w:pStyle w:val="aff0"/>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D65D3C">
        <w:rPr>
          <w:rFonts w:ascii="Times New Roman" w:hAnsi="Times New Roman" w:cs="Times New Roman"/>
          <w:color w:val="auto"/>
          <w:spacing w:val="2"/>
          <w:sz w:val="24"/>
          <w:szCs w:val="24"/>
        </w:rPr>
        <w:t>ми речи в соответствии с грамматическими и синтаксиче</w:t>
      </w:r>
      <w:r w:rsidRPr="00D65D3C">
        <w:rPr>
          <w:rFonts w:ascii="Times New Roman" w:hAnsi="Times New Roman" w:cs="Times New Roman"/>
          <w:color w:val="auto"/>
          <w:sz w:val="24"/>
          <w:szCs w:val="24"/>
        </w:rPr>
        <w:t>скими нормами родного языка, современных средств коммуникации.</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D65D3C">
        <w:rPr>
          <w:rFonts w:ascii="Times New Roman" w:hAnsi="Times New Roman"/>
          <w:color w:val="auto"/>
          <w:sz w:val="24"/>
          <w:szCs w:val="24"/>
        </w:rPr>
        <w:noBreakHyphen/>
        <w:t>возрастного развития личностной и познавательной сфер ребёнка. Процесс обучения задаёт содержание и характери</w:t>
      </w:r>
      <w:r w:rsidRPr="00D65D3C">
        <w:rPr>
          <w:rFonts w:ascii="Times New Roman" w:hAnsi="Times New Roman"/>
          <w:color w:val="auto"/>
          <w:spacing w:val="2"/>
          <w:sz w:val="24"/>
          <w:szCs w:val="24"/>
        </w:rPr>
        <w:t xml:space="preserve">стики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w:t>
      </w:r>
      <w:r w:rsidRPr="00D65D3C">
        <w:rPr>
          <w:rFonts w:ascii="Times New Roman" w:hAnsi="Times New Roman"/>
          <w:color w:val="auto"/>
          <w:sz w:val="24"/>
          <w:szCs w:val="24"/>
        </w:rPr>
        <w:t>«высокой норме») и их свойства.</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ребёнка регулировать свою деятельность. Из оценок окружающих и в первую очередь оценок близ</w:t>
      </w:r>
      <w:r w:rsidRPr="00D65D3C">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D65D3C">
        <w:rPr>
          <w:rFonts w:ascii="Times New Roman" w:hAnsi="Times New Roman"/>
          <w:color w:val="auto"/>
          <w:sz w:val="24"/>
          <w:szCs w:val="24"/>
        </w:rPr>
        <w:t>т.</w:t>
      </w:r>
      <w:r w:rsidRPr="00D65D3C">
        <w:rPr>
          <w:rFonts w:ascii="Times New Roman" w:hAnsi="Times New Roman"/>
          <w:color w:val="auto"/>
          <w:sz w:val="24"/>
          <w:szCs w:val="24"/>
        </w:rPr>
        <w:t> </w:t>
      </w:r>
      <w:r w:rsidRPr="00D65D3C">
        <w:rPr>
          <w:rFonts w:ascii="Times New Roman" w:hAnsi="Times New Roman"/>
          <w:color w:val="auto"/>
          <w:sz w:val="24"/>
          <w:szCs w:val="24"/>
        </w:rPr>
        <w:t>е. самооценка и Я</w:t>
      </w:r>
      <w:r w:rsidRPr="00D65D3C">
        <w:rPr>
          <w:rFonts w:ascii="Times New Roman" w:hAnsi="Times New Roman"/>
          <w:color w:val="auto"/>
          <w:sz w:val="24"/>
          <w:szCs w:val="24"/>
        </w:rPr>
        <w:noBreakHyphen/>
        <w:t>концепция как результат самоопределения. И</w:t>
      </w:r>
      <w:r w:rsidRPr="00D65D3C">
        <w:rPr>
          <w:rFonts w:ascii="Times New Roman" w:hAnsi="Times New Roman"/>
          <w:color w:val="auto"/>
          <w:spacing w:val="2"/>
          <w:sz w:val="24"/>
          <w:szCs w:val="24"/>
        </w:rPr>
        <w:t>з ситуативно­познавательного и внеситуативно­позна</w:t>
      </w:r>
      <w:r w:rsidRPr="00D65D3C">
        <w:rPr>
          <w:rFonts w:ascii="Times New Roman" w:hAnsi="Times New Roman"/>
          <w:color w:val="auto"/>
          <w:sz w:val="24"/>
          <w:szCs w:val="24"/>
        </w:rPr>
        <w:t>вательного общения формируются познавательные действия ребёнка.</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Содержание, способы общения и коммуникации об</w:t>
      </w:r>
      <w:r w:rsidRPr="00D65D3C">
        <w:rPr>
          <w:rFonts w:ascii="Times New Roman" w:hAnsi="Times New Roman"/>
          <w:color w:val="auto"/>
          <w:spacing w:val="-2"/>
          <w:sz w:val="24"/>
          <w:szCs w:val="24"/>
        </w:rPr>
        <w:t>условливают развитие способности ребёнка к регуляции пове</w:t>
      </w:r>
      <w:r w:rsidRPr="00D65D3C">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D65D3C">
        <w:rPr>
          <w:rFonts w:ascii="Times New Roman" w:hAnsi="Times New Roman"/>
          <w:color w:val="auto"/>
          <w:spacing w:val="2"/>
          <w:sz w:val="24"/>
          <w:szCs w:val="24"/>
        </w:rPr>
        <w:t xml:space="preserve">но поэтому </w:t>
      </w:r>
      <w:r w:rsidRPr="00D65D3C">
        <w:rPr>
          <w:rFonts w:ascii="Times New Roman" w:hAnsi="Times New Roman"/>
          <w:color w:val="auto"/>
          <w:sz w:val="24"/>
          <w:szCs w:val="24"/>
        </w:rPr>
        <w:lastRenderedPageBreak/>
        <w:t>становлению коммуникативных универсальных учебных действий</w:t>
      </w:r>
      <w:r w:rsidRPr="00D65D3C">
        <w:rPr>
          <w:rFonts w:ascii="Times New Roman" w:hAnsi="Times New Roman"/>
          <w:color w:val="auto"/>
          <w:spacing w:val="2"/>
          <w:sz w:val="24"/>
          <w:szCs w:val="24"/>
        </w:rPr>
        <w:t xml:space="preserve"> в программе развития уни</w:t>
      </w:r>
      <w:r w:rsidRPr="00D65D3C">
        <w:rPr>
          <w:rFonts w:ascii="Times New Roman" w:hAnsi="Times New Roman"/>
          <w:color w:val="auto"/>
          <w:sz w:val="24"/>
          <w:szCs w:val="24"/>
        </w:rPr>
        <w:t xml:space="preserve">версальных учебных действий следует уделить </w:t>
      </w:r>
      <w:r w:rsidRPr="00D65D3C">
        <w:rPr>
          <w:rFonts w:ascii="Times New Roman" w:hAnsi="Times New Roman"/>
          <w:color w:val="auto"/>
          <w:spacing w:val="2"/>
          <w:sz w:val="24"/>
          <w:szCs w:val="24"/>
        </w:rPr>
        <w:t xml:space="preserve">особое внимание. </w:t>
      </w:r>
    </w:p>
    <w:p w:rsidR="00D65D3C" w:rsidRPr="00D65D3C" w:rsidRDefault="00D65D3C" w:rsidP="00D65D3C">
      <w:pPr>
        <w:pStyle w:val="aff3"/>
        <w:spacing w:line="240" w:lineRule="auto"/>
        <w:ind w:firstLine="709"/>
        <w:rPr>
          <w:rFonts w:ascii="Times New Roman" w:hAnsi="Times New Roman"/>
          <w:color w:val="auto"/>
          <w:spacing w:val="2"/>
          <w:sz w:val="24"/>
          <w:szCs w:val="24"/>
        </w:rPr>
      </w:pPr>
      <w:r w:rsidRPr="00D65D3C">
        <w:rPr>
          <w:rFonts w:ascii="Times New Roman" w:hAnsi="Times New Roman"/>
          <w:color w:val="auto"/>
          <w:spacing w:val="4"/>
          <w:sz w:val="24"/>
          <w:szCs w:val="24"/>
        </w:rPr>
        <w:t>По мере становления личностных действий ребёнка (смыслообразование и самоопределение, нравственно­эти</w:t>
      </w:r>
      <w:r w:rsidRPr="00D65D3C">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D65D3C">
        <w:rPr>
          <w:rFonts w:ascii="Times New Roman" w:hAnsi="Times New Roman"/>
          <w:color w:val="auto"/>
          <w:sz w:val="24"/>
          <w:szCs w:val="24"/>
        </w:rPr>
        <w:t xml:space="preserve">ных и регулятивных) претерпевают значительные изменения. </w:t>
      </w:r>
      <w:r w:rsidRPr="00D65D3C">
        <w:rPr>
          <w:rFonts w:ascii="Times New Roman" w:hAnsi="Times New Roman"/>
          <w:color w:val="auto"/>
          <w:spacing w:val="2"/>
          <w:sz w:val="24"/>
          <w:szCs w:val="24"/>
        </w:rPr>
        <w:t>Регуляция общения, кооперации и сотрудничества проектирует определённые достижения и результаты ребёнка, что вторично приводит к изменению характера его общения и Я</w:t>
      </w:r>
      <w:r w:rsidRPr="00D65D3C">
        <w:rPr>
          <w:rFonts w:ascii="Times New Roman" w:hAnsi="Times New Roman"/>
          <w:color w:val="auto"/>
          <w:spacing w:val="2"/>
          <w:sz w:val="24"/>
          <w:szCs w:val="24"/>
        </w:rPr>
        <w:noBreakHyphen/>
        <w:t>концепции.</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D65D3C">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D65D3C" w:rsidRPr="00D65D3C" w:rsidRDefault="001B6E93" w:rsidP="001B6E93">
      <w:pPr>
        <w:pStyle w:val="afffc"/>
        <w:spacing w:line="240" w:lineRule="auto"/>
        <w:rPr>
          <w:sz w:val="24"/>
        </w:rPr>
      </w:pPr>
      <w:bookmarkStart w:id="18" w:name="_Toc288394079"/>
      <w:bookmarkStart w:id="19" w:name="_Toc288410546"/>
      <w:bookmarkStart w:id="20" w:name="_Toc288410675"/>
      <w:bookmarkStart w:id="21" w:name="_Toc288410740"/>
      <w:bookmarkStart w:id="22" w:name="_Toc294246091"/>
      <w:r>
        <w:rPr>
          <w:sz w:val="24"/>
        </w:rPr>
        <w:tab/>
        <w:t xml:space="preserve">2.1.3. </w:t>
      </w:r>
      <w:r w:rsidR="00D65D3C" w:rsidRPr="00D65D3C">
        <w:rPr>
          <w:sz w:val="24"/>
        </w:rPr>
        <w:t>Связь универсальных учебных действийс содержанием учебных предметов</w:t>
      </w:r>
      <w:bookmarkEnd w:id="18"/>
      <w:bookmarkEnd w:id="19"/>
      <w:bookmarkEnd w:id="20"/>
      <w:bookmarkEnd w:id="21"/>
      <w:bookmarkEnd w:id="22"/>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D65D3C">
        <w:rPr>
          <w:rFonts w:ascii="Times New Roman" w:hAnsi="Times New Roman"/>
          <w:color w:val="auto"/>
          <w:sz w:val="24"/>
          <w:szCs w:val="24"/>
        </w:rPr>
        <w:t xml:space="preserve">ходе изучения обучающимися системы учебных предметов и дисциплин, в </w:t>
      </w:r>
      <w:r w:rsidRPr="00D65D3C">
        <w:rPr>
          <w:rFonts w:ascii="Times New Roman" w:hAnsi="Times New Roman"/>
          <w:color w:val="auto"/>
          <w:spacing w:val="2"/>
          <w:sz w:val="24"/>
          <w:szCs w:val="24"/>
        </w:rPr>
        <w:t xml:space="preserve">метапредметной деятельности, организации форм учебного </w:t>
      </w:r>
      <w:r w:rsidRPr="00D65D3C">
        <w:rPr>
          <w:rFonts w:ascii="Times New Roman" w:hAnsi="Times New Roman"/>
          <w:color w:val="auto"/>
          <w:sz w:val="24"/>
          <w:szCs w:val="24"/>
        </w:rPr>
        <w:t>сотрудничества и решения важных задач жизнедеятельности обучающихся.</w:t>
      </w:r>
    </w:p>
    <w:p w:rsidR="00D65D3C" w:rsidRPr="00D65D3C" w:rsidRDefault="00D65D3C" w:rsidP="00D65D3C">
      <w:pPr>
        <w:pStyle w:val="aff3"/>
        <w:spacing w:line="240" w:lineRule="auto"/>
        <w:ind w:firstLine="709"/>
        <w:rPr>
          <w:rFonts w:ascii="Times New Roman" w:hAnsi="Times New Roman"/>
          <w:color w:val="auto"/>
          <w:spacing w:val="-2"/>
          <w:sz w:val="24"/>
          <w:szCs w:val="24"/>
        </w:rPr>
      </w:pPr>
      <w:r w:rsidRPr="00D65D3C">
        <w:rPr>
          <w:rFonts w:ascii="Times New Roman" w:hAnsi="Times New Roman"/>
          <w:color w:val="auto"/>
          <w:spacing w:val="-2"/>
          <w:sz w:val="24"/>
          <w:szCs w:val="24"/>
        </w:rPr>
        <w:t xml:space="preserve">На уровне начального общего образования </w:t>
      </w:r>
      <w:r w:rsidRPr="00D65D3C">
        <w:rPr>
          <w:rFonts w:ascii="Times New Roman" w:hAnsi="Times New Roman"/>
          <w:color w:val="auto"/>
          <w:spacing w:val="2"/>
          <w:sz w:val="24"/>
          <w:szCs w:val="24"/>
        </w:rPr>
        <w:t xml:space="preserve">при организации образовательной деятельности </w:t>
      </w:r>
      <w:r w:rsidRPr="00D65D3C">
        <w:rPr>
          <w:rFonts w:ascii="Times New Roman" w:hAnsi="Times New Roman"/>
          <w:color w:val="auto"/>
          <w:spacing w:val="-2"/>
          <w:sz w:val="24"/>
          <w:szCs w:val="24"/>
        </w:rPr>
        <w:t xml:space="preserve">особое </w:t>
      </w:r>
      <w:r w:rsidRPr="00D65D3C">
        <w:rPr>
          <w:rFonts w:ascii="Times New Roman" w:hAnsi="Times New Roman"/>
          <w:color w:val="auto"/>
          <w:spacing w:val="2"/>
          <w:sz w:val="24"/>
          <w:szCs w:val="24"/>
        </w:rPr>
        <w:t xml:space="preserve">значение </w:t>
      </w:r>
      <w:r w:rsidRPr="00D65D3C">
        <w:rPr>
          <w:rFonts w:ascii="Times New Roman" w:hAnsi="Times New Roman"/>
          <w:color w:val="auto"/>
          <w:spacing w:val="-2"/>
          <w:sz w:val="24"/>
          <w:szCs w:val="24"/>
        </w:rPr>
        <w:t xml:space="preserve">имеет </w:t>
      </w:r>
      <w:r w:rsidRPr="00D65D3C">
        <w:rPr>
          <w:rFonts w:ascii="Times New Roman" w:hAnsi="Times New Roman"/>
          <w:color w:val="auto"/>
          <w:spacing w:val="2"/>
          <w:sz w:val="24"/>
          <w:szCs w:val="24"/>
        </w:rPr>
        <w:t xml:space="preserve">обеспечение </w:t>
      </w:r>
      <w:r w:rsidRPr="00D65D3C">
        <w:rPr>
          <w:rFonts w:ascii="Times New Roman" w:hAnsi="Times New Roman"/>
          <w:color w:val="auto"/>
          <w:spacing w:val="-2"/>
          <w:sz w:val="24"/>
          <w:szCs w:val="24"/>
        </w:rPr>
        <w:t>сбалансированного развития у обучающихся логического, на</w:t>
      </w:r>
      <w:r w:rsidRPr="00D65D3C">
        <w:rPr>
          <w:rFonts w:ascii="Times New Roman" w:hAnsi="Times New Roman"/>
          <w:color w:val="auto"/>
          <w:sz w:val="24"/>
          <w:szCs w:val="24"/>
        </w:rPr>
        <w:t>глядно­образного и знаково­символического мышления, ис</w:t>
      </w:r>
      <w:r w:rsidRPr="00D65D3C">
        <w:rPr>
          <w:rFonts w:ascii="Times New Roman" w:hAnsi="Times New Roman"/>
          <w:color w:val="auto"/>
          <w:spacing w:val="2"/>
          <w:sz w:val="24"/>
          <w:szCs w:val="24"/>
        </w:rPr>
        <w:t>ключающее риск развития формализма мышления, форми</w:t>
      </w:r>
      <w:r w:rsidRPr="00D65D3C">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t xml:space="preserve">Каждый учебный предмет в зависимости от предметного </w:t>
      </w:r>
      <w:r w:rsidRPr="00D65D3C">
        <w:rPr>
          <w:rFonts w:ascii="Times New Roman" w:hAnsi="Times New Roman"/>
          <w:color w:val="auto"/>
          <w:spacing w:val="-2"/>
          <w:sz w:val="24"/>
          <w:szCs w:val="24"/>
        </w:rPr>
        <w:t>содержания и релевантных способов организации учебной де</w:t>
      </w:r>
      <w:r w:rsidRPr="00D65D3C">
        <w:rPr>
          <w:rFonts w:ascii="Times New Roman" w:hAnsi="Times New Roman"/>
          <w:color w:val="auto"/>
          <w:sz w:val="24"/>
          <w:szCs w:val="24"/>
        </w:rPr>
        <w:t>ятельности обучающихся раскрывает определённые возможности для формирования универсальных учебных действий.</w:t>
      </w:r>
    </w:p>
    <w:p w:rsidR="00D65D3C" w:rsidRPr="00D65D3C" w:rsidRDefault="00D65D3C" w:rsidP="00D65D3C">
      <w:pPr>
        <w:pStyle w:val="aff3"/>
        <w:spacing w:line="240" w:lineRule="auto"/>
        <w:ind w:firstLine="454"/>
        <w:rPr>
          <w:rFonts w:ascii="Times New Roman" w:hAnsi="Times New Roman"/>
          <w:b/>
          <w:bCs/>
          <w:color w:val="auto"/>
          <w:sz w:val="24"/>
          <w:szCs w:val="24"/>
        </w:rPr>
      </w:pPr>
      <w:r w:rsidRPr="00D65D3C">
        <w:rPr>
          <w:rFonts w:ascii="Times New Roman" w:hAnsi="Times New Roman"/>
          <w:color w:val="auto"/>
          <w:sz w:val="24"/>
          <w:szCs w:val="24"/>
        </w:rPr>
        <w:t xml:space="preserve">В частности, учебные предметы </w:t>
      </w:r>
      <w:r w:rsidRPr="00D65D3C">
        <w:rPr>
          <w:rFonts w:ascii="Times New Roman" w:hAnsi="Times New Roman"/>
          <w:b/>
          <w:bCs/>
          <w:color w:val="auto"/>
          <w:sz w:val="24"/>
          <w:szCs w:val="24"/>
        </w:rPr>
        <w:t>«Русский язык», «Род</w:t>
      </w:r>
      <w:r w:rsidRPr="00D65D3C">
        <w:rPr>
          <w:rFonts w:ascii="Times New Roman" w:hAnsi="Times New Roman"/>
          <w:b/>
          <w:bCs/>
          <w:color w:val="auto"/>
          <w:spacing w:val="2"/>
          <w:sz w:val="24"/>
          <w:szCs w:val="24"/>
        </w:rPr>
        <w:t xml:space="preserve">ной язык» </w:t>
      </w:r>
      <w:r w:rsidRPr="00D65D3C">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D65D3C">
        <w:rPr>
          <w:rFonts w:ascii="Times New Roman" w:hAnsi="Times New Roman"/>
          <w:color w:val="auto"/>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D65D3C">
        <w:rPr>
          <w:rFonts w:ascii="Times New Roman" w:hAnsi="Times New Roman"/>
          <w:color w:val="auto"/>
          <w:spacing w:val="2"/>
          <w:sz w:val="24"/>
          <w:szCs w:val="24"/>
        </w:rPr>
        <w:t xml:space="preserve">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w:t>
      </w:r>
      <w:r w:rsidRPr="00D65D3C">
        <w:rPr>
          <w:rFonts w:ascii="Times New Roman" w:hAnsi="Times New Roman"/>
          <w:color w:val="auto"/>
          <w:sz w:val="24"/>
          <w:szCs w:val="24"/>
        </w:rPr>
        <w:t>(видоизменения слова). Изучение русского и родного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z w:val="24"/>
          <w:szCs w:val="24"/>
        </w:rPr>
        <w:t>«Литературное чтение», «Литературное чтение на род</w:t>
      </w:r>
      <w:r w:rsidRPr="00D65D3C">
        <w:rPr>
          <w:rFonts w:ascii="Times New Roman" w:hAnsi="Times New Roman"/>
          <w:b/>
          <w:bCs/>
          <w:color w:val="auto"/>
          <w:spacing w:val="2"/>
          <w:sz w:val="24"/>
          <w:szCs w:val="24"/>
        </w:rPr>
        <w:t>ном языке».</w:t>
      </w:r>
      <w:r w:rsidRPr="00D65D3C">
        <w:rPr>
          <w:rFonts w:ascii="Times New Roman" w:hAnsi="Times New Roman"/>
          <w:color w:val="auto"/>
          <w:spacing w:val="2"/>
          <w:sz w:val="24"/>
          <w:szCs w:val="24"/>
        </w:rPr>
        <w:t xml:space="preserve"> Требования к результатам изучения учебного </w:t>
      </w:r>
      <w:r w:rsidRPr="00D65D3C">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t xml:space="preserve">Литературное чтение — осмысленная, творческая духовная </w:t>
      </w:r>
      <w:r w:rsidRPr="00D65D3C">
        <w:rPr>
          <w:rFonts w:ascii="Times New Roman" w:hAnsi="Times New Roman"/>
          <w:color w:val="auto"/>
          <w:spacing w:val="2"/>
          <w:sz w:val="24"/>
          <w:szCs w:val="24"/>
        </w:rPr>
        <w:t>деятельность, которая обеспечивает освоение идейно­нрав</w:t>
      </w:r>
      <w:r w:rsidRPr="00D65D3C">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D65D3C">
        <w:rPr>
          <w:rFonts w:ascii="Times New Roman" w:hAnsi="Times New Roman"/>
          <w:color w:val="auto"/>
          <w:spacing w:val="2"/>
          <w:sz w:val="24"/>
          <w:szCs w:val="24"/>
        </w:rPr>
        <w:t>художественной литературы является трансляция духовно­</w:t>
      </w:r>
      <w:r w:rsidRPr="00D65D3C">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Pr="00D65D3C">
        <w:rPr>
          <w:rFonts w:ascii="Times New Roman" w:hAnsi="Times New Roman"/>
          <w:color w:val="auto"/>
          <w:spacing w:val="2"/>
          <w:sz w:val="24"/>
          <w:szCs w:val="24"/>
        </w:rPr>
        <w:t>При получении  начального общего образования важным сред</w:t>
      </w:r>
      <w:r w:rsidRPr="00D65D3C">
        <w:rPr>
          <w:rFonts w:ascii="Times New Roman" w:hAnsi="Times New Roman"/>
          <w:color w:val="auto"/>
          <w:sz w:val="24"/>
          <w:szCs w:val="24"/>
        </w:rPr>
        <w:t xml:space="preserve">ством организации понимания авторской позиции, </w:t>
      </w:r>
      <w:r w:rsidRPr="00D65D3C">
        <w:rPr>
          <w:rFonts w:ascii="Times New Roman" w:hAnsi="Times New Roman"/>
          <w:color w:val="auto"/>
          <w:sz w:val="24"/>
          <w:szCs w:val="24"/>
        </w:rPr>
        <w:lastRenderedPageBreak/>
        <w:t>отношения автора к героям произведения и отображаемой действительности является выразительное чтение.</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D65D3C" w:rsidRPr="00D65D3C" w:rsidRDefault="00D65D3C" w:rsidP="00D65D3C">
      <w:pPr>
        <w:pStyle w:val="21"/>
        <w:spacing w:line="240" w:lineRule="auto"/>
        <w:rPr>
          <w:sz w:val="24"/>
        </w:rPr>
      </w:pPr>
      <w:r w:rsidRPr="00D65D3C">
        <w:rPr>
          <w:sz w:val="24"/>
        </w:rPr>
        <w:t>смыслообразования через прослеживание судьбы героя и ориентацию обучающегося в системе личностных смыслов;</w:t>
      </w:r>
    </w:p>
    <w:p w:rsidR="00D65D3C" w:rsidRPr="00D65D3C" w:rsidRDefault="00D65D3C" w:rsidP="00D65D3C">
      <w:pPr>
        <w:pStyle w:val="21"/>
        <w:spacing w:line="240" w:lineRule="auto"/>
        <w:rPr>
          <w:sz w:val="24"/>
        </w:rPr>
      </w:pPr>
      <w:r w:rsidRPr="00D65D3C">
        <w:rPr>
          <w:spacing w:val="2"/>
          <w:sz w:val="24"/>
        </w:rPr>
        <w:t>самоопределения и самопознания на основе сравнения образа «Я» с героями литературных произведений посред</w:t>
      </w:r>
      <w:r w:rsidRPr="00D65D3C">
        <w:rPr>
          <w:sz w:val="24"/>
        </w:rPr>
        <w:t>ством эмоционально­действенной идентификации;</w:t>
      </w:r>
    </w:p>
    <w:p w:rsidR="00D65D3C" w:rsidRPr="00D65D3C" w:rsidRDefault="00D65D3C" w:rsidP="00D65D3C">
      <w:pPr>
        <w:pStyle w:val="21"/>
        <w:spacing w:line="240" w:lineRule="auto"/>
        <w:rPr>
          <w:sz w:val="24"/>
        </w:rPr>
      </w:pPr>
      <w:r w:rsidRPr="00D65D3C">
        <w:rPr>
          <w:sz w:val="24"/>
        </w:rPr>
        <w:t>основ гражданской идентичности путём знакомства с ге</w:t>
      </w:r>
      <w:r w:rsidRPr="00D65D3C">
        <w:rPr>
          <w:spacing w:val="2"/>
          <w:sz w:val="24"/>
        </w:rPr>
        <w:t xml:space="preserve">роическим историческим прошлым своего народа и своей </w:t>
      </w:r>
      <w:r w:rsidRPr="00D65D3C">
        <w:rPr>
          <w:sz w:val="24"/>
        </w:rPr>
        <w:t>страны и переживания гордости и эмоциональной сопричастности подвигам и достижениям её граждан;</w:t>
      </w:r>
    </w:p>
    <w:p w:rsidR="00D65D3C" w:rsidRPr="00D65D3C" w:rsidRDefault="00D65D3C" w:rsidP="00D65D3C">
      <w:pPr>
        <w:pStyle w:val="21"/>
        <w:spacing w:line="240" w:lineRule="auto"/>
        <w:rPr>
          <w:sz w:val="24"/>
        </w:rPr>
      </w:pPr>
      <w:r w:rsidRPr="00D65D3C">
        <w:rPr>
          <w:spacing w:val="-2"/>
          <w:sz w:val="24"/>
        </w:rPr>
        <w:t>эстетических ценностей и на их основе эстетических кри</w:t>
      </w:r>
      <w:r w:rsidRPr="00D65D3C">
        <w:rPr>
          <w:sz w:val="24"/>
        </w:rPr>
        <w:t>териев;</w:t>
      </w:r>
    </w:p>
    <w:p w:rsidR="00D65D3C" w:rsidRPr="00D65D3C" w:rsidRDefault="00D65D3C" w:rsidP="00D65D3C">
      <w:pPr>
        <w:pStyle w:val="21"/>
        <w:spacing w:line="240" w:lineRule="auto"/>
        <w:rPr>
          <w:sz w:val="24"/>
        </w:rPr>
      </w:pPr>
      <w:r w:rsidRPr="00D65D3C">
        <w:rPr>
          <w:spacing w:val="2"/>
          <w:sz w:val="24"/>
        </w:rPr>
        <w:t xml:space="preserve">нравственно­этического оценивания через выявлениеморального содержания и нравственного значения действий </w:t>
      </w:r>
      <w:r w:rsidRPr="00D65D3C">
        <w:rPr>
          <w:spacing w:val="-2"/>
          <w:sz w:val="24"/>
        </w:rPr>
        <w:t>пер</w:t>
      </w:r>
      <w:r w:rsidRPr="00D65D3C">
        <w:rPr>
          <w:sz w:val="24"/>
        </w:rPr>
        <w:t>сонажей;</w:t>
      </w:r>
    </w:p>
    <w:p w:rsidR="00D65D3C" w:rsidRPr="00D65D3C" w:rsidRDefault="00D65D3C" w:rsidP="00D65D3C">
      <w:pPr>
        <w:pStyle w:val="21"/>
        <w:spacing w:line="240" w:lineRule="auto"/>
        <w:rPr>
          <w:sz w:val="24"/>
        </w:rPr>
      </w:pPr>
      <w:r w:rsidRPr="00D65D3C">
        <w:rPr>
          <w:spacing w:val="2"/>
          <w:sz w:val="24"/>
        </w:rPr>
        <w:t xml:space="preserve">эмоционально­личностной децентрации на основе отождествления себя с героями произведения, соотнесения и </w:t>
      </w:r>
      <w:r w:rsidRPr="00D65D3C">
        <w:rPr>
          <w:sz w:val="24"/>
        </w:rPr>
        <w:t>сопоставления их позиций, взглядов и мнений;</w:t>
      </w:r>
    </w:p>
    <w:p w:rsidR="00D65D3C" w:rsidRPr="00D65D3C" w:rsidRDefault="00D65D3C" w:rsidP="00D65D3C">
      <w:pPr>
        <w:pStyle w:val="21"/>
        <w:spacing w:line="240" w:lineRule="auto"/>
        <w:rPr>
          <w:sz w:val="24"/>
        </w:rPr>
      </w:pPr>
      <w:r w:rsidRPr="00D65D3C">
        <w:rPr>
          <w:sz w:val="24"/>
        </w:rPr>
        <w:t>умения понимать контекстную речь на основе воссоздания картины событий и поступков персонажей;</w:t>
      </w:r>
    </w:p>
    <w:p w:rsidR="00D65D3C" w:rsidRPr="00D65D3C" w:rsidRDefault="00D65D3C" w:rsidP="00D65D3C">
      <w:pPr>
        <w:pStyle w:val="21"/>
        <w:spacing w:line="240" w:lineRule="auto"/>
        <w:rPr>
          <w:sz w:val="24"/>
        </w:rPr>
      </w:pPr>
      <w:r w:rsidRPr="00D65D3C">
        <w:rPr>
          <w:spacing w:val="2"/>
          <w:sz w:val="24"/>
        </w:rPr>
        <w:t>умения произвольно и выразительно строить контекст</w:t>
      </w:r>
      <w:r w:rsidRPr="00D65D3C">
        <w:rPr>
          <w:sz w:val="24"/>
        </w:rPr>
        <w:t>ную речь с учётом целей коммуникации, особенностей слушателя, в том числе используя аудиовизуальные средства;</w:t>
      </w:r>
    </w:p>
    <w:p w:rsidR="00D65D3C" w:rsidRPr="00D65D3C" w:rsidRDefault="00D65D3C" w:rsidP="00D65D3C">
      <w:pPr>
        <w:pStyle w:val="21"/>
        <w:spacing w:line="240" w:lineRule="auto"/>
        <w:rPr>
          <w:sz w:val="24"/>
        </w:rPr>
      </w:pPr>
      <w:r w:rsidRPr="00D65D3C">
        <w:rPr>
          <w:spacing w:val="2"/>
          <w:sz w:val="24"/>
        </w:rPr>
        <w:t>умения устанавливать логическую причинно­следствен</w:t>
      </w:r>
      <w:r w:rsidRPr="00D65D3C">
        <w:rPr>
          <w:sz w:val="24"/>
        </w:rPr>
        <w:t>ную последовательность событий и действий героев произведения;</w:t>
      </w:r>
    </w:p>
    <w:p w:rsidR="00D65D3C" w:rsidRPr="00D65D3C" w:rsidRDefault="00D65D3C" w:rsidP="00D65D3C">
      <w:pPr>
        <w:pStyle w:val="21"/>
        <w:spacing w:line="240" w:lineRule="auto"/>
        <w:rPr>
          <w:sz w:val="24"/>
        </w:rPr>
      </w:pPr>
      <w:r w:rsidRPr="00D65D3C">
        <w:rPr>
          <w:sz w:val="24"/>
        </w:rPr>
        <w:t>умения строить план с выделением существенной и дополнительной информации.</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z w:val="24"/>
          <w:szCs w:val="24"/>
        </w:rPr>
        <w:t xml:space="preserve">«Иностранный язык» </w:t>
      </w:r>
      <w:r w:rsidRPr="00D65D3C">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D65D3C" w:rsidRPr="00D65D3C" w:rsidRDefault="00D65D3C" w:rsidP="00D65D3C">
      <w:pPr>
        <w:pStyle w:val="21"/>
        <w:spacing w:line="240" w:lineRule="auto"/>
        <w:rPr>
          <w:sz w:val="24"/>
        </w:rPr>
      </w:pPr>
      <w:r w:rsidRPr="00D65D3C">
        <w:rPr>
          <w:spacing w:val="-2"/>
          <w:sz w:val="24"/>
        </w:rPr>
        <w:t xml:space="preserve">общему речевому развитию обучающегося на основе </w:t>
      </w:r>
      <w:r w:rsidRPr="00D65D3C">
        <w:rPr>
          <w:sz w:val="24"/>
        </w:rPr>
        <w:t>формирования обобщённых лингвистических структур грамматики и синтаксиса;</w:t>
      </w:r>
    </w:p>
    <w:p w:rsidR="00D65D3C" w:rsidRPr="00D65D3C" w:rsidRDefault="00D65D3C" w:rsidP="00D65D3C">
      <w:pPr>
        <w:pStyle w:val="21"/>
        <w:spacing w:line="240" w:lineRule="auto"/>
        <w:rPr>
          <w:sz w:val="24"/>
        </w:rPr>
      </w:pPr>
      <w:r w:rsidRPr="00D65D3C">
        <w:rPr>
          <w:spacing w:val="2"/>
          <w:sz w:val="24"/>
        </w:rPr>
        <w:t>развитию произвольности и осознанности монологиче</w:t>
      </w:r>
      <w:r w:rsidRPr="00D65D3C">
        <w:rPr>
          <w:sz w:val="24"/>
        </w:rPr>
        <w:t>ской и диалогической речи;</w:t>
      </w:r>
    </w:p>
    <w:p w:rsidR="00D65D3C" w:rsidRPr="00D65D3C" w:rsidRDefault="00D65D3C" w:rsidP="00D65D3C">
      <w:pPr>
        <w:pStyle w:val="21"/>
        <w:spacing w:line="240" w:lineRule="auto"/>
        <w:rPr>
          <w:sz w:val="24"/>
        </w:rPr>
      </w:pPr>
      <w:r w:rsidRPr="00D65D3C">
        <w:rPr>
          <w:sz w:val="24"/>
        </w:rPr>
        <w:t>развитию письменной речи;</w:t>
      </w:r>
    </w:p>
    <w:p w:rsidR="00D65D3C" w:rsidRPr="00D65D3C" w:rsidRDefault="00D65D3C" w:rsidP="00D65D3C">
      <w:pPr>
        <w:pStyle w:val="21"/>
        <w:spacing w:line="240" w:lineRule="auto"/>
        <w:rPr>
          <w:sz w:val="24"/>
        </w:rPr>
      </w:pPr>
      <w:r w:rsidRPr="00D65D3C">
        <w:rPr>
          <w:sz w:val="24"/>
        </w:rPr>
        <w:t>формированию ориентации на партнёра, его высказыва</w:t>
      </w:r>
      <w:r w:rsidRPr="00D65D3C">
        <w:rPr>
          <w:spacing w:val="2"/>
          <w:sz w:val="24"/>
        </w:rPr>
        <w:t xml:space="preserve">ния, поведение, эмоциональное состояние и переживания; </w:t>
      </w:r>
      <w:r w:rsidRPr="00D65D3C">
        <w:rPr>
          <w:sz w:val="24"/>
        </w:rPr>
        <w:t>уважения интересов партнёра; умения слушать и слышать собеседника, вести диалог, излагать и обосновывать своё мнение в понятной для собеседника форме.</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2"/>
          <w:sz w:val="24"/>
          <w:szCs w:val="24"/>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w:t>
      </w:r>
      <w:r w:rsidRPr="00D65D3C">
        <w:rPr>
          <w:rFonts w:ascii="Times New Roman" w:hAnsi="Times New Roman"/>
          <w:color w:val="auto"/>
          <w:sz w:val="24"/>
          <w:szCs w:val="24"/>
        </w:rPr>
        <w:t>условия для формирования личностных универсальных дей</w:t>
      </w:r>
      <w:r w:rsidRPr="00D65D3C">
        <w:rPr>
          <w:rFonts w:ascii="Times New Roman" w:hAnsi="Times New Roman"/>
          <w:color w:val="auto"/>
          <w:spacing w:val="2"/>
          <w:sz w:val="24"/>
          <w:szCs w:val="24"/>
        </w:rPr>
        <w:t>ствий — формирования гражданской идентичности лично</w:t>
      </w:r>
      <w:r w:rsidRPr="00D65D3C">
        <w:rPr>
          <w:rFonts w:ascii="Times New Roman" w:hAnsi="Times New Roman"/>
          <w:color w:val="auto"/>
          <w:sz w:val="24"/>
          <w:szCs w:val="24"/>
        </w:rPr>
        <w:t>сти, преимущественно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4"/>
          <w:sz w:val="24"/>
          <w:szCs w:val="24"/>
        </w:rPr>
        <w:t>Изучение иностранного языка способствует развитию обще</w:t>
      </w:r>
      <w:r w:rsidRPr="00D65D3C">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z w:val="24"/>
          <w:szCs w:val="24"/>
        </w:rPr>
        <w:t>«Математика».</w:t>
      </w:r>
      <w:r w:rsidRPr="00D65D3C">
        <w:rPr>
          <w:rFonts w:ascii="Times New Roman" w:hAnsi="Times New Roman"/>
          <w:color w:val="auto"/>
          <w:sz w:val="24"/>
          <w:szCs w:val="24"/>
        </w:rPr>
        <w:t xml:space="preserve">При получении  начального </w:t>
      </w:r>
      <w:r w:rsidRPr="00D65D3C">
        <w:rPr>
          <w:rFonts w:ascii="Times New Roman" w:hAnsi="Times New Roman"/>
          <w:color w:val="auto"/>
          <w:spacing w:val="2"/>
          <w:sz w:val="24"/>
          <w:szCs w:val="24"/>
        </w:rPr>
        <w:t>общего образования этот учебный предмет является осно</w:t>
      </w:r>
      <w:r w:rsidRPr="00D65D3C">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lastRenderedPageBreak/>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2"/>
          <w:sz w:val="24"/>
          <w:szCs w:val="24"/>
        </w:rPr>
        <w:t>Формирование моделирования как универсального учебно</w:t>
      </w:r>
      <w:r w:rsidRPr="00D65D3C">
        <w:rPr>
          <w:rFonts w:ascii="Times New Roman" w:hAnsi="Times New Roman"/>
          <w:color w:val="auto"/>
          <w:sz w:val="24"/>
          <w:szCs w:val="24"/>
        </w:rPr>
        <w:t>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z w:val="24"/>
          <w:szCs w:val="24"/>
        </w:rPr>
        <w:t>«Окружающий мир».</w:t>
      </w:r>
      <w:r w:rsidRPr="00D65D3C">
        <w:rPr>
          <w:rFonts w:ascii="Times New Roman" w:hAnsi="Times New Roman"/>
          <w:color w:val="auto"/>
          <w:sz w:val="24"/>
          <w:szCs w:val="24"/>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D65D3C">
        <w:rPr>
          <w:rFonts w:ascii="Times New Roman" w:hAnsi="Times New Roman"/>
          <w:color w:val="auto"/>
          <w:spacing w:val="2"/>
          <w:sz w:val="24"/>
          <w:szCs w:val="24"/>
        </w:rPr>
        <w:t xml:space="preserve">другими людьми, государством, осознания своего места в </w:t>
      </w:r>
      <w:r w:rsidRPr="00D65D3C">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D65D3C">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D65D3C" w:rsidRPr="00D65D3C" w:rsidRDefault="00D65D3C" w:rsidP="00D65D3C">
      <w:pPr>
        <w:pStyle w:val="21"/>
        <w:spacing w:line="240" w:lineRule="auto"/>
        <w:rPr>
          <w:sz w:val="24"/>
        </w:rPr>
      </w:pPr>
      <w:r w:rsidRPr="00D65D3C">
        <w:rPr>
          <w:spacing w:val="2"/>
          <w:sz w:val="24"/>
        </w:rPr>
        <w:t>формирование умения различать государственную сим</w:t>
      </w:r>
      <w:r w:rsidRPr="00D65D3C">
        <w:rPr>
          <w:sz w:val="24"/>
        </w:rPr>
        <w:t xml:space="preserve">волику Российской Федерации и своего региона, описывать достопримечательности столицы и родного края, находить на </w:t>
      </w:r>
      <w:r w:rsidRPr="00D65D3C">
        <w:rPr>
          <w:spacing w:val="2"/>
          <w:sz w:val="24"/>
        </w:rPr>
        <w:t xml:space="preserve">карте Российскую Федерацию, Москву — столицу России, </w:t>
      </w:r>
      <w:r w:rsidRPr="00D65D3C">
        <w:rPr>
          <w:sz w:val="24"/>
        </w:rPr>
        <w:t>свой регион и его столицу; ознакомление с особенностями некоторых зарубежных стран;</w:t>
      </w:r>
    </w:p>
    <w:p w:rsidR="00D65D3C" w:rsidRPr="00D65D3C" w:rsidRDefault="00D65D3C" w:rsidP="00D65D3C">
      <w:pPr>
        <w:pStyle w:val="21"/>
        <w:spacing w:line="240" w:lineRule="auto"/>
        <w:rPr>
          <w:sz w:val="24"/>
        </w:rPr>
      </w:pPr>
      <w:r w:rsidRPr="00D65D3C">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D65D3C">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D65D3C" w:rsidRPr="00D65D3C" w:rsidRDefault="00D65D3C" w:rsidP="00D65D3C">
      <w:pPr>
        <w:pStyle w:val="21"/>
        <w:spacing w:line="240" w:lineRule="auto"/>
        <w:rPr>
          <w:sz w:val="24"/>
        </w:rPr>
      </w:pPr>
      <w:r w:rsidRPr="00D65D3C">
        <w:rPr>
          <w:spacing w:val="2"/>
          <w:sz w:val="24"/>
        </w:rPr>
        <w:t xml:space="preserve">формирование основ экологического сознания, грамотности и культуры учащихся, освоение элементарных норм </w:t>
      </w:r>
      <w:r w:rsidRPr="00D65D3C">
        <w:rPr>
          <w:sz w:val="24"/>
        </w:rPr>
        <w:t>адекватного природосообразного поведения;</w:t>
      </w:r>
    </w:p>
    <w:p w:rsidR="00D65D3C" w:rsidRPr="00D65D3C" w:rsidRDefault="00D65D3C" w:rsidP="00D65D3C">
      <w:pPr>
        <w:pStyle w:val="21"/>
        <w:spacing w:line="240" w:lineRule="auto"/>
        <w:rPr>
          <w:sz w:val="24"/>
        </w:rPr>
      </w:pPr>
      <w:r w:rsidRPr="00D65D3C">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2"/>
          <w:sz w:val="24"/>
          <w:szCs w:val="24"/>
        </w:rPr>
        <w:t>В сфере личностных универсальных учебных действийизучение предмета способствует принятию обучающимися</w:t>
      </w:r>
      <w:r w:rsidRPr="00D65D3C">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2"/>
          <w:sz w:val="24"/>
          <w:szCs w:val="24"/>
        </w:rPr>
        <w:t xml:space="preserve">Изучение данного предмета способствует формированию </w:t>
      </w:r>
      <w:r w:rsidRPr="00D65D3C">
        <w:rPr>
          <w:rFonts w:ascii="Times New Roman" w:hAnsi="Times New Roman"/>
          <w:color w:val="auto"/>
          <w:sz w:val="24"/>
          <w:szCs w:val="24"/>
        </w:rPr>
        <w:t>общепознавательных универсальных учебных действий:</w:t>
      </w:r>
    </w:p>
    <w:p w:rsidR="00D65D3C" w:rsidRPr="00D65D3C" w:rsidRDefault="00D65D3C" w:rsidP="00D65D3C">
      <w:pPr>
        <w:pStyle w:val="21"/>
        <w:spacing w:line="240" w:lineRule="auto"/>
        <w:rPr>
          <w:sz w:val="24"/>
        </w:rPr>
      </w:pPr>
      <w:r w:rsidRPr="00D65D3C">
        <w:rPr>
          <w:sz w:val="24"/>
        </w:rPr>
        <w:t>овладению начальными формами исследовательской деятельности, включая умение поиска и работы с информацией;</w:t>
      </w:r>
    </w:p>
    <w:p w:rsidR="00D65D3C" w:rsidRPr="00D65D3C" w:rsidRDefault="00D65D3C" w:rsidP="00D65D3C">
      <w:pPr>
        <w:pStyle w:val="21"/>
        <w:spacing w:line="240" w:lineRule="auto"/>
        <w:rPr>
          <w:sz w:val="24"/>
        </w:rPr>
      </w:pPr>
      <w:r w:rsidRPr="00D65D3C">
        <w:rPr>
          <w:spacing w:val="2"/>
          <w:sz w:val="24"/>
        </w:rPr>
        <w:t xml:space="preserve">формированию действий замещения и моделирования (использование готовых моделей для объяснения явлений </w:t>
      </w:r>
      <w:r w:rsidRPr="00D65D3C">
        <w:rPr>
          <w:sz w:val="24"/>
        </w:rPr>
        <w:t>или выявления свойств объектов и создания моделей);</w:t>
      </w:r>
    </w:p>
    <w:p w:rsidR="00D65D3C" w:rsidRPr="00D65D3C" w:rsidRDefault="00D65D3C" w:rsidP="00D65D3C">
      <w:pPr>
        <w:pStyle w:val="21"/>
        <w:spacing w:line="240" w:lineRule="auto"/>
        <w:rPr>
          <w:sz w:val="24"/>
        </w:rPr>
      </w:pPr>
      <w:r w:rsidRPr="00D65D3C">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z w:val="24"/>
          <w:szCs w:val="24"/>
        </w:rPr>
        <w:lastRenderedPageBreak/>
        <w:t>«Изобразительное искусство».</w:t>
      </w:r>
      <w:r w:rsidRPr="00D65D3C">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pacing w:val="2"/>
          <w:sz w:val="24"/>
          <w:szCs w:val="24"/>
        </w:rPr>
        <w:t xml:space="preserve">Моделирующий характер изобразительной деятельности создаёт условия для формирования общеучебных действий, </w:t>
      </w:r>
      <w:r w:rsidRPr="00D65D3C">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D65D3C">
        <w:rPr>
          <w:rFonts w:ascii="Times New Roman" w:hAnsi="Times New Roman"/>
          <w:color w:val="auto"/>
          <w:spacing w:val="2"/>
          <w:sz w:val="24"/>
          <w:szCs w:val="24"/>
        </w:rPr>
        <w:t>учающихся. Такое моделирование является основой разви</w:t>
      </w:r>
      <w:r w:rsidRPr="00D65D3C">
        <w:rPr>
          <w:rFonts w:ascii="Times New Roman" w:hAnsi="Times New Roman"/>
          <w:color w:val="auto"/>
          <w:sz w:val="24"/>
          <w:szCs w:val="24"/>
        </w:rPr>
        <w:t xml:space="preserve">тия познания ребёнком мира и способствует формированию </w:t>
      </w:r>
      <w:r w:rsidRPr="00D65D3C">
        <w:rPr>
          <w:rFonts w:ascii="Times New Roman" w:hAnsi="Times New Roman"/>
          <w:color w:val="auto"/>
          <w:spacing w:val="-2"/>
          <w:sz w:val="24"/>
          <w:szCs w:val="24"/>
        </w:rPr>
        <w:t xml:space="preserve">логических операций сравнения, установления тождества и </w:t>
      </w:r>
      <w:r w:rsidRPr="00D65D3C">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D65D3C">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D65D3C">
        <w:rPr>
          <w:rFonts w:ascii="Times New Roman" w:hAnsi="Times New Roman"/>
          <w:color w:val="auto"/>
          <w:sz w:val="24"/>
          <w:szCs w:val="24"/>
        </w:rPr>
        <w:t xml:space="preserve">умению контролировать соответствие выполняемых действий </w:t>
      </w:r>
      <w:r w:rsidRPr="00D65D3C">
        <w:rPr>
          <w:rFonts w:ascii="Times New Roman" w:hAnsi="Times New Roman"/>
          <w:color w:val="auto"/>
          <w:spacing w:val="2"/>
          <w:sz w:val="24"/>
          <w:szCs w:val="24"/>
        </w:rPr>
        <w:t xml:space="preserve">способу, внесению коррективов на основе предвосхищения </w:t>
      </w:r>
      <w:r w:rsidRPr="00D65D3C">
        <w:rPr>
          <w:rFonts w:ascii="Times New Roman" w:hAnsi="Times New Roman"/>
          <w:color w:val="auto"/>
          <w:sz w:val="24"/>
          <w:szCs w:val="24"/>
        </w:rPr>
        <w:t>будущего результата и его соответствия замыслу.</w:t>
      </w:r>
    </w:p>
    <w:p w:rsidR="00D65D3C" w:rsidRPr="00D65D3C" w:rsidRDefault="00D65D3C" w:rsidP="00D65D3C">
      <w:pPr>
        <w:pStyle w:val="aff3"/>
        <w:spacing w:line="240" w:lineRule="auto"/>
        <w:ind w:firstLine="454"/>
        <w:rPr>
          <w:rFonts w:ascii="Times New Roman" w:hAnsi="Times New Roman"/>
          <w:b/>
          <w:bCs/>
          <w:color w:val="auto"/>
          <w:sz w:val="24"/>
          <w:szCs w:val="24"/>
        </w:rPr>
      </w:pPr>
      <w:r w:rsidRPr="00D65D3C">
        <w:rPr>
          <w:rFonts w:ascii="Times New Roman" w:hAnsi="Times New Roman"/>
          <w:color w:val="auto"/>
          <w:spacing w:val="2"/>
          <w:sz w:val="24"/>
          <w:szCs w:val="24"/>
        </w:rPr>
        <w:t>В сфере личностных действий приобщение к мировойи отечественной культуре и освоение сокровищницы изо</w:t>
      </w:r>
      <w:r w:rsidRPr="00D65D3C">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D65D3C">
        <w:rPr>
          <w:rFonts w:ascii="Times New Roman" w:hAnsi="Times New Roman"/>
          <w:color w:val="auto"/>
          <w:spacing w:val="2"/>
          <w:sz w:val="24"/>
          <w:szCs w:val="24"/>
        </w:rPr>
        <w:t>данской идентичности личности, толерантности, эстетиче</w:t>
      </w:r>
      <w:r w:rsidRPr="00D65D3C">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D65D3C" w:rsidRPr="00D65D3C" w:rsidRDefault="00D65D3C" w:rsidP="00D65D3C">
      <w:pPr>
        <w:spacing w:after="0" w:line="240" w:lineRule="auto"/>
        <w:ind w:firstLine="709"/>
        <w:contextualSpacing/>
        <w:jc w:val="both"/>
        <w:rPr>
          <w:rFonts w:ascii="Times New Roman" w:hAnsi="Times New Roman" w:cs="Times New Roman"/>
          <w:sz w:val="24"/>
          <w:szCs w:val="24"/>
        </w:rPr>
      </w:pPr>
      <w:r w:rsidRPr="00D65D3C">
        <w:rPr>
          <w:rFonts w:ascii="Times New Roman" w:hAnsi="Times New Roman" w:cs="Times New Roman"/>
          <w:b/>
          <w:bCs/>
          <w:spacing w:val="-2"/>
          <w:sz w:val="24"/>
          <w:szCs w:val="24"/>
        </w:rPr>
        <w:t>«Музыка».</w:t>
      </w:r>
      <w:r w:rsidRPr="00D65D3C">
        <w:rPr>
          <w:rFonts w:ascii="Times New Roman" w:hAnsi="Times New Roman" w:cs="Times New Roman"/>
          <w:sz w:val="24"/>
          <w:szCs w:val="24"/>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D65D3C" w:rsidRPr="00D65D3C" w:rsidRDefault="00D65D3C" w:rsidP="00D65D3C">
      <w:pPr>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b/>
          <w:sz w:val="24"/>
          <w:szCs w:val="24"/>
        </w:rPr>
        <w:t>Личностные результаты</w:t>
      </w:r>
      <w:r w:rsidRPr="00D65D3C">
        <w:rPr>
          <w:rFonts w:ascii="Times New Roman" w:hAnsi="Times New Roman" w:cs="Times New Roman"/>
          <w:sz w:val="24"/>
          <w:szCs w:val="24"/>
        </w:rPr>
        <w:t>освоения программы должны отражать:</w:t>
      </w:r>
    </w:p>
    <w:p w:rsidR="00D65D3C" w:rsidRPr="00D65D3C" w:rsidRDefault="00D65D3C" w:rsidP="00D65D3C">
      <w:pPr>
        <w:widowControl w:val="0"/>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D65D3C" w:rsidRPr="00D65D3C" w:rsidRDefault="00D65D3C" w:rsidP="00D65D3C">
      <w:pPr>
        <w:widowControl w:val="0"/>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формирование целостного, социально ориентированного взгляда на мир в его органичном единстве и разнообразии культур;</w:t>
      </w:r>
    </w:p>
    <w:p w:rsidR="00D65D3C" w:rsidRPr="00D65D3C" w:rsidRDefault="00D65D3C" w:rsidP="00D65D3C">
      <w:pPr>
        <w:widowControl w:val="0"/>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формирование уважительного отношения к культуре других народов;</w:t>
      </w:r>
    </w:p>
    <w:p w:rsidR="00D65D3C" w:rsidRPr="00D65D3C" w:rsidRDefault="00D65D3C" w:rsidP="00D65D3C">
      <w:pPr>
        <w:widowControl w:val="0"/>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формирование эстетических потребностей, ценностей и чувств;</w:t>
      </w:r>
    </w:p>
    <w:p w:rsidR="00D65D3C" w:rsidRPr="00D65D3C" w:rsidRDefault="00D65D3C" w:rsidP="00D65D3C">
      <w:pPr>
        <w:widowControl w:val="0"/>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D65D3C" w:rsidRPr="00D65D3C" w:rsidRDefault="00D65D3C" w:rsidP="00D65D3C">
      <w:pPr>
        <w:widowControl w:val="0"/>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D65D3C" w:rsidRPr="00D65D3C" w:rsidRDefault="00D65D3C" w:rsidP="00D65D3C">
      <w:pPr>
        <w:widowControl w:val="0"/>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развитие навыков сотрудничества со взрослыми и сверстниками в разных социальных ситуациях;</w:t>
      </w:r>
    </w:p>
    <w:p w:rsidR="00D65D3C" w:rsidRPr="00D65D3C" w:rsidRDefault="00D65D3C" w:rsidP="00D65D3C">
      <w:pPr>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xml:space="preserve">- формирование установки на наличие мотивации к бережному отношению к культурным и духовным ценностям. </w:t>
      </w:r>
    </w:p>
    <w:p w:rsidR="00D65D3C" w:rsidRPr="00D65D3C" w:rsidRDefault="00D65D3C" w:rsidP="00D65D3C">
      <w:pPr>
        <w:tabs>
          <w:tab w:val="left" w:pos="955"/>
        </w:tabs>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w:t>
      </w:r>
      <w:r w:rsidRPr="00D65D3C">
        <w:rPr>
          <w:rFonts w:ascii="Times New Roman" w:hAnsi="Times New Roman" w:cs="Times New Roman"/>
          <w:sz w:val="24"/>
          <w:szCs w:val="24"/>
        </w:rPr>
        <w:lastRenderedPageBreak/>
        <w:t xml:space="preserve">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D65D3C" w:rsidRPr="00D65D3C" w:rsidRDefault="00D65D3C" w:rsidP="00D65D3C">
      <w:pPr>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D65D3C" w:rsidRPr="00D65D3C" w:rsidRDefault="00D65D3C" w:rsidP="00D65D3C">
      <w:pPr>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D65D3C" w:rsidRPr="00D65D3C" w:rsidRDefault="00D65D3C" w:rsidP="00D65D3C">
      <w:pPr>
        <w:widowControl w:val="0"/>
        <w:suppressLineNumbers/>
        <w:suppressAutoHyphens/>
        <w:autoSpaceDN w:val="0"/>
        <w:spacing w:after="0" w:line="240" w:lineRule="auto"/>
        <w:ind w:firstLine="709"/>
        <w:jc w:val="both"/>
        <w:rPr>
          <w:rFonts w:ascii="Times New Roman" w:eastAsia="Calibri" w:hAnsi="Times New Roman" w:cs="Times New Roman"/>
          <w:kern w:val="3"/>
          <w:sz w:val="24"/>
          <w:szCs w:val="24"/>
          <w:lang w:eastAsia="zh-CN" w:bidi="hi-IN"/>
        </w:rPr>
      </w:pPr>
      <w:r w:rsidRPr="00D65D3C">
        <w:rPr>
          <w:rFonts w:ascii="Times New Roman" w:eastAsia="Calibri" w:hAnsi="Times New Roman" w:cs="Times New Roman"/>
          <w:b/>
          <w:kern w:val="3"/>
          <w:sz w:val="24"/>
          <w:szCs w:val="24"/>
          <w:lang w:eastAsia="zh-CN" w:bidi="hi-IN"/>
        </w:rPr>
        <w:t>Метапредметные результаты</w:t>
      </w:r>
      <w:r w:rsidRPr="00D65D3C">
        <w:rPr>
          <w:rFonts w:ascii="Times New Roman" w:eastAsia="Calibri" w:hAnsi="Times New Roman" w:cs="Times New Roman"/>
          <w:kern w:val="3"/>
          <w:sz w:val="24"/>
          <w:szCs w:val="24"/>
          <w:lang w:eastAsia="zh-CN" w:bidi="hi-IN"/>
        </w:rPr>
        <w:t>освоения программы должны отражать:</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освоение способов решения проблем творческого и поискового характера в учебной, музыкально-исполнительской и творческой деятельности;</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D65D3C" w:rsidRPr="00D65D3C" w:rsidRDefault="00D65D3C" w:rsidP="00D65D3C">
      <w:pPr>
        <w:autoSpaceDE w:val="0"/>
        <w:autoSpaceDN w:val="0"/>
        <w:adjustRightInd w:val="0"/>
        <w:spacing w:after="0" w:line="240" w:lineRule="auto"/>
        <w:ind w:firstLine="709"/>
        <w:jc w:val="both"/>
        <w:rPr>
          <w:rFonts w:ascii="Times New Roman" w:eastAsia="Calibri" w:hAnsi="Times New Roman" w:cs="Times New Roman"/>
          <w:sz w:val="24"/>
          <w:szCs w:val="24"/>
        </w:rPr>
      </w:pPr>
      <w:r w:rsidRPr="00D65D3C">
        <w:rPr>
          <w:rFonts w:ascii="Times New Roman" w:eastAsia="Calibri" w:hAnsi="Times New Roman" w:cs="Times New Roman"/>
          <w:sz w:val="24"/>
          <w:szCs w:val="24"/>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D65D3C" w:rsidRPr="00D65D3C" w:rsidRDefault="00D65D3C" w:rsidP="00D65D3C">
      <w:pPr>
        <w:autoSpaceDE w:val="0"/>
        <w:autoSpaceDN w:val="0"/>
        <w:adjustRightInd w:val="0"/>
        <w:spacing w:after="0" w:line="240" w:lineRule="auto"/>
        <w:ind w:firstLine="709"/>
        <w:jc w:val="both"/>
        <w:rPr>
          <w:rFonts w:ascii="Times New Roman" w:eastAsia="Calibri" w:hAnsi="Times New Roman" w:cs="Times New Roman"/>
          <w:sz w:val="24"/>
          <w:szCs w:val="24"/>
        </w:rPr>
      </w:pPr>
      <w:r w:rsidRPr="00D65D3C">
        <w:rPr>
          <w:rFonts w:ascii="Times New Roman" w:eastAsia="Calibri" w:hAnsi="Times New Roman" w:cs="Times New Roman"/>
          <w:sz w:val="24"/>
          <w:szCs w:val="24"/>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D65D3C" w:rsidRPr="00D65D3C" w:rsidRDefault="00D65D3C" w:rsidP="00D65D3C">
      <w:pPr>
        <w:autoSpaceDE w:val="0"/>
        <w:autoSpaceDN w:val="0"/>
        <w:adjustRightInd w:val="0"/>
        <w:spacing w:after="0" w:line="240" w:lineRule="auto"/>
        <w:ind w:firstLine="709"/>
        <w:jc w:val="both"/>
        <w:rPr>
          <w:rFonts w:ascii="Times New Roman" w:eastAsia="Calibri" w:hAnsi="Times New Roman" w:cs="Times New Roman"/>
          <w:sz w:val="24"/>
          <w:szCs w:val="24"/>
        </w:rPr>
      </w:pPr>
      <w:r w:rsidRPr="00D65D3C">
        <w:rPr>
          <w:rFonts w:ascii="Times New Roman" w:eastAsia="Calibri" w:hAnsi="Times New Roman" w:cs="Times New Roman"/>
          <w:sz w:val="24"/>
          <w:szCs w:val="24"/>
        </w:rPr>
        <w:t>- готовность к учебному сотрудничеству (общение, взаимодействие) со сверстниками при решении различных музыкально-творческих задач;</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овладение базовыми предметными и межпредметными понятиями в процессе освоения учебного предмета «Музыка»;</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w:t>
      </w:r>
      <w:r w:rsidRPr="00D65D3C">
        <w:rPr>
          <w:rFonts w:ascii="Times New Roman" w:hAnsi="Times New Roman" w:cs="Times New Roman"/>
          <w:sz w:val="24"/>
          <w:szCs w:val="24"/>
        </w:rPr>
        <w:lastRenderedPageBreak/>
        <w:t>графическим сопровождением; соблюдать нормы информационной избирательности, этики и этикета;</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D65D3C" w:rsidRPr="00D65D3C" w:rsidRDefault="00D65D3C" w:rsidP="00D65D3C">
      <w:pPr>
        <w:autoSpaceDE w:val="0"/>
        <w:autoSpaceDN w:val="0"/>
        <w:adjustRightInd w:val="0"/>
        <w:spacing w:after="0" w:line="240" w:lineRule="auto"/>
        <w:ind w:firstLine="709"/>
        <w:jc w:val="both"/>
        <w:rPr>
          <w:rFonts w:ascii="Times New Roman" w:hAnsi="Times New Roman" w:cs="Times New Roman"/>
          <w:i/>
          <w:sz w:val="24"/>
          <w:szCs w:val="24"/>
        </w:rPr>
      </w:pPr>
      <w:r w:rsidRPr="00D65D3C">
        <w:rPr>
          <w:rFonts w:ascii="Times New Roman" w:hAnsi="Times New Roman" w:cs="Times New Roman"/>
          <w:sz w:val="24"/>
          <w:szCs w:val="24"/>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D65D3C" w:rsidRPr="00D65D3C" w:rsidRDefault="00D65D3C" w:rsidP="00D65D3C">
      <w:pPr>
        <w:pStyle w:val="aff3"/>
        <w:spacing w:line="240" w:lineRule="auto"/>
        <w:ind w:firstLine="709"/>
        <w:rPr>
          <w:rFonts w:ascii="Times New Roman" w:hAnsi="Times New Roman"/>
          <w:color w:val="auto"/>
          <w:spacing w:val="-2"/>
          <w:sz w:val="24"/>
          <w:szCs w:val="24"/>
        </w:rPr>
      </w:pPr>
      <w:r w:rsidRPr="00D65D3C">
        <w:rPr>
          <w:rFonts w:ascii="Times New Roman" w:hAnsi="Times New Roman"/>
          <w:color w:val="auto"/>
          <w:sz w:val="24"/>
          <w:szCs w:val="24"/>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pacing w:val="2"/>
          <w:sz w:val="24"/>
          <w:szCs w:val="24"/>
        </w:rPr>
        <w:t>«Технология».</w:t>
      </w:r>
      <w:r w:rsidRPr="00D65D3C">
        <w:rPr>
          <w:rFonts w:ascii="Times New Roman" w:hAnsi="Times New Roman"/>
          <w:color w:val="auto"/>
          <w:spacing w:val="2"/>
          <w:sz w:val="24"/>
          <w:szCs w:val="24"/>
        </w:rPr>
        <w:t xml:space="preserve">Специфика этого предмета и его значимость для формирования универсальных учебных действий </w:t>
      </w:r>
      <w:r w:rsidRPr="00D65D3C">
        <w:rPr>
          <w:rFonts w:ascii="Times New Roman" w:hAnsi="Times New Roman"/>
          <w:color w:val="auto"/>
          <w:sz w:val="24"/>
          <w:szCs w:val="24"/>
        </w:rPr>
        <w:t>обусловлены:</w:t>
      </w:r>
    </w:p>
    <w:p w:rsidR="00D65D3C" w:rsidRPr="00D65D3C" w:rsidRDefault="00D65D3C" w:rsidP="00D65D3C">
      <w:pPr>
        <w:pStyle w:val="21"/>
        <w:spacing w:line="240" w:lineRule="auto"/>
        <w:rPr>
          <w:sz w:val="24"/>
        </w:rPr>
      </w:pPr>
      <w:r w:rsidRPr="00D65D3C">
        <w:rPr>
          <w:sz w:val="24"/>
        </w:rPr>
        <w:t>ключевой ролью предметно­преобразовательной деятель</w:t>
      </w:r>
      <w:r w:rsidRPr="00D65D3C">
        <w:rPr>
          <w:spacing w:val="2"/>
          <w:sz w:val="24"/>
        </w:rPr>
        <w:t xml:space="preserve">ности как основы формирования системы универсальных </w:t>
      </w:r>
      <w:r w:rsidRPr="00D65D3C">
        <w:rPr>
          <w:sz w:val="24"/>
        </w:rPr>
        <w:t>учебных действий;</w:t>
      </w:r>
    </w:p>
    <w:p w:rsidR="00D65D3C" w:rsidRPr="00D65D3C" w:rsidRDefault="00D65D3C" w:rsidP="00D65D3C">
      <w:pPr>
        <w:pStyle w:val="21"/>
        <w:spacing w:line="240" w:lineRule="auto"/>
        <w:rPr>
          <w:sz w:val="24"/>
        </w:rPr>
      </w:pPr>
      <w:r w:rsidRPr="00D65D3C">
        <w:rPr>
          <w:spacing w:val="2"/>
          <w:sz w:val="24"/>
        </w:rPr>
        <w:t>значением универсальных учебных действий моделиро</w:t>
      </w:r>
      <w:r w:rsidRPr="00D65D3C">
        <w:rPr>
          <w:sz w:val="24"/>
        </w:rPr>
        <w:t xml:space="preserve">вания и планирования, которые являются непосредственным предметом усвоения в ходе выполнения различных заданий </w:t>
      </w:r>
      <w:r w:rsidRPr="00D65D3C">
        <w:rPr>
          <w:spacing w:val="2"/>
          <w:sz w:val="24"/>
        </w:rPr>
        <w:t>по курсу (так, в ходе решения задач на конструированиеобучающиеся учатся использовать схемы, карты и модели,</w:t>
      </w:r>
      <w:r w:rsidRPr="00D65D3C">
        <w:rPr>
          <w:spacing w:val="-2"/>
          <w:sz w:val="24"/>
        </w:rPr>
        <w:t>задающие полную ориентировочную основу выполнения пред</w:t>
      </w:r>
      <w:r w:rsidRPr="00D65D3C">
        <w:rPr>
          <w:spacing w:val="2"/>
          <w:sz w:val="24"/>
        </w:rPr>
        <w:t xml:space="preserve">ложенных заданий и позволяющие выделять необходимую </w:t>
      </w:r>
      <w:r w:rsidRPr="00D65D3C">
        <w:rPr>
          <w:sz w:val="24"/>
        </w:rPr>
        <w:t>систему ориентиров);</w:t>
      </w:r>
    </w:p>
    <w:p w:rsidR="00D65D3C" w:rsidRPr="00D65D3C" w:rsidRDefault="00D65D3C" w:rsidP="00D65D3C">
      <w:pPr>
        <w:pStyle w:val="21"/>
        <w:spacing w:line="240" w:lineRule="auto"/>
        <w:rPr>
          <w:sz w:val="24"/>
        </w:rPr>
      </w:pPr>
      <w:r w:rsidRPr="00D65D3C">
        <w:rPr>
          <w:sz w:val="24"/>
        </w:rPr>
        <w:t>специальной организацией процесса планомерно­поэтап</w:t>
      </w:r>
      <w:r w:rsidRPr="00D65D3C">
        <w:rPr>
          <w:spacing w:val="2"/>
          <w:sz w:val="24"/>
        </w:rPr>
        <w:t xml:space="preserve">ной отработки предметно­преобразовательной деятельности </w:t>
      </w:r>
      <w:r w:rsidRPr="00D65D3C">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D65D3C" w:rsidRPr="00D65D3C" w:rsidRDefault="00D65D3C" w:rsidP="00D65D3C">
      <w:pPr>
        <w:pStyle w:val="21"/>
        <w:spacing w:line="240" w:lineRule="auto"/>
        <w:rPr>
          <w:sz w:val="24"/>
        </w:rPr>
      </w:pPr>
      <w:r w:rsidRPr="00D65D3C">
        <w:rPr>
          <w:spacing w:val="2"/>
          <w:sz w:val="24"/>
        </w:rPr>
        <w:t xml:space="preserve">широким использованием форм группового сотрудничества и проектных форм работы для реализации учебных </w:t>
      </w:r>
      <w:r w:rsidRPr="00D65D3C">
        <w:rPr>
          <w:sz w:val="24"/>
        </w:rPr>
        <w:t>целей курса;</w:t>
      </w:r>
    </w:p>
    <w:p w:rsidR="00D65D3C" w:rsidRPr="00D65D3C" w:rsidRDefault="00D65D3C" w:rsidP="00D65D3C">
      <w:pPr>
        <w:pStyle w:val="21"/>
        <w:spacing w:line="240" w:lineRule="auto"/>
        <w:rPr>
          <w:sz w:val="24"/>
        </w:rPr>
      </w:pPr>
      <w:r w:rsidRPr="00D65D3C">
        <w:rPr>
          <w:sz w:val="24"/>
        </w:rPr>
        <w:t>формированием первоначальных элементов ИКТ­компетентности обучающихся.</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t>Изучение технологии обеспечивает реализацию следующих целей:</w:t>
      </w:r>
    </w:p>
    <w:p w:rsidR="00D65D3C" w:rsidRPr="00D65D3C" w:rsidRDefault="00D65D3C" w:rsidP="00D65D3C">
      <w:pPr>
        <w:pStyle w:val="21"/>
        <w:spacing w:line="240" w:lineRule="auto"/>
        <w:rPr>
          <w:sz w:val="24"/>
        </w:rPr>
      </w:pPr>
      <w:r w:rsidRPr="00D65D3C">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D65D3C" w:rsidRPr="00D65D3C" w:rsidRDefault="00D65D3C" w:rsidP="00D65D3C">
      <w:pPr>
        <w:pStyle w:val="21"/>
        <w:spacing w:line="240" w:lineRule="auto"/>
        <w:rPr>
          <w:sz w:val="24"/>
        </w:rPr>
      </w:pPr>
      <w:r w:rsidRPr="00D65D3C">
        <w:rPr>
          <w:spacing w:val="2"/>
          <w:sz w:val="24"/>
        </w:rPr>
        <w:t xml:space="preserve">развитие знаково­символического и пространственного </w:t>
      </w:r>
      <w:r w:rsidRPr="00D65D3C">
        <w:rPr>
          <w:sz w:val="24"/>
        </w:rPr>
        <w:t xml:space="preserve">мышления, творческого и репродуктивного воображения на </w:t>
      </w:r>
      <w:r w:rsidRPr="00D65D3C">
        <w:rPr>
          <w:spacing w:val="2"/>
          <w:sz w:val="24"/>
        </w:rPr>
        <w:t>основе развития способности обучающегося к моделирова</w:t>
      </w:r>
      <w:r w:rsidRPr="00D65D3C">
        <w:rPr>
          <w:sz w:val="24"/>
        </w:rPr>
        <w:t>нию и отображению объекта и процесса его преобразования в форме моделей (рисунков, планов, схем, чертежей);</w:t>
      </w:r>
    </w:p>
    <w:p w:rsidR="00D65D3C" w:rsidRPr="00D65D3C" w:rsidRDefault="00D65D3C" w:rsidP="00D65D3C">
      <w:pPr>
        <w:pStyle w:val="21"/>
        <w:spacing w:line="240" w:lineRule="auto"/>
        <w:rPr>
          <w:sz w:val="24"/>
        </w:rPr>
      </w:pPr>
      <w:r w:rsidRPr="00D65D3C">
        <w:rPr>
          <w:spacing w:val="-2"/>
          <w:sz w:val="24"/>
        </w:rPr>
        <w:t xml:space="preserve">развитие регулятивных действий, включая целеполагание; </w:t>
      </w:r>
      <w:r w:rsidRPr="00D65D3C">
        <w:rPr>
          <w:spacing w:val="2"/>
          <w:sz w:val="24"/>
        </w:rPr>
        <w:t>планирование (умение составлять план действий и приме</w:t>
      </w:r>
      <w:r w:rsidRPr="00D65D3C">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D65D3C" w:rsidRPr="00D65D3C" w:rsidRDefault="00D65D3C" w:rsidP="00D65D3C">
      <w:pPr>
        <w:pStyle w:val="21"/>
        <w:spacing w:line="240" w:lineRule="auto"/>
        <w:rPr>
          <w:sz w:val="24"/>
        </w:rPr>
      </w:pPr>
      <w:r w:rsidRPr="00D65D3C">
        <w:rPr>
          <w:sz w:val="24"/>
        </w:rPr>
        <w:lastRenderedPageBreak/>
        <w:t>формирование внутреннего плана на основе поэтапной отработки предметно­преобразующих действий;</w:t>
      </w:r>
    </w:p>
    <w:p w:rsidR="00D65D3C" w:rsidRPr="00D65D3C" w:rsidRDefault="00D65D3C" w:rsidP="00D65D3C">
      <w:pPr>
        <w:pStyle w:val="21"/>
        <w:spacing w:line="240" w:lineRule="auto"/>
        <w:rPr>
          <w:sz w:val="24"/>
        </w:rPr>
      </w:pPr>
      <w:r w:rsidRPr="00D65D3C">
        <w:rPr>
          <w:sz w:val="24"/>
        </w:rPr>
        <w:t>развитие планирующей и регулирующей функций речи;</w:t>
      </w:r>
    </w:p>
    <w:p w:rsidR="00D65D3C" w:rsidRPr="00D65D3C" w:rsidRDefault="00D65D3C" w:rsidP="00D65D3C">
      <w:pPr>
        <w:pStyle w:val="21"/>
        <w:spacing w:line="240" w:lineRule="auto"/>
        <w:rPr>
          <w:sz w:val="24"/>
        </w:rPr>
      </w:pPr>
      <w:r w:rsidRPr="00D65D3C">
        <w:rPr>
          <w:sz w:val="24"/>
        </w:rPr>
        <w:t>развитие коммуникативной компетентности обучающихся на основе организации совместно­продуктивной деятельности;</w:t>
      </w:r>
    </w:p>
    <w:p w:rsidR="00D65D3C" w:rsidRPr="00D65D3C" w:rsidRDefault="00D65D3C" w:rsidP="00D65D3C">
      <w:pPr>
        <w:pStyle w:val="21"/>
        <w:spacing w:line="240" w:lineRule="auto"/>
        <w:rPr>
          <w:sz w:val="24"/>
        </w:rPr>
      </w:pPr>
      <w:r w:rsidRPr="00D65D3C">
        <w:rPr>
          <w:spacing w:val="2"/>
          <w:sz w:val="24"/>
        </w:rPr>
        <w:t>развитие эстетических представлений и критериев на основе изобразительной и художественной конструктивной</w:t>
      </w:r>
      <w:r w:rsidRPr="00D65D3C">
        <w:rPr>
          <w:sz w:val="24"/>
        </w:rPr>
        <w:t xml:space="preserve"> деятельности;</w:t>
      </w:r>
    </w:p>
    <w:p w:rsidR="00D65D3C" w:rsidRPr="00D65D3C" w:rsidRDefault="00D65D3C" w:rsidP="00D65D3C">
      <w:pPr>
        <w:pStyle w:val="21"/>
        <w:spacing w:line="240" w:lineRule="auto"/>
        <w:rPr>
          <w:sz w:val="24"/>
        </w:rPr>
      </w:pPr>
      <w:r w:rsidRPr="00D65D3C">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D65D3C" w:rsidRPr="00D65D3C" w:rsidRDefault="00D65D3C" w:rsidP="00D65D3C">
      <w:pPr>
        <w:pStyle w:val="21"/>
        <w:spacing w:line="240" w:lineRule="auto"/>
        <w:rPr>
          <w:sz w:val="24"/>
        </w:rPr>
      </w:pPr>
      <w:r w:rsidRPr="00D65D3C">
        <w:rPr>
          <w:sz w:val="24"/>
        </w:rPr>
        <w:t xml:space="preserve">ознакомление обучающихся с миром профессий и их социальным значением, историей их возникновения и развития </w:t>
      </w:r>
      <w:r w:rsidRPr="00D65D3C">
        <w:rPr>
          <w:spacing w:val="2"/>
          <w:sz w:val="24"/>
        </w:rPr>
        <w:t>как первая ступень формирования готовности к предвари</w:t>
      </w:r>
      <w:r w:rsidRPr="00D65D3C">
        <w:rPr>
          <w:sz w:val="24"/>
        </w:rPr>
        <w:t>тельному профессиональному самоопределению;</w:t>
      </w:r>
    </w:p>
    <w:p w:rsidR="00D65D3C" w:rsidRPr="00D65D3C" w:rsidRDefault="00D65D3C" w:rsidP="00D65D3C">
      <w:pPr>
        <w:pStyle w:val="21"/>
        <w:spacing w:line="240" w:lineRule="auto"/>
        <w:rPr>
          <w:b/>
          <w:bCs/>
          <w:sz w:val="24"/>
        </w:rPr>
      </w:pPr>
      <w:r w:rsidRPr="00D65D3C">
        <w:rPr>
          <w:spacing w:val="-2"/>
          <w:sz w:val="24"/>
        </w:rPr>
        <w:t>формирование ИКТ­компетентности обучающихся, вклю</w:t>
      </w:r>
      <w:r w:rsidRPr="00D65D3C">
        <w:rPr>
          <w:sz w:val="24"/>
        </w:rPr>
        <w:t>чая ознакомление с правилами жизни людей в мире инфор</w:t>
      </w:r>
      <w:r w:rsidRPr="00D65D3C">
        <w:rPr>
          <w:spacing w:val="2"/>
          <w:sz w:val="24"/>
        </w:rPr>
        <w:t>мации: избирательность в потреблении информации, ува</w:t>
      </w:r>
      <w:r w:rsidRPr="00D65D3C">
        <w:rPr>
          <w:sz w:val="24"/>
        </w:rPr>
        <w:t>жение к личной информации другого человека, к процессу познания учения, к состоянию неполного знания и другим аспектам.</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b/>
          <w:bCs/>
          <w:color w:val="auto"/>
          <w:sz w:val="24"/>
          <w:szCs w:val="24"/>
        </w:rPr>
        <w:t>«Физическая культура».</w:t>
      </w:r>
      <w:r w:rsidRPr="00D65D3C">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1B6E93" w:rsidRDefault="00D65D3C" w:rsidP="00B46DCF">
      <w:pPr>
        <w:pStyle w:val="21"/>
        <w:numPr>
          <w:ilvl w:val="0"/>
          <w:numId w:val="138"/>
        </w:numPr>
        <w:spacing w:line="240" w:lineRule="auto"/>
        <w:rPr>
          <w:sz w:val="24"/>
        </w:rPr>
      </w:pPr>
      <w:r w:rsidRPr="00D65D3C">
        <w:rPr>
          <w:sz w:val="24"/>
        </w:rPr>
        <w:t>основ общекультурной и российской гражд</w:t>
      </w:r>
      <w:r w:rsidR="001B6E93">
        <w:rPr>
          <w:sz w:val="24"/>
        </w:rPr>
        <w:t>анской идентичности как чувства</w:t>
      </w:r>
    </w:p>
    <w:p w:rsidR="00D65D3C" w:rsidRPr="00D65D3C" w:rsidRDefault="00D65D3C" w:rsidP="00B46DCF">
      <w:pPr>
        <w:pStyle w:val="21"/>
        <w:numPr>
          <w:ilvl w:val="0"/>
          <w:numId w:val="138"/>
        </w:numPr>
        <w:spacing w:line="240" w:lineRule="auto"/>
        <w:rPr>
          <w:sz w:val="24"/>
        </w:rPr>
      </w:pPr>
      <w:r w:rsidRPr="00D65D3C">
        <w:rPr>
          <w:sz w:val="24"/>
        </w:rPr>
        <w:t>гордости за достижения в мировом и отечественном спорте;</w:t>
      </w:r>
    </w:p>
    <w:p w:rsidR="001B6E93" w:rsidRDefault="00D65D3C" w:rsidP="00B46DCF">
      <w:pPr>
        <w:pStyle w:val="21"/>
        <w:numPr>
          <w:ilvl w:val="0"/>
          <w:numId w:val="138"/>
        </w:numPr>
        <w:spacing w:line="240" w:lineRule="auto"/>
        <w:rPr>
          <w:sz w:val="24"/>
        </w:rPr>
      </w:pPr>
      <w:r w:rsidRPr="00D65D3C">
        <w:rPr>
          <w:sz w:val="24"/>
        </w:rPr>
        <w:t>освоение моральных норм помощи тем, кто в ней нуждается, готовности прин</w:t>
      </w:r>
      <w:r w:rsidR="001B6E93">
        <w:rPr>
          <w:sz w:val="24"/>
        </w:rPr>
        <w:t>ять</w:t>
      </w:r>
    </w:p>
    <w:p w:rsidR="00D65D3C" w:rsidRPr="00D65D3C" w:rsidRDefault="00D65D3C" w:rsidP="00B46DCF">
      <w:pPr>
        <w:pStyle w:val="21"/>
        <w:numPr>
          <w:ilvl w:val="0"/>
          <w:numId w:val="138"/>
        </w:numPr>
        <w:spacing w:line="240" w:lineRule="auto"/>
        <w:rPr>
          <w:sz w:val="24"/>
        </w:rPr>
      </w:pPr>
      <w:r w:rsidRPr="00D65D3C">
        <w:rPr>
          <w:sz w:val="24"/>
        </w:rPr>
        <w:t>на себя ответственность;</w:t>
      </w:r>
    </w:p>
    <w:p w:rsidR="001B6E93" w:rsidRPr="001B6E93" w:rsidRDefault="00D65D3C" w:rsidP="00B46DCF">
      <w:pPr>
        <w:pStyle w:val="21"/>
        <w:numPr>
          <w:ilvl w:val="0"/>
          <w:numId w:val="138"/>
        </w:numPr>
        <w:spacing w:line="240" w:lineRule="auto"/>
        <w:rPr>
          <w:sz w:val="24"/>
        </w:rPr>
      </w:pPr>
      <w:r w:rsidRPr="00D65D3C">
        <w:rPr>
          <w:spacing w:val="2"/>
          <w:sz w:val="24"/>
        </w:rPr>
        <w:t>развитие мотивации достижения и готовно</w:t>
      </w:r>
      <w:r w:rsidR="001B6E93">
        <w:rPr>
          <w:spacing w:val="2"/>
          <w:sz w:val="24"/>
        </w:rPr>
        <w:t>сти к преодолению трудностей на</w:t>
      </w:r>
    </w:p>
    <w:p w:rsidR="00D65D3C" w:rsidRPr="00D65D3C" w:rsidRDefault="00D65D3C" w:rsidP="00B46DCF">
      <w:pPr>
        <w:pStyle w:val="21"/>
        <w:numPr>
          <w:ilvl w:val="0"/>
          <w:numId w:val="138"/>
        </w:numPr>
        <w:spacing w:line="240" w:lineRule="auto"/>
        <w:rPr>
          <w:sz w:val="24"/>
        </w:rPr>
      </w:pPr>
      <w:r w:rsidRPr="00D65D3C">
        <w:rPr>
          <w:spacing w:val="2"/>
          <w:sz w:val="24"/>
        </w:rPr>
        <w:t>основе конструктивных стратегий</w:t>
      </w:r>
      <w:r w:rsidRPr="00D65D3C">
        <w:rPr>
          <w:sz w:val="24"/>
        </w:rPr>
        <w:t>совладания и умения мобилизовать свои личностные и физические ресурсы, стрессоустойчивости;</w:t>
      </w:r>
    </w:p>
    <w:p w:rsidR="00D65D3C" w:rsidRPr="00D65D3C" w:rsidRDefault="00D65D3C" w:rsidP="00B46DCF">
      <w:pPr>
        <w:pStyle w:val="21"/>
        <w:numPr>
          <w:ilvl w:val="0"/>
          <w:numId w:val="138"/>
        </w:numPr>
        <w:spacing w:line="240" w:lineRule="auto"/>
        <w:rPr>
          <w:sz w:val="24"/>
        </w:rPr>
      </w:pPr>
      <w:r w:rsidRPr="00D65D3C">
        <w:rPr>
          <w:sz w:val="24"/>
        </w:rPr>
        <w:t>освоение правил здорового и безопасного образа жизни.</w:t>
      </w:r>
    </w:p>
    <w:p w:rsidR="00D65D3C" w:rsidRPr="00D65D3C"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t>«Физическая культура» как учебный предмет способствует:</w:t>
      </w:r>
    </w:p>
    <w:p w:rsidR="00D65D3C" w:rsidRPr="00D65D3C" w:rsidRDefault="00D65D3C" w:rsidP="00B46DCF">
      <w:pPr>
        <w:pStyle w:val="21"/>
        <w:numPr>
          <w:ilvl w:val="0"/>
          <w:numId w:val="139"/>
        </w:numPr>
        <w:spacing w:line="240" w:lineRule="auto"/>
        <w:rPr>
          <w:sz w:val="24"/>
        </w:rPr>
      </w:pPr>
      <w:r w:rsidRPr="00D65D3C">
        <w:rPr>
          <w:sz w:val="24"/>
        </w:rPr>
        <w:t>в области регулятивных действий развитию умений пла</w:t>
      </w:r>
      <w:r w:rsidRPr="00D65D3C">
        <w:rPr>
          <w:spacing w:val="2"/>
          <w:sz w:val="24"/>
        </w:rPr>
        <w:t xml:space="preserve">нировать, регулировать, контролировать и оценивать свои </w:t>
      </w:r>
      <w:r w:rsidRPr="00D65D3C">
        <w:rPr>
          <w:sz w:val="24"/>
        </w:rPr>
        <w:t>действия;</w:t>
      </w:r>
    </w:p>
    <w:p w:rsidR="00D65D3C" w:rsidRPr="00D65D3C" w:rsidRDefault="00D65D3C" w:rsidP="00B46DCF">
      <w:pPr>
        <w:pStyle w:val="21"/>
        <w:numPr>
          <w:ilvl w:val="0"/>
          <w:numId w:val="139"/>
        </w:numPr>
        <w:spacing w:line="240" w:lineRule="auto"/>
        <w:rPr>
          <w:sz w:val="24"/>
        </w:rPr>
      </w:pPr>
      <w:r w:rsidRPr="00D65D3C">
        <w:rPr>
          <w:sz w:val="24"/>
        </w:rPr>
        <w:t>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w:t>
      </w:r>
      <w:r w:rsidRPr="00D65D3C">
        <w:rPr>
          <w:spacing w:val="2"/>
          <w:sz w:val="24"/>
        </w:rPr>
        <w:t xml:space="preserve">ления функций и ролей в совместной деятельности; конструктивно разрешать конфликты; осуществлять взаимный </w:t>
      </w:r>
      <w:r w:rsidRPr="00D65D3C">
        <w:rPr>
          <w:sz w:val="24"/>
        </w:rPr>
        <w:t>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rsidR="00D65D3C" w:rsidRPr="00D65D3C" w:rsidRDefault="001B6E93" w:rsidP="001B6E93">
      <w:pPr>
        <w:pStyle w:val="afffc"/>
        <w:spacing w:line="240" w:lineRule="auto"/>
        <w:jc w:val="both"/>
        <w:rPr>
          <w:sz w:val="24"/>
        </w:rPr>
      </w:pPr>
      <w:bookmarkStart w:id="23" w:name="_Toc294246092"/>
      <w:bookmarkStart w:id="24" w:name="_Toc288394080"/>
      <w:bookmarkStart w:id="25" w:name="_Toc288410547"/>
      <w:bookmarkStart w:id="26" w:name="_Toc288410676"/>
      <w:bookmarkStart w:id="27" w:name="_Toc288410741"/>
      <w:r>
        <w:rPr>
          <w:sz w:val="24"/>
        </w:rPr>
        <w:tab/>
        <w:t xml:space="preserve">2.1.4. </w:t>
      </w:r>
      <w:r w:rsidR="00D65D3C" w:rsidRPr="00D65D3C">
        <w:rPr>
          <w:sz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23"/>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shd w:val="clear" w:color="auto" w:fill="FFFFFF"/>
        </w:rPr>
      </w:pPr>
      <w:r w:rsidRPr="00D65D3C">
        <w:rPr>
          <w:rFonts w:ascii="Times New Roman" w:hAnsi="Times New Roman" w:cs="Times New Roman"/>
          <w:sz w:val="24"/>
          <w:szCs w:val="24"/>
          <w:shd w:val="clear" w:color="auto" w:fill="FFFFFF"/>
        </w:rPr>
        <w:t>Учебно-исследовательская и проектная деятельности обучающихся направлена на развитие метапредметных умений.</w:t>
      </w:r>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shd w:val="clear" w:color="auto" w:fill="FFFFFF"/>
        </w:rPr>
      </w:pPr>
      <w:r w:rsidRPr="00D65D3C">
        <w:rPr>
          <w:rFonts w:ascii="Times New Roman" w:hAnsi="Times New Roman" w:cs="Times New Roman"/>
          <w:sz w:val="24"/>
          <w:szCs w:val="24"/>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w:t>
      </w:r>
      <w:r w:rsidRPr="00D65D3C">
        <w:rPr>
          <w:rFonts w:ascii="Times New Roman" w:hAnsi="Times New Roman" w:cs="Times New Roman"/>
          <w:sz w:val="24"/>
          <w:szCs w:val="24"/>
          <w:shd w:val="clear" w:color="auto" w:fill="FFFFFF"/>
        </w:rPr>
        <w:lastRenderedPageBreak/>
        <w:t xml:space="preserve">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shd w:val="clear" w:color="auto" w:fill="FFFFFF"/>
        </w:rPr>
      </w:pPr>
      <w:r w:rsidRPr="00D65D3C">
        <w:rPr>
          <w:rFonts w:ascii="Times New Roman" w:hAnsi="Times New Roman" w:cs="Times New Roman"/>
          <w:sz w:val="24"/>
          <w:szCs w:val="24"/>
          <w:shd w:val="clear" w:color="auto" w:fill="FFFFFF"/>
        </w:rPr>
        <w:t>В ходе освоения учебно-исследовательской и проектной деятельности учащийся начальной школы</w:t>
      </w:r>
      <w:r w:rsidRPr="00D65D3C">
        <w:rPr>
          <w:rFonts w:ascii="Times New Roman" w:eastAsia="Calibri" w:hAnsi="Times New Roman" w:cs="Times New Roman"/>
          <w:sz w:val="24"/>
          <w:szCs w:val="24"/>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D65D3C" w:rsidRPr="00D65D3C" w:rsidRDefault="00D65D3C" w:rsidP="00D65D3C">
      <w:pPr>
        <w:tabs>
          <w:tab w:val="left" w:pos="709"/>
          <w:tab w:val="left" w:pos="9355"/>
        </w:tabs>
        <w:spacing w:after="0" w:line="240" w:lineRule="auto"/>
        <w:ind w:firstLine="709"/>
        <w:jc w:val="both"/>
        <w:rPr>
          <w:rFonts w:ascii="Times New Roman" w:eastAsia="Times New Roman" w:hAnsi="Times New Roman" w:cs="Times New Roman"/>
          <w:sz w:val="24"/>
          <w:szCs w:val="24"/>
        </w:rPr>
      </w:pPr>
      <w:r w:rsidRPr="00D65D3C">
        <w:rPr>
          <w:rFonts w:ascii="Times New Roman" w:eastAsia="Calibri" w:hAnsi="Times New Roman" w:cs="Times New Roman"/>
          <w:sz w:val="24"/>
          <w:szCs w:val="24"/>
        </w:rPr>
        <w:t xml:space="preserve">Основными задачами </w:t>
      </w:r>
      <w:r w:rsidRPr="00D65D3C">
        <w:rPr>
          <w:rFonts w:ascii="Times New Roman" w:eastAsia="Times New Roman" w:hAnsi="Times New Roman" w:cs="Times New Roman"/>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D65D3C">
        <w:rPr>
          <w:rFonts w:ascii="Times New Roman" w:eastAsia="Calibri" w:hAnsi="Times New Roman" w:cs="Times New Roman"/>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D65D3C" w:rsidRPr="00D65D3C" w:rsidRDefault="00D65D3C" w:rsidP="00D65D3C">
      <w:pPr>
        <w:shd w:val="clear" w:color="auto" w:fill="FFFFFF"/>
        <w:tabs>
          <w:tab w:val="left" w:pos="709"/>
        </w:tabs>
        <w:spacing w:after="0" w:line="240" w:lineRule="auto"/>
        <w:ind w:firstLine="709"/>
        <w:jc w:val="both"/>
        <w:rPr>
          <w:rFonts w:ascii="Times New Roman" w:eastAsia="Calibri" w:hAnsi="Times New Roman" w:cs="Times New Roman"/>
          <w:sz w:val="24"/>
          <w:szCs w:val="24"/>
        </w:rPr>
      </w:pPr>
      <w:r w:rsidRPr="00D65D3C">
        <w:rPr>
          <w:rFonts w:ascii="Times New Roman" w:eastAsia="Calibri" w:hAnsi="Times New Roman" w:cs="Times New Roman"/>
          <w:sz w:val="24"/>
          <w:szCs w:val="24"/>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D65D3C" w:rsidRPr="00D65D3C" w:rsidRDefault="00D65D3C" w:rsidP="00D65D3C">
      <w:pPr>
        <w:tabs>
          <w:tab w:val="left" w:pos="709"/>
          <w:tab w:val="left" w:pos="9355"/>
        </w:tabs>
        <w:spacing w:after="0" w:line="240" w:lineRule="auto"/>
        <w:ind w:firstLine="709"/>
        <w:jc w:val="both"/>
        <w:rPr>
          <w:rFonts w:ascii="Times New Roman" w:eastAsia="Times New Roman" w:hAnsi="Times New Roman" w:cs="Times New Roman"/>
          <w:sz w:val="24"/>
          <w:szCs w:val="24"/>
        </w:rPr>
      </w:pPr>
      <w:r w:rsidRPr="00D65D3C">
        <w:rPr>
          <w:rFonts w:ascii="Times New Roman" w:eastAsia="Times New Roman" w:hAnsi="Times New Roman" w:cs="Times New Roman"/>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D65D3C">
        <w:rPr>
          <w:rFonts w:ascii="Times New Roman" w:hAnsi="Times New Roman" w:cs="Times New Roman"/>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D65D3C" w:rsidRPr="00D65D3C" w:rsidRDefault="00D65D3C" w:rsidP="00D65D3C">
      <w:pPr>
        <w:tabs>
          <w:tab w:val="left" w:pos="709"/>
          <w:tab w:val="left" w:pos="9355"/>
        </w:tabs>
        <w:spacing w:after="0" w:line="240" w:lineRule="auto"/>
        <w:ind w:firstLine="709"/>
        <w:jc w:val="both"/>
        <w:rPr>
          <w:rFonts w:ascii="Times New Roman" w:eastAsia="Times New Roman" w:hAnsi="Times New Roman" w:cs="Times New Roman"/>
          <w:sz w:val="24"/>
          <w:szCs w:val="24"/>
          <w:shd w:val="clear" w:color="auto" w:fill="FFFFFF"/>
        </w:rPr>
      </w:pPr>
      <w:r w:rsidRPr="00D65D3C">
        <w:rPr>
          <w:rFonts w:ascii="Times New Roman" w:eastAsia="Times New Roman" w:hAnsi="Times New Roman" w:cs="Times New Roman"/>
          <w:sz w:val="24"/>
          <w:szCs w:val="24"/>
          <w:shd w:val="clear" w:color="auto" w:fill="FFFFFF"/>
        </w:rPr>
        <w:t xml:space="preserve"> 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D65D3C" w:rsidRPr="00D65D3C" w:rsidRDefault="00D65D3C" w:rsidP="00D65D3C">
      <w:pPr>
        <w:tabs>
          <w:tab w:val="left" w:pos="709"/>
          <w:tab w:val="left" w:pos="9355"/>
        </w:tabs>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D65D3C" w:rsidRPr="00D65D3C" w:rsidRDefault="00D65D3C" w:rsidP="00D65D3C">
      <w:pPr>
        <w:shd w:val="clear" w:color="auto" w:fill="FFFFFF"/>
        <w:tabs>
          <w:tab w:val="left" w:pos="709"/>
        </w:tabs>
        <w:spacing w:after="0" w:line="240" w:lineRule="auto"/>
        <w:ind w:firstLine="709"/>
        <w:jc w:val="both"/>
        <w:rPr>
          <w:rFonts w:ascii="Times New Roman" w:hAnsi="Times New Roman" w:cs="Times New Roman"/>
          <w:sz w:val="24"/>
          <w:szCs w:val="24"/>
        </w:rPr>
      </w:pPr>
      <w:r w:rsidRPr="00D65D3C">
        <w:rPr>
          <w:rFonts w:ascii="Times New Roman" w:eastAsia="Calibri" w:hAnsi="Times New Roman" w:cs="Times New Roman"/>
          <w:sz w:val="24"/>
          <w:szCs w:val="24"/>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D65D3C">
        <w:rPr>
          <w:rFonts w:ascii="Times New Roman" w:hAnsi="Times New Roman" w:cs="Times New Roman"/>
          <w:sz w:val="24"/>
          <w:szCs w:val="24"/>
        </w:rPr>
        <w:t>В качестве результата следует также включить готовность слушать и слышать собеседника,умение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D65D3C" w:rsidRPr="00D65D3C" w:rsidRDefault="001B6E93" w:rsidP="001B6E93">
      <w:pPr>
        <w:pStyle w:val="afffc"/>
        <w:spacing w:line="240" w:lineRule="auto"/>
        <w:jc w:val="both"/>
        <w:rPr>
          <w:sz w:val="24"/>
        </w:rPr>
      </w:pPr>
      <w:bookmarkStart w:id="28" w:name="_Toc294246093"/>
      <w:bookmarkEnd w:id="24"/>
      <w:bookmarkEnd w:id="25"/>
      <w:bookmarkEnd w:id="26"/>
      <w:bookmarkEnd w:id="27"/>
      <w:r>
        <w:rPr>
          <w:sz w:val="24"/>
        </w:rPr>
        <w:tab/>
        <w:t xml:space="preserve">2.1.5. </w:t>
      </w:r>
      <w:r w:rsidR="00D65D3C" w:rsidRPr="00D65D3C">
        <w:rPr>
          <w:sz w:val="24"/>
        </w:rPr>
        <w:t>Условия, обеспечивающие развитие универсальных учебных действий у обучающихся</w:t>
      </w:r>
      <w:bookmarkEnd w:id="28"/>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lastRenderedPageBreak/>
        <w:t>использовании  учебниковв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её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осуществлении целесообразного выбора организационно-деятельностных форм работы обучащихся на уроке (учебном занятии) – индивидуальной, групповой (парной) работы, общеклассной дискуссии;</w:t>
      </w:r>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эффективного использования средств ИКТ.</w:t>
      </w:r>
    </w:p>
    <w:p w:rsidR="00D65D3C" w:rsidRPr="00D65D3C" w:rsidRDefault="00D65D3C" w:rsidP="00D65D3C">
      <w:pPr>
        <w:tabs>
          <w:tab w:val="left" w:pos="709"/>
        </w:tabs>
        <w:spacing w:after="0" w:line="240" w:lineRule="auto"/>
        <w:ind w:firstLine="709"/>
        <w:jc w:val="both"/>
        <w:rPr>
          <w:rFonts w:ascii="Times New Roman" w:hAnsi="Times New Roman" w:cs="Times New Roman"/>
          <w:sz w:val="24"/>
          <w:szCs w:val="24"/>
        </w:rPr>
      </w:pPr>
      <w:r w:rsidRPr="00D65D3C">
        <w:rPr>
          <w:rFonts w:ascii="Times New Roman" w:hAnsi="Times New Roman" w:cs="Times New Roman"/>
          <w:sz w:val="24"/>
          <w:szCs w:val="24"/>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D65D3C" w:rsidRPr="00D65D3C" w:rsidRDefault="00D65D3C" w:rsidP="00D65D3C">
      <w:pPr>
        <w:pStyle w:val="aff3"/>
        <w:tabs>
          <w:tab w:val="left" w:pos="709"/>
        </w:tabs>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 xml:space="preserve">В условиях интенсификации процессов информатизации </w:t>
      </w:r>
      <w:r w:rsidRPr="00D65D3C">
        <w:rPr>
          <w:rFonts w:ascii="Times New Roman" w:hAnsi="Times New Roman"/>
          <w:color w:val="auto"/>
          <w:sz w:val="24"/>
          <w:szCs w:val="24"/>
        </w:rPr>
        <w:t xml:space="preserve">общества и образования при формировании универсальных </w:t>
      </w:r>
      <w:r w:rsidRPr="00D65D3C">
        <w:rPr>
          <w:rFonts w:ascii="Times New Roman" w:hAnsi="Times New Roman"/>
          <w:color w:val="auto"/>
          <w:spacing w:val="-2"/>
          <w:sz w:val="24"/>
          <w:szCs w:val="24"/>
        </w:rPr>
        <w:t>учебных действий наряду с предметными  методиками целе</w:t>
      </w:r>
      <w:r w:rsidRPr="00D65D3C">
        <w:rPr>
          <w:rFonts w:ascii="Times New Roman" w:hAnsi="Times New Roman"/>
          <w:color w:val="auto"/>
          <w:sz w:val="24"/>
          <w:szCs w:val="24"/>
        </w:rPr>
        <w:t xml:space="preserve">сообразно широкое использование цифровых инструментов и возможностей современной информационно­образовательной </w:t>
      </w:r>
      <w:r w:rsidRPr="00D65D3C">
        <w:rPr>
          <w:rFonts w:ascii="Times New Roman" w:hAnsi="Times New Roman"/>
          <w:color w:val="auto"/>
          <w:spacing w:val="2"/>
          <w:sz w:val="24"/>
          <w:szCs w:val="24"/>
        </w:rPr>
        <w:t xml:space="preserve">среды. Ориентировка младших школьников в </w:t>
      </w:r>
      <w:r w:rsidRPr="00D65D3C">
        <w:rPr>
          <w:rFonts w:ascii="Times New Roman" w:hAnsi="Times New Roman"/>
          <w:color w:val="auto"/>
          <w:sz w:val="24"/>
          <w:szCs w:val="24"/>
        </w:rPr>
        <w:t>ИКТ и формирова</w:t>
      </w:r>
      <w:r w:rsidRPr="00D65D3C">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D65D3C">
        <w:rPr>
          <w:rFonts w:ascii="Times New Roman" w:hAnsi="Times New Roman"/>
          <w:color w:val="auto"/>
          <w:sz w:val="24"/>
          <w:szCs w:val="24"/>
        </w:rPr>
        <w:t>рования уни</w:t>
      </w:r>
      <w:r w:rsidRPr="00D65D3C">
        <w:rPr>
          <w:rFonts w:ascii="Times New Roman" w:hAnsi="Times New Roman"/>
          <w:color w:val="auto"/>
          <w:spacing w:val="2"/>
          <w:sz w:val="24"/>
          <w:szCs w:val="24"/>
        </w:rPr>
        <w:t>версальных учебных действий обучающихся в рамках</w:t>
      </w:r>
      <w:r w:rsidRPr="00D65D3C">
        <w:rPr>
          <w:rFonts w:ascii="Times New Roman" w:hAnsi="Times New Roman"/>
          <w:color w:val="auto"/>
          <w:sz w:val="24"/>
          <w:szCs w:val="24"/>
        </w:rPr>
        <w:t xml:space="preserve"> начального общего образования. </w:t>
      </w:r>
    </w:p>
    <w:p w:rsidR="00D65D3C" w:rsidRPr="00D65D3C" w:rsidRDefault="00D65D3C" w:rsidP="00D65D3C">
      <w:pPr>
        <w:pStyle w:val="aff3"/>
        <w:tabs>
          <w:tab w:val="left" w:pos="709"/>
        </w:tabs>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ИКТ также могут (и должны) широко применять</w:t>
      </w:r>
      <w:r w:rsidRPr="00D65D3C">
        <w:rPr>
          <w:rFonts w:ascii="Times New Roman" w:hAnsi="Times New Roman"/>
          <w:color w:val="auto"/>
          <w:spacing w:val="2"/>
          <w:sz w:val="24"/>
          <w:szCs w:val="24"/>
        </w:rPr>
        <w:t xml:space="preserve">ся при оценке сформированности универсальных учебных </w:t>
      </w:r>
      <w:r w:rsidRPr="00D65D3C">
        <w:rPr>
          <w:rFonts w:ascii="Times New Roman" w:hAnsi="Times New Roman"/>
          <w:color w:val="auto"/>
          <w:sz w:val="24"/>
          <w:szCs w:val="24"/>
        </w:rPr>
        <w:t xml:space="preserve">действий. Для их формирования исключительную важность </w:t>
      </w:r>
      <w:r w:rsidRPr="00D65D3C">
        <w:rPr>
          <w:rFonts w:ascii="Times New Roman" w:hAnsi="Times New Roman"/>
          <w:color w:val="auto"/>
          <w:spacing w:val="2"/>
          <w:sz w:val="24"/>
          <w:szCs w:val="24"/>
        </w:rPr>
        <w:t>имеет использование информационно­образовательной сре</w:t>
      </w:r>
      <w:r w:rsidRPr="00D65D3C">
        <w:rPr>
          <w:rFonts w:ascii="Times New Roman" w:hAnsi="Times New Roman"/>
          <w:color w:val="auto"/>
          <w:sz w:val="24"/>
          <w:szCs w:val="24"/>
        </w:rPr>
        <w:t>ды, в которой планируют и фиксируют свою деятельность, её результаты учителя и обучающиеся.</w:t>
      </w:r>
    </w:p>
    <w:p w:rsidR="00D65D3C" w:rsidRPr="00D65D3C" w:rsidRDefault="00D65D3C" w:rsidP="00D65D3C">
      <w:pPr>
        <w:pStyle w:val="aff3"/>
        <w:tabs>
          <w:tab w:val="left" w:pos="709"/>
        </w:tabs>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В рамках ИКТ­компетентности выделяется учебная ИКТ­компе</w:t>
      </w:r>
      <w:r w:rsidRPr="00D65D3C">
        <w:rPr>
          <w:rFonts w:ascii="Times New Roman" w:hAnsi="Times New Roman"/>
          <w:color w:val="auto"/>
          <w:sz w:val="24"/>
          <w:szCs w:val="24"/>
        </w:rPr>
        <w:t>тентность - способность решать учебные задачи с исполь</w:t>
      </w:r>
      <w:r w:rsidRPr="00D65D3C">
        <w:rPr>
          <w:rFonts w:ascii="Times New Roman" w:hAnsi="Times New Roman"/>
          <w:color w:val="auto"/>
          <w:spacing w:val="2"/>
          <w:sz w:val="24"/>
          <w:szCs w:val="24"/>
        </w:rPr>
        <w:t xml:space="preserve">зованием общедоступных в начальной школе инструментов </w:t>
      </w:r>
      <w:r w:rsidRPr="00D65D3C">
        <w:rPr>
          <w:rFonts w:ascii="Times New Roman" w:hAnsi="Times New Roman"/>
          <w:color w:val="auto"/>
          <w:sz w:val="24"/>
          <w:szCs w:val="24"/>
        </w:rPr>
        <w:t>ИКТ и источников информации в соответствии с возрастны</w:t>
      </w:r>
      <w:r w:rsidRPr="00D65D3C">
        <w:rPr>
          <w:rFonts w:ascii="Times New Roman" w:hAnsi="Times New Roman"/>
          <w:color w:val="auto"/>
          <w:spacing w:val="2"/>
          <w:sz w:val="24"/>
          <w:szCs w:val="24"/>
        </w:rPr>
        <w:t xml:space="preserve">ми потребностями и возможностями младшего школьника. </w:t>
      </w:r>
      <w:r w:rsidRPr="00D65D3C">
        <w:rPr>
          <w:rFonts w:ascii="Times New Roman" w:hAnsi="Times New Roman"/>
          <w:color w:val="auto"/>
          <w:sz w:val="24"/>
          <w:szCs w:val="24"/>
        </w:rPr>
        <w:t xml:space="preserve">Решение задачи формирования ИКТ­компетентности должно </w:t>
      </w:r>
      <w:r w:rsidRPr="00D65D3C">
        <w:rPr>
          <w:rFonts w:ascii="Times New Roman" w:hAnsi="Times New Roman"/>
          <w:color w:val="auto"/>
          <w:spacing w:val="-2"/>
          <w:sz w:val="24"/>
          <w:szCs w:val="24"/>
        </w:rPr>
        <w:t>проходить не только на занятиях по отдельным учебным пред</w:t>
      </w:r>
      <w:r w:rsidRPr="00D65D3C">
        <w:rPr>
          <w:rFonts w:ascii="Times New Roman" w:hAnsi="Times New Roman"/>
          <w:color w:val="auto"/>
          <w:spacing w:val="2"/>
          <w:sz w:val="24"/>
          <w:szCs w:val="24"/>
        </w:rPr>
        <w:t xml:space="preserve">метам (где формируется предметная ИКТ­компетентность), </w:t>
      </w:r>
      <w:r w:rsidRPr="00D65D3C">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D65D3C" w:rsidRPr="00D65D3C" w:rsidRDefault="00D65D3C" w:rsidP="00D65D3C">
      <w:pPr>
        <w:pStyle w:val="aff3"/>
        <w:tabs>
          <w:tab w:val="left" w:pos="709"/>
        </w:tabs>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При освоении личностных действий на основе указанной программы у обучающихся формируются:</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2"/>
          <w:sz w:val="24"/>
          <w:szCs w:val="24"/>
        </w:rPr>
        <w:t xml:space="preserve">- критическое отношение к информации и избирательность </w:t>
      </w:r>
      <w:r w:rsidRPr="00D65D3C">
        <w:rPr>
          <w:rFonts w:ascii="Times New Roman" w:hAnsi="Times New Roman" w:cs="Times New Roman"/>
          <w:color w:val="auto"/>
          <w:sz w:val="24"/>
          <w:szCs w:val="24"/>
        </w:rPr>
        <w:t>её восприятия;</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уважение к информации о частной жизни и информационным результатам деятельности других людей;</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основы правовой культуры в области использования информации.</w:t>
      </w:r>
    </w:p>
    <w:p w:rsidR="00D65D3C" w:rsidRPr="00D65D3C" w:rsidRDefault="00D65D3C" w:rsidP="00D65D3C">
      <w:pPr>
        <w:pStyle w:val="aff3"/>
        <w:tabs>
          <w:tab w:val="left" w:pos="709"/>
        </w:tabs>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При освоении регулятивных универсальных учебных действий обеспечиваются:</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оценка условий, алгоритмов и результатов действий, выполняемых в информационной среде;</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использование результатов действия, размещённых в информационной среде, для оценки и коррекции выполненного действия;</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создание цифрового портфолио учебных достижений обучающегося.</w:t>
      </w:r>
    </w:p>
    <w:p w:rsidR="00D65D3C" w:rsidRPr="00D65D3C" w:rsidRDefault="00D65D3C" w:rsidP="00D65D3C">
      <w:pPr>
        <w:pStyle w:val="aff3"/>
        <w:tabs>
          <w:tab w:val="left" w:pos="709"/>
        </w:tabs>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lastRenderedPageBreak/>
        <w:t xml:space="preserve">При освоении познавательных универсальных учебных </w:t>
      </w:r>
      <w:r w:rsidRPr="00D65D3C">
        <w:rPr>
          <w:rFonts w:ascii="Times New Roman" w:hAnsi="Times New Roman"/>
          <w:color w:val="auto"/>
          <w:sz w:val="24"/>
          <w:szCs w:val="24"/>
        </w:rPr>
        <w:t>действий ИКТ играют ключевую роль в следующих универсальных учебных действиях:</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поиск информации;</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pacing w:val="2"/>
          <w:sz w:val="24"/>
          <w:szCs w:val="24"/>
        </w:rPr>
        <w:t xml:space="preserve">- фиксация (запись) информации с помощью различных </w:t>
      </w:r>
      <w:r w:rsidRPr="00D65D3C">
        <w:rPr>
          <w:rFonts w:ascii="Times New Roman" w:hAnsi="Times New Roman" w:cs="Times New Roman"/>
          <w:color w:val="auto"/>
          <w:sz w:val="24"/>
          <w:szCs w:val="24"/>
        </w:rPr>
        <w:t>технических средств;</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структурирование информации, её организация и представление в виде диаграмм, картосхем, линий времени и</w:t>
      </w:r>
      <w:r w:rsidRPr="00D65D3C">
        <w:rPr>
          <w:rFonts w:ascii="Times New Roman" w:hAnsi="Times New Roman" w:cs="Times New Roman"/>
          <w:color w:val="auto"/>
          <w:sz w:val="24"/>
          <w:szCs w:val="24"/>
        </w:rPr>
        <w:t> </w:t>
      </w:r>
      <w:r w:rsidRPr="00D65D3C">
        <w:rPr>
          <w:rFonts w:ascii="Times New Roman" w:hAnsi="Times New Roman" w:cs="Times New Roman"/>
          <w:color w:val="auto"/>
          <w:sz w:val="24"/>
          <w:szCs w:val="24"/>
        </w:rPr>
        <w:t>пр.;</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создание простых гипермедиасообщений;</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построение простейших моделей объектов и процессов.</w:t>
      </w:r>
    </w:p>
    <w:p w:rsidR="00D65D3C" w:rsidRPr="00D65D3C" w:rsidRDefault="00D65D3C" w:rsidP="00D65D3C">
      <w:pPr>
        <w:pStyle w:val="aff3"/>
        <w:tabs>
          <w:tab w:val="left" w:pos="709"/>
        </w:tabs>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 xml:space="preserve">ИКТ является важным инструментом для формирования </w:t>
      </w:r>
      <w:r w:rsidRPr="00D65D3C">
        <w:rPr>
          <w:rFonts w:ascii="Times New Roman" w:hAnsi="Times New Roman"/>
          <w:color w:val="auto"/>
          <w:spacing w:val="-2"/>
          <w:sz w:val="24"/>
          <w:szCs w:val="24"/>
        </w:rPr>
        <w:t>коммуникативных универсальных учебных действий. Для это</w:t>
      </w:r>
      <w:r w:rsidRPr="00D65D3C">
        <w:rPr>
          <w:rFonts w:ascii="Times New Roman" w:hAnsi="Times New Roman"/>
          <w:color w:val="auto"/>
          <w:sz w:val="24"/>
          <w:szCs w:val="24"/>
        </w:rPr>
        <w:t>го используются:</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обмен гипермедиасообщениями;</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выступление с аудиовизуальной поддержкой;</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фиксация хода коллективной/личной коммуникации;</w:t>
      </w:r>
    </w:p>
    <w:p w:rsidR="00D65D3C" w:rsidRPr="00D65D3C" w:rsidRDefault="00D65D3C" w:rsidP="00D65D3C">
      <w:pPr>
        <w:pStyle w:val="aff0"/>
        <w:tabs>
          <w:tab w:val="left" w:pos="709"/>
        </w:tabs>
        <w:spacing w:line="240" w:lineRule="auto"/>
        <w:ind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общение в цифровой среде (электронная почта, чат, видеоконференция, форум, блог).</w:t>
      </w:r>
    </w:p>
    <w:p w:rsidR="00D65D3C" w:rsidRPr="00D65D3C" w:rsidRDefault="00D65D3C" w:rsidP="00975EE7">
      <w:pPr>
        <w:pStyle w:val="aff3"/>
        <w:tabs>
          <w:tab w:val="left" w:pos="709"/>
        </w:tabs>
        <w:spacing w:line="240" w:lineRule="auto"/>
        <w:ind w:firstLine="709"/>
        <w:rPr>
          <w:rFonts w:ascii="Times New Roman" w:hAnsi="Times New Roman"/>
          <w:color w:val="auto"/>
          <w:sz w:val="24"/>
          <w:szCs w:val="24"/>
        </w:rPr>
      </w:pPr>
      <w:r w:rsidRPr="00D65D3C">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D65D3C">
        <w:rPr>
          <w:rFonts w:ascii="Times New Roman" w:hAnsi="Times New Roman"/>
          <w:color w:val="auto"/>
          <w:spacing w:val="2"/>
          <w:sz w:val="24"/>
          <w:szCs w:val="24"/>
        </w:rPr>
        <w:t xml:space="preserve">формирования универсальных учебных действий позволяет </w:t>
      </w:r>
      <w:r w:rsidRPr="00D65D3C">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D65D3C" w:rsidRPr="00D65D3C" w:rsidRDefault="001B6E93" w:rsidP="001B6E93">
      <w:pPr>
        <w:pStyle w:val="afffc"/>
        <w:spacing w:line="240" w:lineRule="auto"/>
        <w:jc w:val="both"/>
        <w:rPr>
          <w:sz w:val="24"/>
        </w:rPr>
      </w:pPr>
      <w:bookmarkStart w:id="29" w:name="_Toc294246094"/>
      <w:r>
        <w:rPr>
          <w:spacing w:val="-4"/>
          <w:sz w:val="24"/>
        </w:rPr>
        <w:tab/>
        <w:t xml:space="preserve">2.1.6. </w:t>
      </w:r>
      <w:r w:rsidR="00D65D3C" w:rsidRPr="00D65D3C">
        <w:rPr>
          <w:spacing w:val="-4"/>
          <w:sz w:val="24"/>
        </w:rPr>
        <w:t>Условия, обеспечивающие преемственность про</w:t>
      </w:r>
      <w:r w:rsidR="00D65D3C" w:rsidRPr="00D65D3C">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29"/>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D65D3C">
        <w:rPr>
          <w:rFonts w:ascii="Times New Roman" w:hAnsi="Times New Roman"/>
          <w:color w:val="auto"/>
          <w:sz w:val="24"/>
          <w:szCs w:val="24"/>
        </w:rPr>
        <w:t>организации, осуществляющей образовательную деятельность</w:t>
      </w:r>
      <w:r w:rsidRPr="00D65D3C">
        <w:rPr>
          <w:rFonts w:ascii="Times New Roman" w:hAnsi="Times New Roman"/>
          <w:color w:val="auto"/>
          <w:spacing w:val="2"/>
          <w:sz w:val="24"/>
          <w:szCs w:val="24"/>
        </w:rPr>
        <w:t xml:space="preserve"> на уровне дошкольного образования,в</w:t>
      </w:r>
      <w:r w:rsidRPr="00D65D3C">
        <w:rPr>
          <w:rFonts w:ascii="Times New Roman" w:hAnsi="Times New Roman"/>
          <w:color w:val="auto"/>
          <w:sz w:val="24"/>
          <w:szCs w:val="24"/>
        </w:rPr>
        <w:t>организацию, осуществляющую образовательную деятельность</w:t>
      </w:r>
      <w:r w:rsidRPr="00D65D3C">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D65D3C">
        <w:rPr>
          <w:rFonts w:ascii="Times New Roman" w:hAnsi="Times New Roman"/>
          <w:color w:val="auto"/>
          <w:spacing w:val="-2"/>
          <w:sz w:val="24"/>
          <w:szCs w:val="24"/>
        </w:rPr>
        <w:t>на огромные возрастно­психологические различия между обу</w:t>
      </w:r>
      <w:r w:rsidRPr="00D65D3C">
        <w:rPr>
          <w:rFonts w:ascii="Times New Roman" w:hAnsi="Times New Roman"/>
          <w:color w:val="auto"/>
          <w:sz w:val="24"/>
          <w:szCs w:val="24"/>
        </w:rPr>
        <w:t>чающимися, переживаемые ими трудности переходных периодов имеют много общего.</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D65D3C">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D65D3C" w:rsidRPr="00D65D3C" w:rsidRDefault="00D65D3C" w:rsidP="00D65D3C">
      <w:pPr>
        <w:pStyle w:val="aff3"/>
        <w:spacing w:line="240" w:lineRule="auto"/>
        <w:ind w:firstLine="709"/>
        <w:rPr>
          <w:rFonts w:ascii="Times New Roman" w:hAnsi="Times New Roman"/>
          <w:i/>
          <w:iCs/>
          <w:color w:val="auto"/>
          <w:sz w:val="24"/>
          <w:szCs w:val="24"/>
        </w:rPr>
      </w:pPr>
      <w:r w:rsidRPr="00D65D3C">
        <w:rPr>
          <w:rFonts w:ascii="Times New Roman" w:hAnsi="Times New Roman"/>
          <w:color w:val="auto"/>
          <w:sz w:val="24"/>
          <w:szCs w:val="24"/>
        </w:rPr>
        <w:t xml:space="preserve">Исследования </w:t>
      </w:r>
      <w:r w:rsidRPr="00D65D3C">
        <w:rPr>
          <w:rFonts w:ascii="Times New Roman" w:hAnsi="Times New Roman"/>
          <w:b/>
          <w:bCs/>
          <w:i/>
          <w:iCs/>
          <w:color w:val="auto"/>
          <w:sz w:val="24"/>
          <w:szCs w:val="24"/>
        </w:rPr>
        <w:t xml:space="preserve">готовности детей к обучению в школе </w:t>
      </w:r>
      <w:r w:rsidRPr="00D65D3C">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D65D3C" w:rsidRPr="00D65D3C" w:rsidRDefault="00D65D3C" w:rsidP="00D65D3C">
      <w:pPr>
        <w:pStyle w:val="aff3"/>
        <w:spacing w:line="240" w:lineRule="auto"/>
        <w:ind w:firstLine="709"/>
        <w:rPr>
          <w:rFonts w:ascii="Times New Roman" w:hAnsi="Times New Roman"/>
          <w:i/>
          <w:iCs/>
          <w:color w:val="auto"/>
          <w:sz w:val="24"/>
          <w:szCs w:val="24"/>
        </w:rPr>
      </w:pPr>
      <w:r w:rsidRPr="00D65D3C">
        <w:rPr>
          <w:rFonts w:ascii="Times New Roman" w:hAnsi="Times New Roman"/>
          <w:i/>
          <w:iCs/>
          <w:color w:val="auto"/>
          <w:spacing w:val="-4"/>
          <w:sz w:val="24"/>
          <w:szCs w:val="24"/>
        </w:rPr>
        <w:t xml:space="preserve">Физическая готовность </w:t>
      </w:r>
      <w:r w:rsidRPr="00D65D3C">
        <w:rPr>
          <w:rFonts w:ascii="Times New Roman" w:hAnsi="Times New Roman"/>
          <w:color w:val="auto"/>
          <w:spacing w:val="-4"/>
          <w:sz w:val="24"/>
          <w:szCs w:val="24"/>
        </w:rPr>
        <w:t>определяется состоянием здоровья,</w:t>
      </w:r>
      <w:r w:rsidRPr="00D65D3C">
        <w:rPr>
          <w:rFonts w:ascii="Times New Roman" w:hAnsi="Times New Roman"/>
          <w:color w:val="auto"/>
          <w:spacing w:val="-4"/>
          <w:sz w:val="24"/>
          <w:szCs w:val="24"/>
        </w:rPr>
        <w:br/>
      </w:r>
      <w:r w:rsidRPr="00D65D3C">
        <w:rPr>
          <w:rFonts w:ascii="Times New Roman" w:hAnsi="Times New Roman"/>
          <w:color w:val="auto"/>
          <w:spacing w:val="2"/>
          <w:sz w:val="24"/>
          <w:szCs w:val="24"/>
        </w:rPr>
        <w:t>уровнем морфофункциональной зрелости организма ребён</w:t>
      </w:r>
      <w:r w:rsidRPr="00D65D3C">
        <w:rPr>
          <w:rFonts w:ascii="Times New Roman" w:hAnsi="Times New Roman"/>
          <w:color w:val="auto"/>
          <w:sz w:val="24"/>
          <w:szCs w:val="24"/>
        </w:rPr>
        <w:t xml:space="preserve">ка, в том числе развитием двигательных навыков и качеств </w:t>
      </w:r>
      <w:r w:rsidRPr="00D65D3C">
        <w:rPr>
          <w:rFonts w:ascii="Times New Roman" w:hAnsi="Times New Roman"/>
          <w:color w:val="auto"/>
          <w:spacing w:val="2"/>
          <w:sz w:val="24"/>
          <w:szCs w:val="24"/>
        </w:rPr>
        <w:t xml:space="preserve">(тонкая моторная координация), физической и умственной </w:t>
      </w:r>
      <w:r w:rsidRPr="00D65D3C">
        <w:rPr>
          <w:rFonts w:ascii="Times New Roman" w:hAnsi="Times New Roman"/>
          <w:color w:val="auto"/>
          <w:sz w:val="24"/>
          <w:szCs w:val="24"/>
        </w:rPr>
        <w:t>работоспособности.</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i/>
          <w:iCs/>
          <w:color w:val="auto"/>
          <w:sz w:val="24"/>
          <w:szCs w:val="24"/>
        </w:rPr>
        <w:t xml:space="preserve">Психологическая готовность </w:t>
      </w:r>
      <w:r w:rsidR="00791733">
        <w:rPr>
          <w:rFonts w:ascii="Times New Roman" w:hAnsi="Times New Roman"/>
          <w:color w:val="auto"/>
          <w:sz w:val="24"/>
          <w:szCs w:val="24"/>
        </w:rPr>
        <w:t xml:space="preserve">к школе – </w:t>
      </w:r>
      <w:r w:rsidRPr="00D65D3C">
        <w:rPr>
          <w:rFonts w:ascii="Times New Roman" w:hAnsi="Times New Roman"/>
          <w:color w:val="auto"/>
          <w:sz w:val="24"/>
          <w:szCs w:val="24"/>
        </w:rPr>
        <w:t xml:space="preserve">сложная системная характеристика </w:t>
      </w:r>
      <w:r w:rsidR="00791733">
        <w:rPr>
          <w:rFonts w:ascii="Times New Roman" w:hAnsi="Times New Roman"/>
          <w:color w:val="auto"/>
          <w:sz w:val="24"/>
          <w:szCs w:val="24"/>
        </w:rPr>
        <w:t>психического развития ребёнка 6-</w:t>
      </w:r>
      <w:r w:rsidRPr="00D65D3C">
        <w:rPr>
          <w:rFonts w:ascii="Times New Roman" w:hAnsi="Times New Roman"/>
          <w:color w:val="auto"/>
          <w:sz w:val="24"/>
          <w:szCs w:val="24"/>
        </w:rPr>
        <w:t xml:space="preserve">7 лет, которая предполагает сформированность психологических способностей и свойств, обеспечивающих принятие ребёнком новой </w:t>
      </w:r>
      <w:r w:rsidRPr="00D65D3C">
        <w:rPr>
          <w:rFonts w:ascii="Times New Roman" w:hAnsi="Times New Roman"/>
          <w:color w:val="auto"/>
          <w:sz w:val="24"/>
          <w:szCs w:val="24"/>
        </w:rPr>
        <w:lastRenderedPageBreak/>
        <w:t>социальной позиции школьника; возможность сначала выполнения им учебной деятельности под руководством учителя, а затем переход к её самостоятельному осуществлению; усвоение системы научных понятий; освоение ребёнком новых форм кооперации и учебного сотрудничества в системе отношений с учителем и одноклассниками.</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 xml:space="preserve">Психологическая готовность к школе имеет следующую </w:t>
      </w:r>
      <w:r w:rsidRPr="00D65D3C">
        <w:rPr>
          <w:rFonts w:ascii="Times New Roman" w:hAnsi="Times New Roman"/>
          <w:color w:val="auto"/>
          <w:spacing w:val="-2"/>
          <w:sz w:val="24"/>
          <w:szCs w:val="24"/>
        </w:rPr>
        <w:t>структуру: личностная готовность, умственная зрелость и про</w:t>
      </w:r>
      <w:r w:rsidRPr="00D65D3C">
        <w:rPr>
          <w:rFonts w:ascii="Times New Roman" w:hAnsi="Times New Roman"/>
          <w:color w:val="auto"/>
          <w:sz w:val="24"/>
          <w:szCs w:val="24"/>
        </w:rPr>
        <w:t>извольность регуляции поведения и деятельности.</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Личностная готовность включает мотивационную готов</w:t>
      </w:r>
      <w:r w:rsidRPr="00D65D3C">
        <w:rPr>
          <w:rFonts w:ascii="Times New Roman" w:hAnsi="Times New Roman"/>
          <w:color w:val="auto"/>
          <w:spacing w:val="-4"/>
          <w:sz w:val="24"/>
          <w:szCs w:val="24"/>
        </w:rPr>
        <w:t>ность, коммуникативную готовность, сформированность Я­кон</w:t>
      </w:r>
      <w:r w:rsidRPr="00D65D3C">
        <w:rPr>
          <w:rFonts w:ascii="Times New Roman" w:hAnsi="Times New Roman"/>
          <w:color w:val="auto"/>
          <w:sz w:val="24"/>
          <w:szCs w:val="24"/>
        </w:rPr>
        <w:t>цепции и самооценки, эмоциональную зрелость. Мотиваци</w:t>
      </w:r>
      <w:r w:rsidRPr="00D65D3C">
        <w:rPr>
          <w:rFonts w:ascii="Times New Roman" w:hAnsi="Times New Roman"/>
          <w:color w:val="auto"/>
          <w:spacing w:val="-2"/>
          <w:sz w:val="24"/>
          <w:szCs w:val="24"/>
        </w:rPr>
        <w:t xml:space="preserve">онная готовность предполагает сформированность социальных </w:t>
      </w:r>
      <w:r w:rsidRPr="00D65D3C">
        <w:rPr>
          <w:rFonts w:ascii="Times New Roman" w:hAnsi="Times New Roman"/>
          <w:color w:val="auto"/>
          <w:sz w:val="24"/>
          <w:szCs w:val="24"/>
        </w:rPr>
        <w:t>мотивов (стремление к социально значимому статусу, потреб</w:t>
      </w:r>
      <w:r w:rsidRPr="00D65D3C">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D65D3C">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 xml:space="preserve">Мотивационная готовность характеризуется первичным </w:t>
      </w:r>
      <w:r w:rsidRPr="00D65D3C">
        <w:rPr>
          <w:rFonts w:ascii="Times New Roman" w:hAnsi="Times New Roman"/>
          <w:color w:val="auto"/>
          <w:sz w:val="24"/>
          <w:szCs w:val="24"/>
        </w:rPr>
        <w:t>соподчинением мотивов с доминированием учебно­познава</w:t>
      </w:r>
      <w:r w:rsidRPr="00D65D3C">
        <w:rPr>
          <w:rFonts w:ascii="Times New Roman" w:hAnsi="Times New Roman"/>
          <w:color w:val="auto"/>
          <w:spacing w:val="2"/>
          <w:sz w:val="24"/>
          <w:szCs w:val="24"/>
        </w:rPr>
        <w:t xml:space="preserve">тельных мотивов. Коммуникативная готовность выступает </w:t>
      </w:r>
      <w:r w:rsidRPr="00D65D3C">
        <w:rPr>
          <w:rFonts w:ascii="Times New Roman" w:hAnsi="Times New Roman"/>
          <w:color w:val="auto"/>
          <w:sz w:val="24"/>
          <w:szCs w:val="24"/>
        </w:rPr>
        <w:t>как готовность ребёнка к произвольному общению с учителем и сверстниками в контексте поставленной учебной зада</w:t>
      </w:r>
      <w:r w:rsidRPr="00D65D3C">
        <w:rPr>
          <w:rFonts w:ascii="Times New Roman" w:hAnsi="Times New Roman"/>
          <w:color w:val="auto"/>
          <w:spacing w:val="2"/>
          <w:sz w:val="24"/>
          <w:szCs w:val="24"/>
        </w:rPr>
        <w:t xml:space="preserve">чи и учебного содержания. Коммуникативная готовность </w:t>
      </w:r>
      <w:r w:rsidRPr="00D65D3C">
        <w:rPr>
          <w:rFonts w:ascii="Times New Roman" w:hAnsi="Times New Roman"/>
          <w:color w:val="auto"/>
          <w:sz w:val="24"/>
          <w:szCs w:val="24"/>
        </w:rPr>
        <w:t xml:space="preserve">создаёт возможности для продуктивного сотрудничества ребёнка с учителем и трансляции культурного опыта в процессе обучения. Сформированность Я­концепции и самосознания характеризуется осознанием ребёнком своих физических возможностей, умений, нравственных качеств, переживаний </w:t>
      </w:r>
      <w:r w:rsidRPr="00D65D3C">
        <w:rPr>
          <w:rFonts w:ascii="Times New Roman" w:hAnsi="Times New Roman"/>
          <w:color w:val="auto"/>
          <w:spacing w:val="2"/>
          <w:sz w:val="24"/>
          <w:szCs w:val="24"/>
        </w:rPr>
        <w:t xml:space="preserve">(личное сознание), характера отношения к нему взрослых, </w:t>
      </w:r>
      <w:r w:rsidRPr="00D65D3C">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ребёнком социальных норм проявления чувств и в способности регулировать своё поведение на ос</w:t>
      </w:r>
      <w:r w:rsidRPr="00D65D3C">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D65D3C">
        <w:rPr>
          <w:rFonts w:ascii="Times New Roman" w:hAnsi="Times New Roman"/>
          <w:color w:val="auto"/>
          <w:sz w:val="24"/>
          <w:szCs w:val="24"/>
        </w:rPr>
        <w:t>чению является сформированность высших чувств — нрав</w:t>
      </w:r>
      <w:r w:rsidRPr="00D65D3C">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D65D3C">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ребёнка принять новую социальную позицию и роль ученика, иерархию мотивов с высокой учебной мотивацией.</w:t>
      </w:r>
    </w:p>
    <w:p w:rsidR="00D65D3C" w:rsidRPr="00D65D3C" w:rsidRDefault="00D65D3C" w:rsidP="00D65D3C">
      <w:pPr>
        <w:pStyle w:val="aff3"/>
        <w:spacing w:line="240" w:lineRule="auto"/>
        <w:ind w:firstLine="709"/>
        <w:rPr>
          <w:rFonts w:ascii="Times New Roman" w:hAnsi="Times New Roman"/>
          <w:color w:val="auto"/>
          <w:spacing w:val="-2"/>
          <w:sz w:val="24"/>
          <w:szCs w:val="24"/>
        </w:rPr>
      </w:pPr>
      <w:r w:rsidRPr="00D65D3C">
        <w:rPr>
          <w:rFonts w:ascii="Times New Roman" w:hAnsi="Times New Roman"/>
          <w:color w:val="auto"/>
          <w:spacing w:val="-2"/>
          <w:sz w:val="24"/>
          <w:szCs w:val="24"/>
        </w:rPr>
        <w:t xml:space="preserve">Умственную зрелость составляет интеллектуальная, речевая </w:t>
      </w:r>
      <w:r w:rsidRPr="00D65D3C">
        <w:rPr>
          <w:rFonts w:ascii="Times New Roman" w:hAnsi="Times New Roman"/>
          <w:color w:val="auto"/>
          <w:spacing w:val="2"/>
          <w:sz w:val="24"/>
          <w:szCs w:val="24"/>
        </w:rPr>
        <w:t>готовность и сформированность восприятия, памяти, вни</w:t>
      </w:r>
      <w:r w:rsidRPr="00D65D3C">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ребёнка в отношении мира (децентрацию), переход к понятийному интел</w:t>
      </w:r>
      <w:r w:rsidRPr="00D65D3C">
        <w:rPr>
          <w:rFonts w:ascii="Times New Roman" w:hAnsi="Times New Roman"/>
          <w:color w:val="auto"/>
          <w:spacing w:val="-2"/>
          <w:sz w:val="24"/>
          <w:szCs w:val="24"/>
        </w:rPr>
        <w:t xml:space="preserve">лекту, понимание причинности явлений, развитие рассуждения как способа решения мыслительных задач, способность действовать в умственном плане, определённый набор знаний, </w:t>
      </w:r>
      <w:r w:rsidRPr="00D65D3C">
        <w:rPr>
          <w:rFonts w:ascii="Times New Roman" w:hAnsi="Times New Roman"/>
          <w:color w:val="auto"/>
          <w:spacing w:val="2"/>
          <w:sz w:val="24"/>
          <w:szCs w:val="24"/>
        </w:rPr>
        <w:t xml:space="preserve">представлений и умений. Речевая готовность предполагает </w:t>
      </w:r>
      <w:r w:rsidRPr="00D65D3C">
        <w:rPr>
          <w:rFonts w:ascii="Times New Roman" w:hAnsi="Times New Roman"/>
          <w:color w:val="auto"/>
          <w:sz w:val="24"/>
          <w:szCs w:val="24"/>
        </w:rPr>
        <w:t>сформированность фонематической, лексической, граммати</w:t>
      </w:r>
      <w:r w:rsidRPr="00D65D3C">
        <w:rPr>
          <w:rFonts w:ascii="Times New Roman" w:hAnsi="Times New Roman"/>
          <w:color w:val="auto"/>
          <w:spacing w:val="-2"/>
          <w:sz w:val="24"/>
          <w:szCs w:val="24"/>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ребёнка в отношении речевой действительности и выделение слова как </w:t>
      </w:r>
      <w:r w:rsidRPr="00D65D3C">
        <w:rPr>
          <w:rFonts w:ascii="Times New Roman" w:hAnsi="Times New Roman"/>
          <w:color w:val="auto"/>
          <w:spacing w:val="2"/>
          <w:sz w:val="24"/>
          <w:szCs w:val="24"/>
        </w:rPr>
        <w:t>её единицы. Восприятие характеризуется всё большей осо</w:t>
      </w:r>
      <w:r w:rsidRPr="00D65D3C">
        <w:rPr>
          <w:rFonts w:ascii="Times New Roman" w:hAnsi="Times New Roman"/>
          <w:color w:val="auto"/>
          <w:sz w:val="24"/>
          <w:szCs w:val="24"/>
        </w:rPr>
        <w:t>з</w:t>
      </w:r>
      <w:r w:rsidRPr="00D65D3C">
        <w:rPr>
          <w:rFonts w:ascii="Times New Roman" w:hAnsi="Times New Roman"/>
          <w:color w:val="auto"/>
          <w:spacing w:val="-2"/>
          <w:sz w:val="24"/>
          <w:szCs w:val="24"/>
        </w:rPr>
        <w:t>нанностью, опирается на использование системы обществен</w:t>
      </w:r>
      <w:r w:rsidRPr="00D65D3C">
        <w:rPr>
          <w:rFonts w:ascii="Times New Roman" w:hAnsi="Times New Roman"/>
          <w:color w:val="auto"/>
          <w:spacing w:val="2"/>
          <w:sz w:val="24"/>
          <w:szCs w:val="24"/>
        </w:rPr>
        <w:t xml:space="preserve">ных сенсорных эталонов и соответствующих перцептивных </w:t>
      </w:r>
      <w:r w:rsidRPr="00D65D3C">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объёма и устойчивости внимания.</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ребёнком своей деятельностью и поведением. Воля находит отражение в возможности соподчинения мо</w:t>
      </w:r>
      <w:r w:rsidRPr="00D65D3C">
        <w:rPr>
          <w:rFonts w:ascii="Times New Roman" w:hAnsi="Times New Roman"/>
          <w:color w:val="auto"/>
          <w:sz w:val="24"/>
          <w:szCs w:val="24"/>
        </w:rPr>
        <w:t>тивов, целеполагании и сохранении цели, способности при</w:t>
      </w:r>
      <w:r w:rsidRPr="00D65D3C">
        <w:rPr>
          <w:rFonts w:ascii="Times New Roman" w:hAnsi="Times New Roman"/>
          <w:color w:val="auto"/>
          <w:spacing w:val="2"/>
          <w:sz w:val="24"/>
          <w:szCs w:val="24"/>
        </w:rPr>
        <w:t xml:space="preserve">лагать волевое усилие для её </w:t>
      </w:r>
      <w:r w:rsidRPr="00D65D3C">
        <w:rPr>
          <w:rFonts w:ascii="Times New Roman" w:hAnsi="Times New Roman"/>
          <w:color w:val="auto"/>
          <w:spacing w:val="2"/>
          <w:sz w:val="24"/>
          <w:szCs w:val="24"/>
        </w:rPr>
        <w:lastRenderedPageBreak/>
        <w:t xml:space="preserve">достижения. Произвольность </w:t>
      </w:r>
      <w:r w:rsidRPr="00D65D3C">
        <w:rPr>
          <w:rFonts w:ascii="Times New Roman" w:hAnsi="Times New Roman"/>
          <w:color w:val="auto"/>
          <w:sz w:val="24"/>
          <w:szCs w:val="24"/>
        </w:rPr>
        <w:t xml:space="preserve">выступает как умение строить своё поведение и деятельность </w:t>
      </w:r>
      <w:r w:rsidRPr="00D65D3C">
        <w:rPr>
          <w:rFonts w:ascii="Times New Roman" w:hAnsi="Times New Roman"/>
          <w:color w:val="auto"/>
          <w:spacing w:val="2"/>
          <w:sz w:val="24"/>
          <w:szCs w:val="24"/>
        </w:rPr>
        <w:t xml:space="preserve">в соответствии с предлагаемыми образцами и правилами, </w:t>
      </w:r>
      <w:r w:rsidRPr="00D65D3C">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D65D3C">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D65D3C">
        <w:rPr>
          <w:rFonts w:ascii="Times New Roman" w:hAnsi="Times New Roman"/>
          <w:color w:val="auto"/>
          <w:sz w:val="24"/>
          <w:szCs w:val="24"/>
        </w:rPr>
        <w:t> </w:t>
      </w:r>
      <w:r w:rsidRPr="00D65D3C">
        <w:rPr>
          <w:rFonts w:ascii="Times New Roman" w:hAnsi="Times New Roman"/>
          <w:color w:val="auto"/>
          <w:sz w:val="24"/>
          <w:szCs w:val="24"/>
        </w:rPr>
        <w:t>пр.</w:t>
      </w:r>
    </w:p>
    <w:p w:rsidR="00D65D3C" w:rsidRPr="00D65D3C" w:rsidRDefault="00D65D3C" w:rsidP="00D65D3C">
      <w:pPr>
        <w:pStyle w:val="aff3"/>
        <w:spacing w:line="240" w:lineRule="auto"/>
        <w:ind w:firstLine="709"/>
        <w:rPr>
          <w:rFonts w:ascii="Times New Roman" w:hAnsi="Times New Roman"/>
          <w:color w:val="auto"/>
          <w:sz w:val="24"/>
          <w:szCs w:val="24"/>
        </w:rPr>
      </w:pPr>
      <w:r w:rsidRPr="00D65D3C">
        <w:rPr>
          <w:rFonts w:ascii="Times New Roman" w:hAnsi="Times New Roman"/>
          <w:color w:val="auto"/>
          <w:spacing w:val="2"/>
          <w:sz w:val="24"/>
          <w:szCs w:val="24"/>
        </w:rPr>
        <w:t xml:space="preserve">Не меньшее значение имеет проблема психологической </w:t>
      </w:r>
      <w:r w:rsidRPr="00D65D3C">
        <w:rPr>
          <w:rFonts w:ascii="Times New Roman" w:hAnsi="Times New Roman"/>
          <w:color w:val="auto"/>
          <w:sz w:val="24"/>
          <w:szCs w:val="24"/>
        </w:rPr>
        <w:t xml:space="preserve">подготовки обучающихся к переходу на уровень основного общего образования с учётом возможного возникновения определённых трудностей такого перехода — ухудшение успеваемости и дисциплины, рост негативного отношения к </w:t>
      </w:r>
      <w:r w:rsidRPr="00D65D3C">
        <w:rPr>
          <w:rFonts w:ascii="Times New Roman" w:hAnsi="Times New Roman"/>
          <w:color w:val="auto"/>
          <w:spacing w:val="2"/>
          <w:sz w:val="24"/>
          <w:szCs w:val="24"/>
        </w:rPr>
        <w:t>учению, возрастание эмоциональной нестабильности, нару</w:t>
      </w:r>
      <w:r w:rsidRPr="00D65D3C">
        <w:rPr>
          <w:rFonts w:ascii="Times New Roman" w:hAnsi="Times New Roman"/>
          <w:color w:val="auto"/>
          <w:sz w:val="24"/>
          <w:szCs w:val="24"/>
        </w:rPr>
        <w:t>шения поведения, которые обусловлены:</w:t>
      </w:r>
    </w:p>
    <w:p w:rsidR="00D65D3C" w:rsidRPr="00D65D3C" w:rsidRDefault="00D65D3C" w:rsidP="00B46DCF">
      <w:pPr>
        <w:pStyle w:val="aff0"/>
        <w:numPr>
          <w:ilvl w:val="0"/>
          <w:numId w:val="137"/>
        </w:numPr>
        <w:tabs>
          <w:tab w:val="left" w:pos="993"/>
        </w:tabs>
        <w:spacing w:line="240" w:lineRule="auto"/>
        <w:ind w:left="0"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необходимостью адаптации обучающихся к новой орга</w:t>
      </w:r>
      <w:r w:rsidRPr="00D65D3C">
        <w:rPr>
          <w:rFonts w:ascii="Times New Roman" w:hAnsi="Times New Roman" w:cs="Times New Roman"/>
          <w:color w:val="auto"/>
          <w:spacing w:val="2"/>
          <w:sz w:val="24"/>
          <w:szCs w:val="24"/>
        </w:rPr>
        <w:t>низации процесса и содержания обучения (предметная си</w:t>
      </w:r>
      <w:r w:rsidRPr="00D65D3C">
        <w:rPr>
          <w:rFonts w:ascii="Times New Roman" w:hAnsi="Times New Roman" w:cs="Times New Roman"/>
          <w:color w:val="auto"/>
          <w:sz w:val="24"/>
          <w:szCs w:val="24"/>
        </w:rPr>
        <w:t>стема, разные преподаватели и</w:t>
      </w:r>
      <w:r w:rsidRPr="00D65D3C">
        <w:rPr>
          <w:rFonts w:ascii="Times New Roman" w:hAnsi="Times New Roman" w:cs="Times New Roman"/>
          <w:color w:val="auto"/>
          <w:sz w:val="24"/>
          <w:szCs w:val="24"/>
        </w:rPr>
        <w:t> </w:t>
      </w:r>
      <w:r w:rsidRPr="00D65D3C">
        <w:rPr>
          <w:rFonts w:ascii="Times New Roman" w:hAnsi="Times New Roman" w:cs="Times New Roman"/>
          <w:color w:val="auto"/>
          <w:sz w:val="24"/>
          <w:szCs w:val="24"/>
        </w:rPr>
        <w:t>т.</w:t>
      </w:r>
      <w:r w:rsidRPr="00D65D3C">
        <w:rPr>
          <w:rFonts w:ascii="Times New Roman" w:hAnsi="Times New Roman" w:cs="Times New Roman"/>
          <w:color w:val="auto"/>
          <w:sz w:val="24"/>
          <w:szCs w:val="24"/>
        </w:rPr>
        <w:t> </w:t>
      </w:r>
      <w:r w:rsidRPr="00D65D3C">
        <w:rPr>
          <w:rFonts w:ascii="Times New Roman" w:hAnsi="Times New Roman" w:cs="Times New Roman"/>
          <w:color w:val="auto"/>
          <w:sz w:val="24"/>
          <w:szCs w:val="24"/>
        </w:rPr>
        <w:t>д.);</w:t>
      </w:r>
    </w:p>
    <w:p w:rsidR="00D65D3C" w:rsidRPr="00D65D3C" w:rsidRDefault="00D65D3C" w:rsidP="00B46DCF">
      <w:pPr>
        <w:pStyle w:val="aff0"/>
        <w:numPr>
          <w:ilvl w:val="0"/>
          <w:numId w:val="137"/>
        </w:numPr>
        <w:tabs>
          <w:tab w:val="left" w:pos="993"/>
        </w:tabs>
        <w:spacing w:line="240" w:lineRule="auto"/>
        <w:ind w:left="0"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D65D3C">
        <w:rPr>
          <w:rFonts w:ascii="Times New Roman" w:hAnsi="Times New Roman" w:cs="Times New Roman"/>
          <w:color w:val="auto"/>
          <w:spacing w:val="2"/>
          <w:sz w:val="24"/>
          <w:szCs w:val="24"/>
        </w:rPr>
        <w:t xml:space="preserve">(переориентацией подростков на деятельность общения со </w:t>
      </w:r>
      <w:r w:rsidRPr="00D65D3C">
        <w:rPr>
          <w:rFonts w:ascii="Times New Roman" w:hAnsi="Times New Roman" w:cs="Times New Roman"/>
          <w:color w:val="auto"/>
          <w:sz w:val="24"/>
          <w:szCs w:val="24"/>
        </w:rPr>
        <w:t>сверстниками при сохранении значимости учебной деятельности);</w:t>
      </w:r>
    </w:p>
    <w:p w:rsidR="00D65D3C" w:rsidRPr="00791733" w:rsidRDefault="00D65D3C" w:rsidP="00B46DCF">
      <w:pPr>
        <w:pStyle w:val="aff0"/>
        <w:numPr>
          <w:ilvl w:val="0"/>
          <w:numId w:val="137"/>
        </w:numPr>
        <w:tabs>
          <w:tab w:val="left" w:pos="993"/>
        </w:tabs>
        <w:spacing w:line="240" w:lineRule="auto"/>
        <w:ind w:left="0" w:firstLine="709"/>
        <w:rPr>
          <w:rFonts w:ascii="Times New Roman" w:hAnsi="Times New Roman" w:cs="Times New Roman"/>
          <w:color w:val="auto"/>
          <w:sz w:val="24"/>
          <w:szCs w:val="24"/>
        </w:rPr>
      </w:pPr>
      <w:r w:rsidRPr="00D65D3C">
        <w:rPr>
          <w:rFonts w:ascii="Times New Roman" w:hAnsi="Times New Roman" w:cs="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D65D3C">
        <w:rPr>
          <w:rFonts w:ascii="Times New Roman" w:hAnsi="Times New Roman" w:cs="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00791733">
        <w:rPr>
          <w:rFonts w:ascii="Times New Roman" w:hAnsi="Times New Roman" w:cs="Times New Roman"/>
          <w:color w:val="auto"/>
          <w:sz w:val="24"/>
          <w:szCs w:val="24"/>
        </w:rPr>
        <w:t xml:space="preserve"> контроль, оценка)</w:t>
      </w:r>
      <w:r w:rsidRPr="00791733">
        <w:rPr>
          <w:rFonts w:ascii="Times New Roman" w:hAnsi="Times New Roman" w:cs="Times New Roman"/>
          <w:color w:val="auto"/>
          <w:sz w:val="24"/>
          <w:szCs w:val="24"/>
        </w:rPr>
        <w:t>.</w:t>
      </w:r>
    </w:p>
    <w:p w:rsidR="00D65D3C" w:rsidRPr="00791733" w:rsidRDefault="00D65D3C" w:rsidP="00D65D3C">
      <w:pPr>
        <w:pStyle w:val="aff3"/>
        <w:spacing w:line="240" w:lineRule="auto"/>
        <w:ind w:firstLine="454"/>
        <w:rPr>
          <w:rFonts w:ascii="Times New Roman" w:hAnsi="Times New Roman"/>
          <w:color w:val="auto"/>
          <w:sz w:val="24"/>
          <w:szCs w:val="24"/>
        </w:rPr>
      </w:pPr>
      <w:r w:rsidRPr="00D65D3C">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D65D3C">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D65D3C">
        <w:rPr>
          <w:rFonts w:ascii="Times New Roman" w:hAnsi="Times New Roman"/>
          <w:color w:val="auto"/>
          <w:sz w:val="24"/>
          <w:szCs w:val="24"/>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D65D3C">
        <w:rPr>
          <w:rFonts w:ascii="Times New Roman" w:hAnsi="Times New Roman"/>
          <w:color w:val="auto"/>
          <w:spacing w:val="2"/>
          <w:sz w:val="24"/>
          <w:szCs w:val="24"/>
        </w:rPr>
        <w:t>.</w:t>
      </w:r>
    </w:p>
    <w:p w:rsidR="00A91D20" w:rsidRPr="00A91D20" w:rsidRDefault="00791733" w:rsidP="00975EE7">
      <w:pPr>
        <w:autoSpaceDE w:val="0"/>
        <w:autoSpaceDN w:val="0"/>
        <w:adjustRightInd w:val="0"/>
        <w:spacing w:after="0" w:line="240" w:lineRule="auto"/>
        <w:jc w:val="both"/>
        <w:rPr>
          <w:rFonts w:ascii="Times New Roman" w:eastAsia="Times New Roman" w:hAnsi="Times New Roman" w:cs="Times New Roman"/>
          <w:b/>
          <w:bCs/>
          <w:sz w:val="24"/>
          <w:szCs w:val="24"/>
        </w:rPr>
      </w:pPr>
      <w:r>
        <w:rPr>
          <w:rFonts w:ascii="Times New Roman" w:hAnsi="Times New Roman" w:cs="Times New Roman"/>
          <w:b/>
          <w:sz w:val="24"/>
          <w:szCs w:val="24"/>
        </w:rPr>
        <w:tab/>
      </w:r>
      <w:r w:rsidR="001E5A5B">
        <w:rPr>
          <w:rFonts w:ascii="Times New Roman" w:hAnsi="Times New Roman" w:cs="Times New Roman"/>
          <w:b/>
          <w:sz w:val="24"/>
          <w:szCs w:val="24"/>
        </w:rPr>
        <w:t xml:space="preserve">2.2 </w:t>
      </w:r>
      <w:r w:rsidR="00A91D20" w:rsidRPr="00A91D20">
        <w:rPr>
          <w:rFonts w:ascii="Times New Roman" w:eastAsia="Times New Roman" w:hAnsi="Times New Roman" w:cs="Times New Roman"/>
          <w:b/>
          <w:bCs/>
          <w:color w:val="000000"/>
          <w:sz w:val="24"/>
          <w:szCs w:val="24"/>
        </w:rPr>
        <w:t>Программы отдельных учебных предметов</w:t>
      </w:r>
      <w:bookmarkEnd w:id="7"/>
    </w:p>
    <w:p w:rsidR="00A91D20" w:rsidRPr="00A91D20" w:rsidRDefault="001E5A5B" w:rsidP="001E5A5B">
      <w:pPr>
        <w:keepNext/>
        <w:keepLines/>
        <w:tabs>
          <w:tab w:val="left" w:pos="426"/>
        </w:tabs>
        <w:spacing w:after="0" w:line="240" w:lineRule="auto"/>
        <w:jc w:val="both"/>
        <w:outlineLvl w:val="0"/>
        <w:rPr>
          <w:rFonts w:ascii="Times New Roman" w:eastAsia="Times New Roman" w:hAnsi="Times New Roman" w:cs="Times New Roman"/>
          <w:b/>
          <w:bCs/>
          <w:sz w:val="24"/>
          <w:szCs w:val="24"/>
        </w:rPr>
      </w:pPr>
      <w:bookmarkStart w:id="30" w:name="bookmark14"/>
      <w:r>
        <w:rPr>
          <w:rFonts w:ascii="Times New Roman" w:eastAsia="Times New Roman" w:hAnsi="Times New Roman" w:cs="Times New Roman"/>
          <w:b/>
          <w:bCs/>
          <w:color w:val="000000"/>
          <w:sz w:val="24"/>
          <w:szCs w:val="24"/>
        </w:rPr>
        <w:tab/>
      </w:r>
      <w:r w:rsidR="00A91D20" w:rsidRPr="00A91D20">
        <w:rPr>
          <w:rFonts w:ascii="Times New Roman" w:eastAsia="Times New Roman" w:hAnsi="Times New Roman" w:cs="Times New Roman"/>
          <w:b/>
          <w:bCs/>
          <w:color w:val="000000"/>
          <w:sz w:val="24"/>
          <w:szCs w:val="24"/>
        </w:rPr>
        <w:t>Общие положения</w:t>
      </w:r>
      <w:bookmarkEnd w:id="30"/>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Начальная школа - самоценный, принципиально новый этап в жизни ребенка: начинается систематическое обучение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учебного предмета, позволяет объединить возможности всех учебных </w:t>
      </w:r>
      <w:r w:rsidRPr="00A91D20">
        <w:rPr>
          <w:rFonts w:ascii="Times New Roman" w:eastAsia="Times New Roman" w:hAnsi="Times New Roman" w:cs="Times New Roman"/>
          <w:color w:val="000000"/>
          <w:sz w:val="24"/>
          <w:szCs w:val="24"/>
        </w:rPr>
        <w:lastRenderedPageBreak/>
        <w:t>предметов для решения общих задач обучения, приблизиться к реализации «идеальных» целей образования. В то же время такой подход позволяет предупредить узкопредметность в отборе содержания образования, обеспечивает интеграцию в изучении разных сторон окружающего мира.</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w:t>
      </w:r>
      <w:r w:rsidRPr="00A91D20">
        <w:rPr>
          <w:rFonts w:ascii="Times New Roman" w:eastAsia="Times New Roman" w:hAnsi="Times New Roman" w:cs="Times New Roman"/>
          <w:color w:val="000000"/>
          <w:sz w:val="24"/>
          <w:szCs w:val="24"/>
        </w:rPr>
        <w:softHyphen/>
        <w:t>эстетической и коммуникативной деятельности школьников.</w:t>
      </w:r>
    </w:p>
    <w:p w:rsidR="00A91D20" w:rsidRPr="00A91D20" w:rsidRDefault="00A91D20" w:rsidP="00A91D20">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свое знание и незнание и др. Способность к рефлексии - важнейшее качество, определяющее социальную роль ребенка как ученика, школьника, направленность на саморазвитие.</w:t>
      </w:r>
    </w:p>
    <w:p w:rsidR="00791733" w:rsidRPr="00975EE7" w:rsidRDefault="00A91D20" w:rsidP="00975EE7">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A91D20" w:rsidRPr="00A91D20" w:rsidRDefault="001E5A5B" w:rsidP="001E5A5B">
      <w:pPr>
        <w:tabs>
          <w:tab w:val="left" w:pos="1325"/>
        </w:tabs>
        <w:spacing w:after="0" w:line="240" w:lineRule="auto"/>
        <w:ind w:left="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2.2.1 </w:t>
      </w:r>
      <w:r w:rsidR="00A91D20" w:rsidRPr="00A91D20">
        <w:rPr>
          <w:rFonts w:ascii="Times New Roman" w:eastAsia="Times New Roman" w:hAnsi="Times New Roman" w:cs="Times New Roman"/>
          <w:b/>
          <w:bCs/>
          <w:color w:val="000000"/>
          <w:sz w:val="24"/>
          <w:szCs w:val="24"/>
        </w:rPr>
        <w:t>Основное содержание учебных предметов</w:t>
      </w:r>
    </w:p>
    <w:p w:rsidR="00A91D20" w:rsidRPr="00584E75" w:rsidRDefault="001E5A5B" w:rsidP="001E5A5B">
      <w:pPr>
        <w:tabs>
          <w:tab w:val="left" w:pos="1469"/>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2.2.1.1 </w:t>
      </w:r>
      <w:r w:rsidR="00A91D20" w:rsidRPr="00584E75">
        <w:rPr>
          <w:rFonts w:ascii="Times New Roman" w:eastAsia="Times New Roman" w:hAnsi="Times New Roman" w:cs="Times New Roman"/>
          <w:b/>
          <w:bCs/>
          <w:sz w:val="24"/>
          <w:szCs w:val="24"/>
        </w:rPr>
        <w:t>Русский язык</w:t>
      </w:r>
    </w:p>
    <w:p w:rsidR="0015446F" w:rsidRPr="00B64417" w:rsidRDefault="0015446F" w:rsidP="0015446F">
      <w:pPr>
        <w:autoSpaceDE w:val="0"/>
        <w:autoSpaceDN w:val="0"/>
        <w:adjustRightInd w:val="0"/>
        <w:spacing w:after="0" w:line="240" w:lineRule="auto"/>
        <w:jc w:val="center"/>
        <w:rPr>
          <w:rFonts w:ascii="Times New Roman" w:hAnsi="Times New Roman" w:cs="Times New Roman"/>
          <w:b/>
          <w:bCs/>
          <w:sz w:val="24"/>
          <w:szCs w:val="24"/>
        </w:rPr>
      </w:pPr>
      <w:r w:rsidRPr="00B64417">
        <w:rPr>
          <w:rFonts w:ascii="Times New Roman" w:hAnsi="Times New Roman" w:cs="Times New Roman"/>
          <w:b/>
          <w:bCs/>
          <w:sz w:val="24"/>
          <w:szCs w:val="24"/>
        </w:rPr>
        <w:t xml:space="preserve">Общая характеристика </w:t>
      </w:r>
      <w:r>
        <w:rPr>
          <w:rFonts w:ascii="Times New Roman" w:hAnsi="Times New Roman" w:cs="Times New Roman"/>
          <w:b/>
          <w:bCs/>
          <w:sz w:val="24"/>
          <w:szCs w:val="24"/>
        </w:rPr>
        <w:t>учебного предмета «Русский язык»</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Программа направлена на реализацию средствами предмета «Русский язык» основных задач образовательной области «</w:t>
      </w:r>
      <w:r w:rsidR="00442EBE">
        <w:rPr>
          <w:rFonts w:ascii="Times New Roman" w:hAnsi="Times New Roman" w:cs="Times New Roman"/>
          <w:sz w:val="24"/>
          <w:szCs w:val="24"/>
        </w:rPr>
        <w:t>Русский язык и литературное чтение</w:t>
      </w:r>
      <w:r w:rsidRPr="00B64417">
        <w:rPr>
          <w:rFonts w:ascii="Times New Roman" w:hAnsi="Times New Roman" w:cs="Times New Roman"/>
          <w:sz w:val="24"/>
          <w:szCs w:val="24"/>
        </w:rPr>
        <w:t>»:</w:t>
      </w:r>
    </w:p>
    <w:p w:rsidR="0015446F" w:rsidRPr="00B64417" w:rsidRDefault="0015446F" w:rsidP="00B46DCF">
      <w:pPr>
        <w:numPr>
          <w:ilvl w:val="0"/>
          <w:numId w:val="116"/>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15446F" w:rsidRPr="00B64417" w:rsidRDefault="0015446F" w:rsidP="00B46DCF">
      <w:pPr>
        <w:numPr>
          <w:ilvl w:val="0"/>
          <w:numId w:val="116"/>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развитие диалогической и монологической устной и письменной речи;</w:t>
      </w:r>
    </w:p>
    <w:p w:rsidR="0015446F" w:rsidRPr="00B64417" w:rsidRDefault="0015446F" w:rsidP="00B46DCF">
      <w:pPr>
        <w:numPr>
          <w:ilvl w:val="0"/>
          <w:numId w:val="116"/>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развитие коммуникативных умений;</w:t>
      </w:r>
    </w:p>
    <w:p w:rsidR="0015446F" w:rsidRPr="00B64417" w:rsidRDefault="0015446F" w:rsidP="00B46DCF">
      <w:pPr>
        <w:numPr>
          <w:ilvl w:val="0"/>
          <w:numId w:val="116"/>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развитие нравственных и эстетических чувств;</w:t>
      </w:r>
    </w:p>
    <w:p w:rsidR="0015446F" w:rsidRPr="00B64417" w:rsidRDefault="0015446F" w:rsidP="00B46DCF">
      <w:pPr>
        <w:numPr>
          <w:ilvl w:val="0"/>
          <w:numId w:val="116"/>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развитие способностей к творческой деятельности.</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 xml:space="preserve">Программа определяет ряд практических </w:t>
      </w:r>
      <w:r w:rsidRPr="00B64417">
        <w:rPr>
          <w:rFonts w:ascii="Times New Roman" w:hAnsi="Times New Roman" w:cs="Times New Roman"/>
          <w:b/>
          <w:bCs/>
          <w:sz w:val="24"/>
          <w:szCs w:val="24"/>
        </w:rPr>
        <w:t>задач</w:t>
      </w:r>
      <w:r w:rsidRPr="00B64417">
        <w:rPr>
          <w:rFonts w:ascii="Times New Roman" w:hAnsi="Times New Roman" w:cs="Times New Roman"/>
          <w:sz w:val="24"/>
          <w:szCs w:val="24"/>
        </w:rPr>
        <w:t>, решение которых обеспечит достижение основных целей изучения предмета:</w:t>
      </w:r>
    </w:p>
    <w:p w:rsidR="0015446F" w:rsidRPr="00B64417" w:rsidRDefault="0015446F" w:rsidP="00B46DCF">
      <w:pPr>
        <w:numPr>
          <w:ilvl w:val="0"/>
          <w:numId w:val="115"/>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развитие речи, мышления, воображения школьников, умения выбирать средства языка в соответствии с целями, задачами и условиями общения;</w:t>
      </w:r>
    </w:p>
    <w:p w:rsidR="0015446F" w:rsidRPr="00B64417" w:rsidRDefault="0015446F" w:rsidP="00B46DCF">
      <w:pPr>
        <w:numPr>
          <w:ilvl w:val="0"/>
          <w:numId w:val="115"/>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формирование у младших школьников первоначальных представлений о системе и структуре русского языка: лексике, фонетике, графике, орфоэпии, морфемики (состав слова), морфологии и синтаксисе;</w:t>
      </w:r>
    </w:p>
    <w:p w:rsidR="0015446F" w:rsidRPr="00B64417" w:rsidRDefault="0015446F" w:rsidP="00B46DCF">
      <w:pPr>
        <w:numPr>
          <w:ilvl w:val="0"/>
          <w:numId w:val="115"/>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формирование навыков культуры речи во всех её проявлениях, умений правильно писать и читать, участвовать в диалоге, составлять несложные устные монологические высказывания и письменные тексты;</w:t>
      </w:r>
    </w:p>
    <w:p w:rsidR="0015446F" w:rsidRPr="00B64417" w:rsidRDefault="0015446F" w:rsidP="00B46DCF">
      <w:pPr>
        <w:numPr>
          <w:ilvl w:val="0"/>
          <w:numId w:val="115"/>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воспитание позитивного эмоционально-ценностного отношения к русскому языку, чувства сопричастности к сохранению его уникальности и чистоты; пробуждение познавательного интереса к языку, стремления совершенствовать свою речь.</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Курс русского языка начинается с обучения грамоте. Обучение грамоте направлено на формирование навыка чтения и основ элементарного графического навыка, развитие речевых умений, обогащение и активизацию словаря, совершенствование фонематического слуха, осуществление грамматико-</w:t>
      </w:r>
      <w:r w:rsidRPr="00B64417">
        <w:rPr>
          <w:rFonts w:ascii="Times New Roman" w:hAnsi="Times New Roman" w:cs="Times New Roman"/>
          <w:sz w:val="24"/>
          <w:szCs w:val="24"/>
        </w:rPr>
        <w:lastRenderedPageBreak/>
        <w:t xml:space="preserve">орфографической пропедевтики. Задачи обучения грамоте решаются на уроках обучения чтению и на уроках обучения письму. Обучение письму идёт параллельно с обучением чтению с учётом принципа координации устной и письменной речи. Содержание обучения грамоте обеспечивает решение основных задач трёх его периодов: </w:t>
      </w:r>
      <w:r w:rsidRPr="00B64417">
        <w:rPr>
          <w:rFonts w:ascii="Times New Roman" w:hAnsi="Times New Roman" w:cs="Times New Roman"/>
          <w:i/>
          <w:iCs/>
          <w:sz w:val="24"/>
          <w:szCs w:val="24"/>
        </w:rPr>
        <w:t xml:space="preserve">добукварного </w:t>
      </w:r>
      <w:r w:rsidRPr="00B64417">
        <w:rPr>
          <w:rFonts w:ascii="Times New Roman" w:hAnsi="Times New Roman" w:cs="Times New Roman"/>
          <w:sz w:val="24"/>
          <w:szCs w:val="24"/>
        </w:rPr>
        <w:t xml:space="preserve">(подготовительного), </w:t>
      </w:r>
      <w:r w:rsidRPr="00B64417">
        <w:rPr>
          <w:rFonts w:ascii="Times New Roman" w:hAnsi="Times New Roman" w:cs="Times New Roman"/>
          <w:i/>
          <w:iCs/>
          <w:sz w:val="24"/>
          <w:szCs w:val="24"/>
        </w:rPr>
        <w:t xml:space="preserve">букварного </w:t>
      </w:r>
      <w:r w:rsidRPr="00B64417">
        <w:rPr>
          <w:rFonts w:ascii="Times New Roman" w:hAnsi="Times New Roman" w:cs="Times New Roman"/>
          <w:sz w:val="24"/>
          <w:szCs w:val="24"/>
        </w:rPr>
        <w:t xml:space="preserve">(основного) и </w:t>
      </w:r>
      <w:r w:rsidRPr="00B64417">
        <w:rPr>
          <w:rFonts w:ascii="Times New Roman" w:hAnsi="Times New Roman" w:cs="Times New Roman"/>
          <w:i/>
          <w:iCs/>
          <w:sz w:val="24"/>
          <w:szCs w:val="24"/>
        </w:rPr>
        <w:t xml:space="preserve">послебукварного </w:t>
      </w:r>
      <w:r w:rsidRPr="00B64417">
        <w:rPr>
          <w:rFonts w:ascii="Times New Roman" w:hAnsi="Times New Roman" w:cs="Times New Roman"/>
          <w:sz w:val="24"/>
          <w:szCs w:val="24"/>
        </w:rPr>
        <w:t>(заключительного).</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b/>
          <w:bCs/>
          <w:i/>
          <w:iCs/>
          <w:sz w:val="24"/>
          <w:szCs w:val="24"/>
        </w:rPr>
        <w:t xml:space="preserve">Добукварный </w:t>
      </w:r>
      <w:r w:rsidRPr="00B64417">
        <w:rPr>
          <w:rFonts w:ascii="Times New Roman" w:hAnsi="Times New Roman" w:cs="Times New Roman"/>
          <w:sz w:val="24"/>
          <w:szCs w:val="24"/>
        </w:rPr>
        <w:t>период является введением в систему языкового и литературного образования. Его содержание направлено на создание мотивации к учебной деятельности, развитие интереса к самому процессу чтения. Особое внимание на этом этапе уделяется выявлению начального уровня развитости устных форм речи у каждого ученика, особенно слушания и говорения. Стоит и другая задача – приобщение к учебной деятельности, приучение к требованиям школы.</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Введение детей в мир языка начинается со знакомства со словом, его значением, с осмысления его номинативной функции в различных коммуникативно-речевых ситуациях, с различения в слове его содержания (значения) и формы (фонетической и графической). У первоклассников формируются первоначальные представления о предложении, развивается фонематический слух и умение определять последовательность звуков в словах различной звуковой и слоговой структуры. Они учатся осуществлять звуковой анализ слов с использованием схем-моделей, делить слова на слоги, находить в слове ударный слог, «читать» слова по следам звукового анализа, ориентируясь на знак ударения и букву ударного гласного звука. На подготовительном этапе формируются первоначальные представления о гласных и согласных (твёрдых и мягких звуках), изучаются первые пять гласных звуков и обозначающие их буквы. На уроках письма дети</w:t>
      </w:r>
    </w:p>
    <w:p w:rsidR="0015446F" w:rsidRPr="00B64417" w:rsidRDefault="0015446F" w:rsidP="0015446F">
      <w:p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усваивают требования к положению тетради, ручки, к правильной посадке, учатся писать сначала элементы букв, а затем овладевают письмом букв.</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 xml:space="preserve">Содержание </w:t>
      </w:r>
      <w:r w:rsidRPr="00E55184">
        <w:rPr>
          <w:rFonts w:ascii="Times New Roman" w:hAnsi="Times New Roman" w:cs="Times New Roman"/>
          <w:b/>
          <w:i/>
          <w:iCs/>
          <w:sz w:val="24"/>
          <w:szCs w:val="24"/>
        </w:rPr>
        <w:t>букварного</w:t>
      </w:r>
      <w:r w:rsidRPr="00B64417">
        <w:rPr>
          <w:rFonts w:ascii="Times New Roman" w:hAnsi="Times New Roman" w:cs="Times New Roman"/>
          <w:sz w:val="24"/>
          <w:szCs w:val="24"/>
        </w:rPr>
        <w:t>периода охватывает изучение первых согласных звуков и их буквенных обозначений; последующих гласных звуков и букв, их обозначающих; знакомство с гласными звуками, обозначающими два звука; знакомство с буквами, не обозначающими звуков. Специфическая особенность знакомство с буквами, не обозначающими звуков. Специфическая особенность данного этапа заключается в непосредственном обучении чтению, усвоению его механизма. Первоклассники осваивают два вида чтения: орфографическое (читаю, как написано) и орфоэпическое (читаю, как говорю); работают со слоговыми таблицами и слогами-слияниями; осваивают письмо всех гласных и согласных букв, слогов с различными видами соединений, слов, предложений, небольших текстов.</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b/>
          <w:bCs/>
          <w:i/>
          <w:iCs/>
          <w:sz w:val="24"/>
          <w:szCs w:val="24"/>
        </w:rPr>
        <w:t xml:space="preserve">Послебукварный </w:t>
      </w:r>
      <w:r w:rsidRPr="00B64417">
        <w:rPr>
          <w:rFonts w:ascii="Times New Roman" w:hAnsi="Times New Roman" w:cs="Times New Roman"/>
          <w:sz w:val="24"/>
          <w:szCs w:val="24"/>
        </w:rPr>
        <w:t>(заключительный)– повторительно-обобщающий этап. На данном этапе обучения грамоте осуществляется постепенный переход к чтению целыми словами, формируется умение читать про себя, развиваются и совершенствуются процессы сознательного, правильного, темпового и выразительного чтения слов, предложений, текстов. Учащиеся знакомятся с речевым этикетом (словесные способы выражения приветствия, благодарности, прощания и т.д.) на основе чтения и разыгрывания ситуаций общения.</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После обучения грамоте начинается раздельное изучение русского языка и литературного чтения.</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Систематический курс русского языка представлен в программе следующими содержательными линиями:</w:t>
      </w:r>
    </w:p>
    <w:p w:rsidR="0015446F" w:rsidRPr="00B64417" w:rsidRDefault="0015446F" w:rsidP="00B46DCF">
      <w:pPr>
        <w:numPr>
          <w:ilvl w:val="0"/>
          <w:numId w:val="117"/>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система языка (основы лингвистических знаний): лексика, фонетика и орфоэпия, графика, состав слова (морфемика), грамматика (морфология и синтаксис);</w:t>
      </w:r>
    </w:p>
    <w:p w:rsidR="0015446F" w:rsidRPr="00B64417" w:rsidRDefault="0015446F" w:rsidP="00B46DCF">
      <w:pPr>
        <w:numPr>
          <w:ilvl w:val="0"/>
          <w:numId w:val="117"/>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орфография и пунктуация;</w:t>
      </w:r>
    </w:p>
    <w:p w:rsidR="0015446F" w:rsidRPr="00B64417" w:rsidRDefault="0015446F" w:rsidP="00B46DCF">
      <w:pPr>
        <w:numPr>
          <w:ilvl w:val="0"/>
          <w:numId w:val="117"/>
        </w:numPr>
        <w:autoSpaceDE w:val="0"/>
        <w:autoSpaceDN w:val="0"/>
        <w:adjustRightInd w:val="0"/>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развитие речи.</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lastRenderedPageBreak/>
        <w:t>Содержание курса имеет концентрическое строение, предусматривающее изучение одних и тех же разделов и тем в каждом классе.</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Такая структура программы позволяет учитывать степень подготовки учащихся к восприятию тех или иных сведений о языке, обеспечивает постепенное возрастание сложности материала и организует комплексное изучение грамматической теории, навыков правописания и развития речи.</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Языковой материал обеспечивает формирование у младших школьников первоначальных представлений о системе и структуре русского языка с учётом возрастных особенностей младших школьников, а также способствует усвоению ими норм русского литературного языка. Изучение орфографии и пунктуации, а также развитие устной и письменной речи учащихся служит решению практических задач общения и формирует навыки, определяющие культурный уровень учащихся.</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В программе выделен раздел «Виды речевой деятельности». Его содержание обеспечивает ориентацию младших школьников в целях, задачах, средствах и значении различных видов речевой деятельности (слушания, говорения, чтения и письма). Развитие и совершенствование всех видов речевой деятельности заложит основы для овладения устной и письменной формами языка, культурой речи.</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Учащиеся научатся адекватно воспринимать звучащую и письменную речь, анализировать свою и оценивать чужую речь, создавать собственные монологические устные высказывания и письменные тексты в соответствии с задачами коммуникации. Включение данного раздела в программу усиливает внимание к формированию коммуникативных умений и навыков, актуальных для практики общения младших школьников.</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Содержание систематического курса русского языка представлено в программе как совокупность понятий, правил, сведений, взаимодействующих между собой, отражающих реально существующую внутреннюю взаимосвязь всех сторон языка: фонетической, лексической, словообразовательной и грамматической (морфологической и синтаксической).</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Значимое место в программе отводится темам «Текст», «Предложение и словосочетание». Они наиболее явственно обеспечивают формирование и развитие коммуникативно-речевой компетенции учащихся. Работа над текстом предусматривает формирование речевых умений и овладение речеведческими сведениями и знаниями по языку, что создаст действенную основу для обучения школьников созданию текстов по образцу (изложение), собственных текстов разного типа (текст-повествование, текст-описание, текст-рассуждение) и жанра с учётом замысла, адресата и ситуации общения, соблюдению норм построения текста (логичность, последовательность, связность, соответствие теме и главной мысли и др.), развитию умений, связанных с оценкой и самооценкой выполненной учеником творческой работы.</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Программа предусматривает формирование у младших школьников представлений о лексике русского языка. Освоение знаний о лексике способствует пониманию материальной природы языкового знака (слова как единства звучания и значения); осмыслению роли слова в выражении мыслей, чувств, эмоций; осознанию словарного богатства русского языка и эстетической функции родного слова; овладению умением выбора лексических средств в зависимости от цели, темы, основной мысли, адресата, ситуаций и условий общения;осознанию необходимости пополнять и обогащать собственный словарный запас как показатель интеллектуального и речевого развития личности.</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Серьёзное внимание уделяется в программе формированию фонетико-графических представлений о звуках и буквах русского языка.Чёткое представление звуковой и графической формы важно для формирования всех видов речевой деятельности: аудирования, говорения, чтения и письма.</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lastRenderedPageBreak/>
        <w:t>Важная роль отводится формированию представлений о грамматических понятиях: словообразовательных, морфологических, синтаксических. Усвоение грамматических понятий становится процессом умственного и речевого развития: у школьников развиваются интеллектуальные умения анализа, синтеза, сравнения, сопоставления, классификации, обобщения, что служит основой для дальнейшего формирования общеучебных, логических и познавательных (символико-моделирующих) универсальных действий с языковыми единицами.</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Программа предусматривает изучение орфографии и пунктуации на основе формирования универсальных учебных действий.</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Содержание программы является основой для овладения учащимися приёмами активного анализа и синтеза (применительно к изучаемым единицам языка и речи), сопоставления, нахождения сходств и различий, дедукции и индукции, группировки, абстрагирования, систематизации, что, несомненно, способствует умственному и речевому развитию. На этой основе развивается потребность в постижении языка и речи как предмета изучения, выработке осмысленного отношения к употреблению в речи основных единиц языка.</w:t>
      </w:r>
    </w:p>
    <w:p w:rsidR="0015446F" w:rsidRPr="00B64417"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Программой предусмотрено целенаправленное формирование первичных навыков работы с информацией. В ходе освоения русского языка формируются умения, связанные с информационной культурой: читать, писать, эффективно работать с учебной книгой, пользоваться лингвистическими словарями и справочниками. Школьники будут работать с информацией, представленной в разных форматах (текст, рисунок, таблица, схема, модель слова, памятка). Они научатся анализировать, оценивать, преобразовывать и представлять полученную информацию, а также создавать новые информационные объекты: сообщения, отзывы, письма, поздравительные открытки, небольшие сочинения, сборники творческих работ, классную газету и др.</w:t>
      </w:r>
    </w:p>
    <w:p w:rsidR="0015446F" w:rsidRPr="00975EE7" w:rsidRDefault="0015446F" w:rsidP="00975EE7">
      <w:pPr>
        <w:autoSpaceDE w:val="0"/>
        <w:autoSpaceDN w:val="0"/>
        <w:adjustRightInd w:val="0"/>
        <w:spacing w:after="0" w:line="240" w:lineRule="auto"/>
        <w:ind w:firstLine="708"/>
        <w:jc w:val="both"/>
        <w:rPr>
          <w:rFonts w:ascii="Times New Roman" w:hAnsi="Times New Roman" w:cs="Times New Roman"/>
          <w:sz w:val="24"/>
          <w:szCs w:val="24"/>
        </w:rPr>
      </w:pPr>
      <w:r w:rsidRPr="00B64417">
        <w:rPr>
          <w:rFonts w:ascii="Times New Roman" w:hAnsi="Times New Roman" w:cs="Times New Roman"/>
          <w:sz w:val="24"/>
          <w:szCs w:val="24"/>
        </w:rPr>
        <w:t>Программа предполагает организацию проектной деятельности, которая способствует включению учащихся в активный познавательный процесс. Проектная деятельность позволяет закрепить, расширить, углубить полученные на уроках знания, создаёт условия для творческого развития детей, формирования позитивной самооценки, навыков совместной деятельности со взрослыми и сверстниками, умений сотрудничать друг с другом, совместно планировать свои действия, вести поиск и систематизировать нужную информацию.</w:t>
      </w:r>
    </w:p>
    <w:p w:rsidR="0015446F" w:rsidRPr="005B7039" w:rsidRDefault="0015446F" w:rsidP="0015446F">
      <w:pPr>
        <w:autoSpaceDE w:val="0"/>
        <w:autoSpaceDN w:val="0"/>
        <w:adjustRightInd w:val="0"/>
        <w:spacing w:after="0" w:line="240" w:lineRule="auto"/>
        <w:jc w:val="center"/>
        <w:rPr>
          <w:rFonts w:ascii="Times New Roman" w:hAnsi="Times New Roman" w:cs="Times New Roman"/>
          <w:b/>
          <w:bCs/>
          <w:sz w:val="24"/>
          <w:szCs w:val="24"/>
        </w:rPr>
      </w:pPr>
      <w:r w:rsidRPr="005B7039">
        <w:rPr>
          <w:rFonts w:ascii="Times New Roman" w:hAnsi="Times New Roman" w:cs="Times New Roman"/>
          <w:b/>
          <w:bCs/>
          <w:sz w:val="24"/>
          <w:szCs w:val="24"/>
        </w:rPr>
        <w:t xml:space="preserve">Содержание </w:t>
      </w:r>
      <w:r>
        <w:rPr>
          <w:rFonts w:ascii="Times New Roman" w:hAnsi="Times New Roman" w:cs="Times New Roman"/>
          <w:b/>
          <w:bCs/>
          <w:sz w:val="24"/>
          <w:szCs w:val="24"/>
        </w:rPr>
        <w:t>учебного предмета «Русский язык»</w:t>
      </w:r>
    </w:p>
    <w:p w:rsidR="0015446F" w:rsidRPr="005B7039" w:rsidRDefault="0015446F" w:rsidP="0015446F">
      <w:pPr>
        <w:autoSpaceDE w:val="0"/>
        <w:autoSpaceDN w:val="0"/>
        <w:adjustRightInd w:val="0"/>
        <w:spacing w:after="0" w:line="240" w:lineRule="auto"/>
        <w:ind w:firstLine="708"/>
        <w:jc w:val="both"/>
        <w:rPr>
          <w:rFonts w:ascii="Times New Roman" w:hAnsi="Times New Roman" w:cs="Times New Roman"/>
          <w:b/>
          <w:bCs/>
          <w:sz w:val="24"/>
          <w:szCs w:val="24"/>
        </w:rPr>
      </w:pPr>
      <w:r w:rsidRPr="005B7039">
        <w:rPr>
          <w:rFonts w:ascii="Times New Roman" w:hAnsi="Times New Roman" w:cs="Times New Roman"/>
          <w:b/>
          <w:bCs/>
          <w:sz w:val="24"/>
          <w:szCs w:val="24"/>
        </w:rPr>
        <w:t>Виды речевой деятельности</w:t>
      </w:r>
    </w:p>
    <w:p w:rsidR="0015446F" w:rsidRPr="005B7039"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5B7039">
        <w:rPr>
          <w:rFonts w:ascii="Times New Roman" w:hAnsi="Times New Roman" w:cs="Times New Roman"/>
          <w:b/>
          <w:bCs/>
          <w:sz w:val="24"/>
          <w:szCs w:val="24"/>
        </w:rPr>
        <w:t xml:space="preserve">Слушание. </w:t>
      </w:r>
      <w:r w:rsidRPr="005B7039">
        <w:rPr>
          <w:rFonts w:ascii="Times New Roman" w:hAnsi="Times New Roman" w:cs="Times New Roman"/>
          <w:sz w:val="24"/>
          <w:szCs w:val="24"/>
        </w:rPr>
        <w:t>Осознание цели и ситуации устного общения. Адекватное восприятие звучащей речи. Понимание на слух информации,содержащейся в предложенном тексте, определение основной мысли текста, передача его содержания по вопросам.</w:t>
      </w:r>
    </w:p>
    <w:p w:rsidR="0015446F" w:rsidRPr="005B7039"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5B7039">
        <w:rPr>
          <w:rFonts w:ascii="Times New Roman" w:hAnsi="Times New Roman" w:cs="Times New Roman"/>
          <w:b/>
          <w:bCs/>
          <w:sz w:val="24"/>
          <w:szCs w:val="24"/>
        </w:rPr>
        <w:t xml:space="preserve">Говорение. </w:t>
      </w:r>
      <w:r w:rsidRPr="005B7039">
        <w:rPr>
          <w:rFonts w:ascii="Times New Roman" w:hAnsi="Times New Roman" w:cs="Times New Roman"/>
          <w:sz w:val="24"/>
          <w:szCs w:val="24"/>
        </w:rPr>
        <w:t>Выбор языковых средств в соответствии с целями и условиями для эффективного решения коммуникативной задачи.</w:t>
      </w:r>
    </w:p>
    <w:p w:rsidR="0015446F" w:rsidRPr="005B7039" w:rsidRDefault="0015446F" w:rsidP="0015446F">
      <w:pPr>
        <w:autoSpaceDE w:val="0"/>
        <w:autoSpaceDN w:val="0"/>
        <w:adjustRightInd w:val="0"/>
        <w:spacing w:after="0" w:line="240" w:lineRule="auto"/>
        <w:jc w:val="both"/>
        <w:rPr>
          <w:rFonts w:ascii="Times New Roman" w:hAnsi="Times New Roman" w:cs="Times New Roman"/>
          <w:sz w:val="24"/>
          <w:szCs w:val="24"/>
        </w:rPr>
      </w:pPr>
      <w:r w:rsidRPr="005B7039">
        <w:rPr>
          <w:rFonts w:ascii="Times New Roman" w:hAnsi="Times New Roman" w:cs="Times New Roman"/>
          <w:sz w:val="24"/>
          <w:szCs w:val="24"/>
        </w:rPr>
        <w:t>Практическое овладение диалогической формой речи. Овладение умениями начать, поддержать, закончить разговор, привлечь внимание ит. п. Практическое овладение устными монологическими высказываниями в соответствии с учебной задачей (описание, повествование,рассуждение). Овладение нормами речевого этикета в ситуациях учебного и бытового общения (приветствие, прощание, извинение,благодарность, обращение с просьбой). Соблюдение орфоэпических норм и правильной интонации.</w:t>
      </w:r>
    </w:p>
    <w:p w:rsidR="0015446F" w:rsidRPr="00905C8B"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5B7039">
        <w:rPr>
          <w:rFonts w:ascii="Times New Roman" w:hAnsi="Times New Roman" w:cs="Times New Roman"/>
          <w:b/>
          <w:bCs/>
          <w:sz w:val="24"/>
          <w:szCs w:val="24"/>
        </w:rPr>
        <w:t xml:space="preserve">Чтение. </w:t>
      </w:r>
      <w:r w:rsidRPr="005B7039">
        <w:rPr>
          <w:rFonts w:ascii="Times New Roman" w:hAnsi="Times New Roman" w:cs="Times New Roman"/>
          <w:sz w:val="24"/>
          <w:szCs w:val="24"/>
        </w:rPr>
        <w:t xml:space="preserve">Понимание учебного текста. Выборочное чтение с целью нахождения необходимого материала. Нахождение информации,заданной в тексте в явном виде. Формулирование простых выводов на основе информации, содержащейся в тексте. Интерпретация иобобщение содержащейся в тексте информации. </w:t>
      </w:r>
      <w:r w:rsidRPr="00905C8B">
        <w:rPr>
          <w:rFonts w:ascii="Times New Roman" w:hAnsi="Times New Roman" w:cs="Times New Roman"/>
          <w:iCs/>
          <w:sz w:val="24"/>
          <w:szCs w:val="24"/>
        </w:rPr>
        <w:t>Анализ и оценка содержания, языковых особенностей и структуры текста.</w:t>
      </w:r>
    </w:p>
    <w:p w:rsidR="0015446F" w:rsidRPr="005B7039" w:rsidRDefault="0015446F" w:rsidP="0015446F">
      <w:pPr>
        <w:autoSpaceDE w:val="0"/>
        <w:autoSpaceDN w:val="0"/>
        <w:adjustRightInd w:val="0"/>
        <w:spacing w:after="0" w:line="240" w:lineRule="auto"/>
        <w:ind w:firstLine="708"/>
        <w:jc w:val="both"/>
        <w:rPr>
          <w:rFonts w:ascii="Times New Roman" w:hAnsi="Times New Roman" w:cs="Times New Roman"/>
          <w:sz w:val="24"/>
          <w:szCs w:val="24"/>
        </w:rPr>
      </w:pPr>
      <w:r w:rsidRPr="005B7039">
        <w:rPr>
          <w:rFonts w:ascii="Times New Roman" w:hAnsi="Times New Roman" w:cs="Times New Roman"/>
          <w:b/>
          <w:bCs/>
          <w:sz w:val="24"/>
          <w:szCs w:val="24"/>
        </w:rPr>
        <w:lastRenderedPageBreak/>
        <w:t xml:space="preserve">Письмо. </w:t>
      </w:r>
      <w:r w:rsidRPr="005B7039">
        <w:rPr>
          <w:rFonts w:ascii="Times New Roman" w:hAnsi="Times New Roman" w:cs="Times New Roman"/>
          <w:sz w:val="24"/>
          <w:szCs w:val="24"/>
        </w:rPr>
        <w:t>Овладение разборчивым аккуратным письмом с учётом гигиенических требований к этому виду учебной работы.</w:t>
      </w:r>
    </w:p>
    <w:p w:rsidR="0015446F" w:rsidRPr="005B7039" w:rsidRDefault="0015446F" w:rsidP="0015446F">
      <w:pPr>
        <w:autoSpaceDE w:val="0"/>
        <w:autoSpaceDN w:val="0"/>
        <w:adjustRightInd w:val="0"/>
        <w:spacing w:after="0" w:line="240" w:lineRule="auto"/>
        <w:jc w:val="both"/>
        <w:rPr>
          <w:rFonts w:ascii="Times New Roman" w:hAnsi="Times New Roman" w:cs="Times New Roman"/>
          <w:sz w:val="24"/>
          <w:szCs w:val="24"/>
        </w:rPr>
      </w:pPr>
      <w:r w:rsidRPr="005B7039">
        <w:rPr>
          <w:rFonts w:ascii="Times New Roman" w:hAnsi="Times New Roman" w:cs="Times New Roman"/>
          <w:sz w:val="24"/>
          <w:szCs w:val="24"/>
        </w:rPr>
        <w:t>Списывание, письмо под диктовку в соответствии с изученными правилами. Письменное изложение содержания прослушанного ипрочитанного текстов (подробное, выборочное). Создание небольших собственных текстов (сочинений) по интересной детям тематике (на</w:t>
      </w:r>
    </w:p>
    <w:p w:rsidR="0015446F" w:rsidRPr="005B7039" w:rsidRDefault="0015446F" w:rsidP="0015446F">
      <w:pPr>
        <w:autoSpaceDE w:val="0"/>
        <w:autoSpaceDN w:val="0"/>
        <w:adjustRightInd w:val="0"/>
        <w:spacing w:after="0" w:line="240" w:lineRule="auto"/>
        <w:jc w:val="both"/>
        <w:rPr>
          <w:rFonts w:ascii="Times New Roman" w:hAnsi="Times New Roman" w:cs="Times New Roman"/>
          <w:sz w:val="24"/>
          <w:szCs w:val="24"/>
        </w:rPr>
      </w:pPr>
      <w:r w:rsidRPr="005B7039">
        <w:rPr>
          <w:rFonts w:ascii="Times New Roman" w:hAnsi="Times New Roman" w:cs="Times New Roman"/>
          <w:sz w:val="24"/>
          <w:szCs w:val="24"/>
        </w:rPr>
        <w:t>основе впечатлений, литературных произведений, сюжетных картин, серий картин, репродукций картин художников</w:t>
      </w:r>
      <w:r w:rsidRPr="005B7039">
        <w:rPr>
          <w:rFonts w:ascii="Times New Roman" w:hAnsi="Times New Roman" w:cs="Times New Roman"/>
          <w:b/>
          <w:bCs/>
          <w:i/>
          <w:iCs/>
          <w:sz w:val="24"/>
          <w:szCs w:val="24"/>
        </w:rPr>
        <w:t xml:space="preserve">, </w:t>
      </w:r>
      <w:r w:rsidRPr="005B7039">
        <w:rPr>
          <w:rFonts w:ascii="Times New Roman" w:hAnsi="Times New Roman" w:cs="Times New Roman"/>
          <w:sz w:val="24"/>
          <w:szCs w:val="24"/>
        </w:rPr>
        <w:t>просмотра фрагментавидеозаписи и т. п.).</w:t>
      </w:r>
    </w:p>
    <w:p w:rsidR="0015446F" w:rsidRPr="00B64417" w:rsidRDefault="0015446F" w:rsidP="0015446F">
      <w:pPr>
        <w:pStyle w:val="u-2-msonormal"/>
        <w:spacing w:before="0" w:beforeAutospacing="0" w:after="0" w:afterAutospacing="0"/>
        <w:ind w:firstLine="540"/>
        <w:jc w:val="both"/>
        <w:textAlignment w:val="center"/>
        <w:rPr>
          <w:b/>
        </w:rPr>
      </w:pPr>
      <w:r w:rsidRPr="00B64417">
        <w:rPr>
          <w:b/>
        </w:rPr>
        <w:t>Обучение грамоте</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b/>
          <w:sz w:val="24"/>
          <w:szCs w:val="24"/>
        </w:rPr>
        <w:t>Фонетика.</w:t>
      </w:r>
      <w:r w:rsidRPr="00B64417">
        <w:rPr>
          <w:rFonts w:ascii="Times New Roman" w:hAnsi="Times New Roman" w:cs="Times New Roman"/>
          <w:sz w:val="24"/>
          <w:szCs w:val="24"/>
        </w:rPr>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Составление звуковых моделей слов. Сравнение моделей различных слов. Подбор слов к определённой модели.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sz w:val="24"/>
          <w:szCs w:val="24"/>
        </w:rPr>
        <w:t xml:space="preserve">Различение гласных и согласных звуков, гласных ударных и безударных, согласных твёрдых и мягких, звонких и глухих.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sz w:val="24"/>
          <w:szCs w:val="24"/>
        </w:rPr>
        <w:t>Слог как минимальная произносительная единица. Деление слов на слоги. Определение места ударения. Смыслоразличительная роль ударения.</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b/>
          <w:sz w:val="24"/>
          <w:szCs w:val="24"/>
        </w:rPr>
        <w:t>Графика.</w:t>
      </w:r>
      <w:r w:rsidRPr="00B64417">
        <w:rPr>
          <w:rFonts w:ascii="Times New Roman" w:hAnsi="Times New Roman" w:cs="Times New Roman"/>
          <w:sz w:val="24"/>
          <w:szCs w:val="24"/>
        </w:rPr>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B64417">
        <w:rPr>
          <w:rFonts w:ascii="Times New Roman" w:hAnsi="Times New Roman" w:cs="Times New Roman"/>
          <w:b/>
          <w:sz w:val="24"/>
          <w:szCs w:val="24"/>
        </w:rPr>
        <w:t>е, ё, ю, я</w:t>
      </w:r>
      <w:r w:rsidRPr="00B64417">
        <w:rPr>
          <w:rFonts w:ascii="Times New Roman" w:hAnsi="Times New Roman" w:cs="Times New Roman"/>
          <w:sz w:val="24"/>
          <w:szCs w:val="24"/>
        </w:rPr>
        <w:t xml:space="preserve">. Мягкий знак как показатель мягкости предшествующего согласного звука.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sz w:val="24"/>
          <w:szCs w:val="24"/>
        </w:rPr>
        <w:t xml:space="preserve">Знакомство с русским алфавитом как последовательностью букв.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b/>
          <w:sz w:val="24"/>
          <w:szCs w:val="24"/>
        </w:rPr>
        <w:t>Чтение.</w:t>
      </w:r>
      <w:r w:rsidRPr="00B64417">
        <w:rPr>
          <w:rFonts w:ascii="Times New Roman" w:hAnsi="Times New Roman" w:cs="Times New Roman"/>
          <w:sz w:val="24"/>
          <w:szCs w:val="24"/>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sz w:val="24"/>
          <w:szCs w:val="24"/>
        </w:rPr>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b/>
          <w:sz w:val="24"/>
          <w:szCs w:val="24"/>
        </w:rPr>
        <w:t>Письмо.</w:t>
      </w:r>
      <w:r w:rsidRPr="00B64417">
        <w:rPr>
          <w:rFonts w:ascii="Times New Roman" w:hAnsi="Times New Roman" w:cs="Times New Roman"/>
          <w:sz w:val="24"/>
          <w:szCs w:val="24"/>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sz w:val="24"/>
          <w:szCs w:val="24"/>
        </w:rPr>
        <w:t>Овладение первичными навыками клавиатурного письма.</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sz w:val="24"/>
          <w:szCs w:val="24"/>
        </w:rPr>
        <w:t xml:space="preserve">Понимание функции небуквенных графических средств: пробела между словами, знака переноса.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b/>
          <w:sz w:val="24"/>
          <w:szCs w:val="24"/>
        </w:rPr>
        <w:t>Слово и предложение.</w:t>
      </w:r>
      <w:r w:rsidRPr="00B64417">
        <w:rPr>
          <w:rFonts w:ascii="Times New Roman" w:hAnsi="Times New Roman" w:cs="Times New Roman"/>
          <w:sz w:val="24"/>
          <w:szCs w:val="24"/>
        </w:rPr>
        <w:t xml:space="preserve"> Восприятие слова как объекта изучения, материала для анализа. Наблюдение над значением слова.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sz w:val="24"/>
          <w:szCs w:val="24"/>
        </w:rPr>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b/>
          <w:sz w:val="24"/>
          <w:szCs w:val="24"/>
        </w:rPr>
        <w:t>Орфография.</w:t>
      </w:r>
      <w:r w:rsidRPr="00B64417">
        <w:rPr>
          <w:rFonts w:ascii="Times New Roman" w:hAnsi="Times New Roman" w:cs="Times New Roman"/>
          <w:sz w:val="24"/>
          <w:szCs w:val="24"/>
        </w:rPr>
        <w:t xml:space="preserve"> Знакомство с правилами правописания и их применение: </w:t>
      </w:r>
    </w:p>
    <w:p w:rsidR="0015446F" w:rsidRPr="00B64417" w:rsidRDefault="0015446F" w:rsidP="00B46DCF">
      <w:pPr>
        <w:numPr>
          <w:ilvl w:val="0"/>
          <w:numId w:val="118"/>
        </w:numPr>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 xml:space="preserve">раздельное написание слов; </w:t>
      </w:r>
    </w:p>
    <w:p w:rsidR="0015446F" w:rsidRPr="00B64417" w:rsidRDefault="0015446F" w:rsidP="00B46DCF">
      <w:pPr>
        <w:numPr>
          <w:ilvl w:val="0"/>
          <w:numId w:val="118"/>
        </w:numPr>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обозначение гласных после шипящих (ча</w:t>
      </w:r>
      <w:r>
        <w:rPr>
          <w:rFonts w:ascii="Times New Roman" w:hAnsi="Times New Roman" w:cs="Times New Roman"/>
          <w:sz w:val="24"/>
          <w:szCs w:val="24"/>
        </w:rPr>
        <w:t>-</w:t>
      </w:r>
      <w:r w:rsidRPr="00B64417">
        <w:rPr>
          <w:rFonts w:ascii="Times New Roman" w:hAnsi="Times New Roman" w:cs="Times New Roman"/>
          <w:sz w:val="24"/>
          <w:szCs w:val="24"/>
        </w:rPr>
        <w:t>ща, чу</w:t>
      </w:r>
      <w:r>
        <w:rPr>
          <w:rFonts w:ascii="Times New Roman" w:hAnsi="Times New Roman" w:cs="Times New Roman"/>
          <w:sz w:val="24"/>
          <w:szCs w:val="24"/>
        </w:rPr>
        <w:t>-</w:t>
      </w:r>
      <w:r w:rsidRPr="00B64417">
        <w:rPr>
          <w:rFonts w:ascii="Times New Roman" w:hAnsi="Times New Roman" w:cs="Times New Roman"/>
          <w:sz w:val="24"/>
          <w:szCs w:val="24"/>
        </w:rPr>
        <w:t>щу, жи</w:t>
      </w:r>
      <w:r>
        <w:rPr>
          <w:rFonts w:ascii="Times New Roman" w:hAnsi="Times New Roman" w:cs="Times New Roman"/>
          <w:sz w:val="24"/>
          <w:szCs w:val="24"/>
        </w:rPr>
        <w:t>-</w:t>
      </w:r>
      <w:r w:rsidRPr="00B64417">
        <w:rPr>
          <w:rFonts w:ascii="Times New Roman" w:hAnsi="Times New Roman" w:cs="Times New Roman"/>
          <w:sz w:val="24"/>
          <w:szCs w:val="24"/>
        </w:rPr>
        <w:t xml:space="preserve">ши); </w:t>
      </w:r>
    </w:p>
    <w:p w:rsidR="0015446F" w:rsidRPr="00B64417" w:rsidRDefault="0015446F" w:rsidP="00B46DCF">
      <w:pPr>
        <w:numPr>
          <w:ilvl w:val="0"/>
          <w:numId w:val="118"/>
        </w:numPr>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 xml:space="preserve">прописная (заглавная) буква в начале предложения, в именах собственных; </w:t>
      </w:r>
    </w:p>
    <w:p w:rsidR="0015446F" w:rsidRPr="00B64417" w:rsidRDefault="0015446F" w:rsidP="00B46DCF">
      <w:pPr>
        <w:numPr>
          <w:ilvl w:val="0"/>
          <w:numId w:val="118"/>
        </w:numPr>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t xml:space="preserve">перенос слов по слогам без стечения согласных; </w:t>
      </w:r>
    </w:p>
    <w:p w:rsidR="0015446F" w:rsidRPr="00B64417" w:rsidRDefault="0015446F" w:rsidP="00B46DCF">
      <w:pPr>
        <w:numPr>
          <w:ilvl w:val="0"/>
          <w:numId w:val="118"/>
        </w:numPr>
        <w:spacing w:after="0" w:line="240" w:lineRule="auto"/>
        <w:jc w:val="both"/>
        <w:rPr>
          <w:rFonts w:ascii="Times New Roman" w:hAnsi="Times New Roman" w:cs="Times New Roman"/>
          <w:sz w:val="24"/>
          <w:szCs w:val="24"/>
        </w:rPr>
      </w:pPr>
      <w:r w:rsidRPr="00B64417">
        <w:rPr>
          <w:rFonts w:ascii="Times New Roman" w:hAnsi="Times New Roman" w:cs="Times New Roman"/>
          <w:sz w:val="24"/>
          <w:szCs w:val="24"/>
        </w:rPr>
        <w:lastRenderedPageBreak/>
        <w:t xml:space="preserve">знаки препинания в конце предложения. </w:t>
      </w:r>
    </w:p>
    <w:p w:rsidR="0015446F" w:rsidRPr="00B64417" w:rsidRDefault="0015446F" w:rsidP="0015446F">
      <w:pPr>
        <w:spacing w:after="0" w:line="240" w:lineRule="auto"/>
        <w:ind w:firstLine="540"/>
        <w:jc w:val="both"/>
        <w:rPr>
          <w:rFonts w:ascii="Times New Roman" w:hAnsi="Times New Roman" w:cs="Times New Roman"/>
          <w:sz w:val="24"/>
          <w:szCs w:val="24"/>
        </w:rPr>
      </w:pPr>
      <w:r w:rsidRPr="00B64417">
        <w:rPr>
          <w:rFonts w:ascii="Times New Roman" w:hAnsi="Times New Roman" w:cs="Times New Roman"/>
          <w:b/>
          <w:sz w:val="24"/>
          <w:szCs w:val="24"/>
        </w:rPr>
        <w:t>Развитие речи.</w:t>
      </w:r>
      <w:r w:rsidRPr="00B64417">
        <w:rPr>
          <w:rFonts w:ascii="Times New Roman" w:hAnsi="Times New Roman" w:cs="Times New Roman"/>
          <w:sz w:val="24"/>
          <w:szCs w:val="24"/>
        </w:rPr>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 </w:t>
      </w:r>
    </w:p>
    <w:p w:rsidR="0015446F" w:rsidRPr="00B64417" w:rsidRDefault="0015446F" w:rsidP="0015446F">
      <w:pPr>
        <w:pStyle w:val="u-2-msonormal"/>
        <w:spacing w:before="0" w:beforeAutospacing="0" w:after="0" w:afterAutospacing="0"/>
        <w:ind w:firstLine="540"/>
        <w:jc w:val="both"/>
        <w:textAlignment w:val="center"/>
        <w:rPr>
          <w:b/>
        </w:rPr>
      </w:pPr>
      <w:r w:rsidRPr="00B64417">
        <w:rPr>
          <w:b/>
        </w:rPr>
        <w:t>Систематический курс</w:t>
      </w:r>
    </w:p>
    <w:p w:rsidR="0015446F" w:rsidRPr="008B303D" w:rsidRDefault="0015446F" w:rsidP="0015446F">
      <w:pPr>
        <w:pStyle w:val="u-2-msonormal"/>
        <w:spacing w:before="0" w:beforeAutospacing="0" w:after="0" w:afterAutospacing="0"/>
        <w:ind w:firstLine="540"/>
        <w:jc w:val="both"/>
        <w:textAlignment w:val="center"/>
        <w:rPr>
          <w:b/>
        </w:rPr>
      </w:pPr>
      <w:r w:rsidRPr="00B64417">
        <w:rPr>
          <w:b/>
        </w:rPr>
        <w:t>Фонетика и орфоэпия.</w:t>
      </w:r>
      <w:r w:rsidRPr="00B64417">
        <w:t xml:space="preserve">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w:t>
      </w:r>
      <w:r>
        <w:t>— согласный; гласный ударный-</w:t>
      </w:r>
      <w:r w:rsidRPr="00B64417">
        <w:t>безударный; согласный твёрдый</w:t>
      </w:r>
      <w:r>
        <w:t>-</w:t>
      </w:r>
      <w:r w:rsidRPr="00B64417">
        <w:t>мягкий, парный</w:t>
      </w:r>
      <w:r>
        <w:t>-</w:t>
      </w:r>
      <w:r w:rsidRPr="00B64417">
        <w:t>непарный; согласный звонкий</w:t>
      </w:r>
      <w:r>
        <w:t>-</w:t>
      </w:r>
      <w:r w:rsidRPr="00B64417">
        <w:t>глухой, парный</w:t>
      </w:r>
      <w:r>
        <w:t>-</w:t>
      </w:r>
      <w:r w:rsidRPr="00B64417">
        <w:t xml:space="preserve">непарный.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w:t>
      </w:r>
      <w:r w:rsidRPr="008B303D">
        <w:t>Фонетический анализ слова.</w:t>
      </w:r>
    </w:p>
    <w:p w:rsidR="0015446F" w:rsidRPr="00B64417" w:rsidRDefault="0015446F" w:rsidP="0015446F">
      <w:pPr>
        <w:pStyle w:val="u-2-msonormal"/>
        <w:spacing w:before="0" w:beforeAutospacing="0" w:after="0" w:afterAutospacing="0"/>
        <w:ind w:firstLine="540"/>
        <w:jc w:val="both"/>
        <w:textAlignment w:val="center"/>
        <w:rPr>
          <w:b/>
          <w:i/>
        </w:rPr>
      </w:pPr>
      <w:r w:rsidRPr="00B64417">
        <w:rPr>
          <w:b/>
        </w:rPr>
        <w:t>Графика</w:t>
      </w:r>
      <w:r w:rsidRPr="00B64417">
        <w:t>. Различение звуков и букв. Обозначение на письме твёрдости и мягкости согласных звуков. Использование на письме разделительных</w:t>
      </w:r>
      <w:r w:rsidRPr="00B64417">
        <w:rPr>
          <w:b/>
        </w:rPr>
        <w:t>ь</w:t>
      </w:r>
      <w:r w:rsidRPr="00B64417">
        <w:t xml:space="preserve"> и </w:t>
      </w:r>
      <w:r w:rsidRPr="00B64417">
        <w:rPr>
          <w:b/>
        </w:rPr>
        <w:t>ъ.</w:t>
      </w:r>
    </w:p>
    <w:p w:rsidR="0015446F" w:rsidRPr="00B64417" w:rsidRDefault="0015446F" w:rsidP="0015446F">
      <w:pPr>
        <w:pStyle w:val="u-2-msonormal"/>
        <w:spacing w:before="0" w:beforeAutospacing="0" w:after="0" w:afterAutospacing="0"/>
        <w:ind w:firstLine="540"/>
        <w:jc w:val="both"/>
        <w:textAlignment w:val="center"/>
      </w:pPr>
      <w:r w:rsidRPr="00B64417">
        <w:t xml:space="preserve">Установление соотношения звукового и буквенного состава слов типа </w:t>
      </w:r>
      <w:r w:rsidRPr="00B64417">
        <w:rPr>
          <w:i/>
        </w:rPr>
        <w:t>стол, конь</w:t>
      </w:r>
      <w:r w:rsidRPr="00B64417">
        <w:t xml:space="preserve">; в словах с йотированными гласными </w:t>
      </w:r>
      <w:r w:rsidRPr="00B64417">
        <w:rPr>
          <w:b/>
        </w:rPr>
        <w:t xml:space="preserve">е, ё, ю, я; </w:t>
      </w:r>
      <w:r w:rsidRPr="00B64417">
        <w:t>в словах с непроизносимыми согласными.</w:t>
      </w:r>
    </w:p>
    <w:p w:rsidR="0015446F" w:rsidRPr="00B64417" w:rsidRDefault="0015446F" w:rsidP="0015446F">
      <w:pPr>
        <w:pStyle w:val="msg-header-from"/>
        <w:spacing w:before="0" w:beforeAutospacing="0" w:after="0" w:afterAutospacing="0"/>
        <w:ind w:firstLine="540"/>
        <w:jc w:val="both"/>
        <w:textAlignment w:val="center"/>
      </w:pPr>
      <w:r w:rsidRPr="00B64417">
        <w:t xml:space="preserve">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 </w:t>
      </w:r>
    </w:p>
    <w:p w:rsidR="0015446F" w:rsidRPr="00B64417" w:rsidRDefault="0015446F" w:rsidP="0015446F">
      <w:pPr>
        <w:pStyle w:val="u-2-msonormal"/>
        <w:spacing w:before="0" w:beforeAutospacing="0" w:after="0" w:afterAutospacing="0"/>
        <w:ind w:firstLine="540"/>
        <w:jc w:val="both"/>
        <w:textAlignment w:val="center"/>
      </w:pPr>
      <w:r w:rsidRPr="00B64417">
        <w:t xml:space="preserve">Знание алфавита: правильное называние букв, их последовательность. Использование алфавита при работе со словарями, справочниками, каталогами. </w:t>
      </w:r>
    </w:p>
    <w:p w:rsidR="0015446F" w:rsidRPr="00B64417" w:rsidRDefault="0015446F" w:rsidP="0015446F">
      <w:pPr>
        <w:pStyle w:val="u-2-msonormal"/>
        <w:spacing w:before="0" w:beforeAutospacing="0" w:after="0" w:afterAutospacing="0"/>
        <w:ind w:firstLine="540"/>
        <w:jc w:val="both"/>
        <w:textAlignment w:val="center"/>
        <w:rPr>
          <w:i/>
        </w:rPr>
      </w:pPr>
      <w:r w:rsidRPr="00B64417">
        <w:rPr>
          <w:b/>
        </w:rPr>
        <w:t>Лексика.</w:t>
      </w:r>
      <w:r w:rsidRPr="00B64417">
        <w:t xml:space="preserve"> Понимание слова как единства звучания и значения. Выявление слов, значение которых требует уточнения. </w:t>
      </w:r>
      <w:r w:rsidRPr="008B303D">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15446F" w:rsidRPr="008B303D" w:rsidRDefault="0015446F" w:rsidP="0015446F">
      <w:pPr>
        <w:pStyle w:val="u-2-msonormal"/>
        <w:spacing w:before="0" w:beforeAutospacing="0" w:after="0" w:afterAutospacing="0"/>
        <w:ind w:firstLine="540"/>
        <w:jc w:val="both"/>
        <w:textAlignment w:val="center"/>
      </w:pPr>
      <w:r w:rsidRPr="00B64417">
        <w:rPr>
          <w:b/>
        </w:rPr>
        <w:t xml:space="preserve">Состав слова (морфемика). </w:t>
      </w:r>
      <w:r w:rsidRPr="00B64417">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w:t>
      </w:r>
      <w:r w:rsidRPr="00B64417">
        <w:rPr>
          <w:i/>
        </w:rPr>
        <w:t>постфикса -ся)</w:t>
      </w:r>
      <w:r w:rsidRPr="00B64417">
        <w:t xml:space="preserve">, основы. Различение изменяемых и неизменяемых слов. </w:t>
      </w:r>
      <w:r w:rsidRPr="008B303D">
        <w:t>Представление о значении суффиксов и приставок. Образование однокоренных слов помощью суффиксов и приставок. Сложные слова. Нахождение корня в однокоренных словах с чередованием согласных в корне. Разбор слова по составу.</w:t>
      </w:r>
    </w:p>
    <w:p w:rsidR="0015446F" w:rsidRPr="008B303D" w:rsidRDefault="0015446F" w:rsidP="0015446F">
      <w:pPr>
        <w:pStyle w:val="u-2-msonormal"/>
        <w:spacing w:before="0" w:beforeAutospacing="0" w:after="0" w:afterAutospacing="0"/>
        <w:ind w:firstLine="540"/>
        <w:jc w:val="both"/>
        <w:textAlignment w:val="center"/>
      </w:pPr>
      <w:r w:rsidRPr="00B64417">
        <w:rPr>
          <w:b/>
        </w:rPr>
        <w:t>Морфология.</w:t>
      </w:r>
      <w:r w:rsidRPr="00B64417">
        <w:t xml:space="preserve"> Части речи; </w:t>
      </w:r>
      <w:r w:rsidRPr="008B303D">
        <w:t>деление частей речи на самостоятельные и служебные.</w:t>
      </w:r>
    </w:p>
    <w:p w:rsidR="0015446F" w:rsidRPr="00B64417" w:rsidRDefault="0015446F" w:rsidP="0015446F">
      <w:pPr>
        <w:pStyle w:val="u-2-msonormal"/>
        <w:spacing w:before="0" w:beforeAutospacing="0" w:after="0" w:afterAutospacing="0"/>
        <w:ind w:firstLine="540"/>
        <w:jc w:val="both"/>
        <w:textAlignment w:val="center"/>
      </w:pPr>
      <w:r w:rsidRPr="00B64417">
        <w:rPr>
          <w:b/>
        </w:rPr>
        <w:t>Имя существительное</w:t>
      </w:r>
      <w:r w:rsidRPr="00B64417">
        <w:t>. Значение и употребление в речи. Различение имён существительных</w:t>
      </w:r>
      <w:r w:rsidRPr="008B303D">
        <w:t>одушевлённых и неодушевлённых по вопросам кто? и что? Выделение имён существительных собственных и нарицательных</w:t>
      </w:r>
      <w:r w:rsidRPr="00B64417">
        <w:rPr>
          <w:i/>
        </w:rPr>
        <w:t>.</w:t>
      </w:r>
    </w:p>
    <w:p w:rsidR="0015446F" w:rsidRPr="008B303D" w:rsidRDefault="0015446F" w:rsidP="0015446F">
      <w:pPr>
        <w:pStyle w:val="u-2-msonormal"/>
        <w:spacing w:before="0" w:beforeAutospacing="0" w:after="0" w:afterAutospacing="0"/>
        <w:ind w:firstLine="540"/>
        <w:jc w:val="both"/>
        <w:textAlignment w:val="center"/>
      </w:pPr>
      <w:r w:rsidRPr="00B64417">
        <w:t>Различение имён существительных мужского, женского и среднего рода. Изменение существительных по числам</w:t>
      </w:r>
      <w:r w:rsidRPr="008B303D">
        <w:t>. Начальная форма имени существительного. Изменение существительных по падежам. Определение падежа, в котором употреблено имя существительное. Различение падежных и смысловых (синтаксических) вопросов. Определение принадлежности имён существительных к 1, 2, 3-му склонению. Словообразование имён существительных. Морфологический разбор имён существительных.</w:t>
      </w:r>
    </w:p>
    <w:p w:rsidR="0015446F" w:rsidRPr="008B303D" w:rsidRDefault="0015446F" w:rsidP="0015446F">
      <w:pPr>
        <w:pStyle w:val="u-2-msonormal"/>
        <w:spacing w:before="0" w:beforeAutospacing="0" w:after="0" w:afterAutospacing="0"/>
        <w:ind w:firstLine="540"/>
        <w:jc w:val="both"/>
        <w:textAlignment w:val="center"/>
        <w:rPr>
          <w:b/>
        </w:rPr>
      </w:pPr>
      <w:r w:rsidRPr="00B64417">
        <w:rPr>
          <w:b/>
        </w:rPr>
        <w:lastRenderedPageBreak/>
        <w:t>Имя прилагательное</w:t>
      </w:r>
      <w:r w:rsidRPr="00B64417">
        <w:t>. Значение и употребление в речи. Изменение прилагательных по родам, числам и падежам, кроме прилагательных на -</w:t>
      </w:r>
      <w:r w:rsidRPr="00B64417">
        <w:rPr>
          <w:b/>
        </w:rPr>
        <w:t>ий, -ья, -ов, -ин</w:t>
      </w:r>
      <w:r w:rsidRPr="00B64417">
        <w:t xml:space="preserve">. Зависимость формы имени прилагательного от формы имени существительного. </w:t>
      </w:r>
      <w:r w:rsidRPr="008B303D">
        <w:t>Начальная форма имени прилагательного. Словообразование имён прилагательных. Морфологический разбор имён прилагательных.</w:t>
      </w:r>
    </w:p>
    <w:p w:rsidR="0015446F" w:rsidRPr="008B303D" w:rsidRDefault="0015446F" w:rsidP="0015446F">
      <w:pPr>
        <w:pStyle w:val="u-2-msonormal"/>
        <w:spacing w:before="0" w:beforeAutospacing="0" w:after="0" w:afterAutospacing="0"/>
        <w:ind w:firstLine="540"/>
        <w:jc w:val="both"/>
        <w:textAlignment w:val="center"/>
      </w:pPr>
      <w:r w:rsidRPr="00B64417">
        <w:rPr>
          <w:b/>
        </w:rPr>
        <w:t>Местоимение</w:t>
      </w:r>
      <w:r w:rsidRPr="00B64417">
        <w:t xml:space="preserve">. Общее представление о местоимении. </w:t>
      </w:r>
      <w:r w:rsidRPr="008B303D">
        <w:t>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15446F" w:rsidRPr="00B64417" w:rsidRDefault="0015446F" w:rsidP="0015446F">
      <w:pPr>
        <w:pStyle w:val="u-2-msonormal"/>
        <w:spacing w:before="0" w:beforeAutospacing="0" w:after="0" w:afterAutospacing="0"/>
        <w:ind w:firstLine="540"/>
        <w:jc w:val="both"/>
        <w:textAlignment w:val="center"/>
        <w:rPr>
          <w:i/>
        </w:rPr>
      </w:pPr>
      <w:r w:rsidRPr="008B303D">
        <w:rPr>
          <w:b/>
        </w:rPr>
        <w:t>Числительное.</w:t>
      </w:r>
      <w:r w:rsidRPr="008B303D">
        <w:t>Общее представление о числительных. Значение и употребление в речи количественных и порядковых числительных.</w:t>
      </w:r>
    </w:p>
    <w:p w:rsidR="0015446F" w:rsidRPr="008B303D" w:rsidRDefault="0015446F" w:rsidP="0015446F">
      <w:pPr>
        <w:pStyle w:val="u-2-msonormal"/>
        <w:spacing w:before="0" w:beforeAutospacing="0" w:after="0" w:afterAutospacing="0"/>
        <w:ind w:firstLine="540"/>
        <w:jc w:val="both"/>
        <w:textAlignment w:val="center"/>
      </w:pPr>
      <w:r w:rsidRPr="00B64417">
        <w:rPr>
          <w:b/>
        </w:rPr>
        <w:t>Глагол.</w:t>
      </w:r>
      <w:r w:rsidRPr="00B64417">
        <w:t xml:space="preserve">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временам: настоящее, прошедшее, будущее время. Изменение глаголов по лицам и числам в настоящем и будущем времени (спряжение). Способы определения І и ІІ спряжения глаголов (практическое овладение). Изменение глаголов прошедшего времени по родам и числам. </w:t>
      </w:r>
      <w:r w:rsidRPr="00B64417">
        <w:rPr>
          <w:i/>
        </w:rPr>
        <w:t xml:space="preserve">Возвратные глаголы. </w:t>
      </w:r>
      <w:r w:rsidRPr="008B303D">
        <w:t>Словообразование глаголов от других частей речи. Морфологический разбор глаголов</w:t>
      </w:r>
      <w:r w:rsidRPr="008B303D">
        <w:rPr>
          <w:b/>
        </w:rPr>
        <w:t>.</w:t>
      </w:r>
    </w:p>
    <w:p w:rsidR="0015446F" w:rsidRPr="008B303D" w:rsidRDefault="0015446F" w:rsidP="0015446F">
      <w:pPr>
        <w:pStyle w:val="u-2-msonormal"/>
        <w:spacing w:before="0" w:beforeAutospacing="0" w:after="0" w:afterAutospacing="0"/>
        <w:ind w:firstLine="540"/>
        <w:jc w:val="both"/>
        <w:textAlignment w:val="center"/>
      </w:pPr>
      <w:r w:rsidRPr="008B303D">
        <w:rPr>
          <w:b/>
        </w:rPr>
        <w:t>Наречие</w:t>
      </w:r>
      <w:r w:rsidRPr="008B303D">
        <w:t>. Значение и употребление в речи.</w:t>
      </w:r>
    </w:p>
    <w:p w:rsidR="0015446F" w:rsidRPr="008B303D" w:rsidRDefault="0015446F" w:rsidP="0015446F">
      <w:pPr>
        <w:pStyle w:val="u-2-msonormal"/>
        <w:spacing w:before="0" w:beforeAutospacing="0" w:after="0" w:afterAutospacing="0"/>
        <w:ind w:firstLine="540"/>
        <w:jc w:val="both"/>
        <w:textAlignment w:val="center"/>
      </w:pPr>
      <w:r w:rsidRPr="00B64417">
        <w:rPr>
          <w:b/>
        </w:rPr>
        <w:t>Предлог.</w:t>
      </w:r>
      <w:r w:rsidRPr="008B303D">
        <w:t>Знакомство с наиболее употребительными предлогами. Функция предлогов: образование падежных форм имён существительных и местоимений. Отличие предлогов от приставок.</w:t>
      </w:r>
    </w:p>
    <w:p w:rsidR="0015446F" w:rsidRPr="00B64417" w:rsidRDefault="0015446F" w:rsidP="0015446F">
      <w:pPr>
        <w:pStyle w:val="u-2-msonormal"/>
        <w:spacing w:before="0" w:beforeAutospacing="0" w:after="0" w:afterAutospacing="0"/>
        <w:ind w:firstLine="540"/>
        <w:jc w:val="both"/>
        <w:textAlignment w:val="center"/>
      </w:pPr>
      <w:r w:rsidRPr="00B64417">
        <w:rPr>
          <w:b/>
        </w:rPr>
        <w:t xml:space="preserve">Союз. </w:t>
      </w:r>
      <w:r w:rsidRPr="00B64417">
        <w:t xml:space="preserve">Союзы </w:t>
      </w:r>
      <w:r w:rsidRPr="00B64417">
        <w:rPr>
          <w:b/>
        </w:rPr>
        <w:t>и, а, но,</w:t>
      </w:r>
      <w:r w:rsidRPr="00B64417">
        <w:t xml:space="preserve"> их роль в речи. </w:t>
      </w:r>
    </w:p>
    <w:p w:rsidR="0015446F" w:rsidRPr="00B64417" w:rsidRDefault="0015446F" w:rsidP="0015446F">
      <w:pPr>
        <w:pStyle w:val="u-2-msonormal"/>
        <w:spacing w:before="0" w:beforeAutospacing="0" w:after="0" w:afterAutospacing="0"/>
        <w:ind w:firstLine="540"/>
        <w:jc w:val="both"/>
        <w:textAlignment w:val="center"/>
      </w:pPr>
      <w:r w:rsidRPr="00B64417">
        <w:rPr>
          <w:b/>
        </w:rPr>
        <w:t>Частица.</w:t>
      </w:r>
      <w:r w:rsidRPr="00B64417">
        <w:t xml:space="preserve"> Частица </w:t>
      </w:r>
      <w:r w:rsidRPr="00B64417">
        <w:rPr>
          <w:b/>
        </w:rPr>
        <w:t>не</w:t>
      </w:r>
      <w:r w:rsidRPr="00B64417">
        <w:t>, её значение.</w:t>
      </w:r>
    </w:p>
    <w:p w:rsidR="0015446F" w:rsidRPr="00B64417" w:rsidRDefault="0015446F" w:rsidP="0015446F">
      <w:pPr>
        <w:pStyle w:val="u-2-msonormal"/>
        <w:spacing w:before="0" w:beforeAutospacing="0" w:after="0" w:afterAutospacing="0"/>
        <w:ind w:firstLine="540"/>
        <w:jc w:val="both"/>
        <w:textAlignment w:val="center"/>
      </w:pPr>
      <w:r w:rsidRPr="00B64417">
        <w:rPr>
          <w:b/>
        </w:rPr>
        <w:t>Синтаксис.</w:t>
      </w:r>
      <w:r w:rsidRPr="00B64417">
        <w:t xml:space="preserve"> Различение предложения, словосочетания, слова (осознание их сходства и различия</w:t>
      </w:r>
      <w:r w:rsidRPr="00B64417">
        <w:rPr>
          <w:i/>
        </w:rPr>
        <w:t xml:space="preserve">). </w:t>
      </w:r>
      <w:r w:rsidRPr="00905C8B">
        <w:t>Определение в словосочетании главного и зависимого слов при помощи вопроса.</w:t>
      </w:r>
      <w:r w:rsidRPr="00B64417">
        <w:t>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15446F" w:rsidRPr="00B64417" w:rsidRDefault="0015446F" w:rsidP="0015446F">
      <w:pPr>
        <w:pStyle w:val="u-2-msonormal"/>
        <w:spacing w:before="0" w:beforeAutospacing="0" w:after="0" w:afterAutospacing="0"/>
        <w:ind w:firstLine="540"/>
        <w:jc w:val="both"/>
        <w:textAlignment w:val="center"/>
        <w:rPr>
          <w:i/>
        </w:rPr>
      </w:pPr>
      <w:r w:rsidRPr="00B64417">
        <w:rPr>
          <w:b/>
        </w:rPr>
        <w:t>Простое предложение.</w:t>
      </w:r>
      <w:r w:rsidRPr="00B64417">
        <w:t xml:space="preserve"> Нахождение главных членов предложения: подлежащее и сказуемое.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w:t>
      </w:r>
      <w:r w:rsidRPr="00905C8B">
        <w:t>Предложения распространённые и нераспространённые. Синтаксический анализ простого предложения с двумя главными членами.</w:t>
      </w:r>
    </w:p>
    <w:p w:rsidR="0015446F" w:rsidRPr="00B64417" w:rsidRDefault="0015446F" w:rsidP="0015446F">
      <w:pPr>
        <w:pStyle w:val="u-2-msonormal"/>
        <w:spacing w:before="0" w:beforeAutospacing="0" w:after="0" w:afterAutospacing="0"/>
        <w:ind w:firstLine="540"/>
        <w:jc w:val="both"/>
        <w:textAlignment w:val="center"/>
      </w:pPr>
      <w:r w:rsidRPr="00B64417">
        <w:t xml:space="preserve">Нахождение однородных членов и самостоятельное составление предложений с ними без союзов и с союзами </w:t>
      </w:r>
      <w:r w:rsidRPr="00B64417">
        <w:rPr>
          <w:b/>
        </w:rPr>
        <w:t>и, а, но</w:t>
      </w:r>
      <w:r w:rsidRPr="00B64417">
        <w:t xml:space="preserve">. Использование интонации перечисления в предложениях с однородными членами. </w:t>
      </w:r>
    </w:p>
    <w:p w:rsidR="0015446F" w:rsidRPr="00905C8B" w:rsidRDefault="0015446F" w:rsidP="0015446F">
      <w:pPr>
        <w:pStyle w:val="u-2-msonormal"/>
        <w:spacing w:before="0" w:beforeAutospacing="0" w:after="0" w:afterAutospacing="0"/>
        <w:ind w:firstLine="540"/>
        <w:jc w:val="both"/>
        <w:textAlignment w:val="center"/>
      </w:pPr>
      <w:r w:rsidRPr="00905C8B">
        <w:t>Нахождение в предложении обращения (в начале, в середине или в конце предложения).</w:t>
      </w:r>
    </w:p>
    <w:p w:rsidR="0015446F" w:rsidRPr="00905C8B" w:rsidRDefault="0015446F" w:rsidP="0015446F">
      <w:pPr>
        <w:pStyle w:val="u-2-msonormal"/>
        <w:spacing w:before="0" w:beforeAutospacing="0" w:after="0" w:afterAutospacing="0"/>
        <w:ind w:firstLine="540"/>
        <w:jc w:val="both"/>
        <w:textAlignment w:val="center"/>
      </w:pPr>
      <w:r w:rsidRPr="00905C8B">
        <w:rPr>
          <w:b/>
        </w:rPr>
        <w:t>Сложное предложение</w:t>
      </w:r>
      <w:r w:rsidRPr="00905C8B">
        <w:t xml:space="preserve"> (общее представление). Различение простых и сложных предложений.</w:t>
      </w:r>
    </w:p>
    <w:p w:rsidR="0015446F" w:rsidRPr="00B64417" w:rsidRDefault="0015446F" w:rsidP="0015446F">
      <w:pPr>
        <w:pStyle w:val="u-2-msonormal"/>
        <w:spacing w:before="0" w:beforeAutospacing="0" w:after="0" w:afterAutospacing="0"/>
        <w:ind w:firstLine="540"/>
        <w:jc w:val="both"/>
        <w:textAlignment w:val="center"/>
      </w:pPr>
      <w:r w:rsidRPr="00B64417">
        <w:rPr>
          <w:b/>
        </w:rPr>
        <w:t>Орфография и пунктуация</w:t>
      </w:r>
      <w:r w:rsidRPr="00B64417">
        <w:t>. 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15446F" w:rsidRPr="00B64417" w:rsidRDefault="0015446F" w:rsidP="0015446F">
      <w:pPr>
        <w:pStyle w:val="u-2-msonormal"/>
        <w:spacing w:before="0" w:beforeAutospacing="0" w:after="0" w:afterAutospacing="0"/>
        <w:ind w:firstLine="540"/>
        <w:jc w:val="both"/>
        <w:textAlignment w:val="center"/>
      </w:pPr>
      <w:r w:rsidRPr="00B64417">
        <w:t>Применение правил правописания и пунктуации:</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 xml:space="preserve">сочетания </w:t>
      </w:r>
      <w:r>
        <w:rPr>
          <w:b/>
        </w:rPr>
        <w:t>жи-ши, ча-ща, чу-</w:t>
      </w:r>
      <w:r w:rsidRPr="00B64417">
        <w:rPr>
          <w:b/>
        </w:rPr>
        <w:t>щу</w:t>
      </w:r>
      <w:r w:rsidRPr="00B64417">
        <w:t xml:space="preserve"> в положении под ударением;</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 xml:space="preserve">сочетания </w:t>
      </w:r>
      <w:r>
        <w:rPr>
          <w:b/>
        </w:rPr>
        <w:t>чк-</w:t>
      </w:r>
      <w:r w:rsidRPr="00B64417">
        <w:rPr>
          <w:b/>
        </w:rPr>
        <w:t xml:space="preserve">чн, чт, нч, щн </w:t>
      </w:r>
      <w:r w:rsidRPr="00B64417">
        <w:t xml:space="preserve">и др.; </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перенос слов;</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прописная буква в начале предложения, в именах собственных;</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проверяемые безударные гласные в корне слова;</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парные звонкие и глухие согласные в корне слова;</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непроизносимые согласные;</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lastRenderedPageBreak/>
        <w:t>непроверяемые гласные и согласные в корне слова (на ограниченном перечне слов); (непроверяемые буквы-орфограммы гласных и согласных звуков в корне слова</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гласные и согласные в неизменяемых на письме приставках;</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 xml:space="preserve">разделительные </w:t>
      </w:r>
      <w:r w:rsidRPr="00B64417">
        <w:rPr>
          <w:b/>
        </w:rPr>
        <w:t>ъ</w:t>
      </w:r>
      <w:r w:rsidRPr="00B64417">
        <w:t xml:space="preserve"> и </w:t>
      </w:r>
      <w:r w:rsidRPr="00B64417">
        <w:rPr>
          <w:b/>
        </w:rPr>
        <w:t>ь</w:t>
      </w:r>
      <w:r w:rsidRPr="00B64417">
        <w:t>;</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мягкий знак после шипящих на конце имён существительных (</w:t>
      </w:r>
      <w:r w:rsidRPr="00B64417">
        <w:rPr>
          <w:i/>
        </w:rPr>
        <w:t>речь, рожь, мышь</w:t>
      </w:r>
      <w:r w:rsidRPr="00B64417">
        <w:t>);</w:t>
      </w:r>
    </w:p>
    <w:p w:rsidR="0015446F" w:rsidRPr="00905C8B" w:rsidRDefault="0015446F" w:rsidP="00B46DCF">
      <w:pPr>
        <w:pStyle w:val="u-2-msonormal"/>
        <w:numPr>
          <w:ilvl w:val="0"/>
          <w:numId w:val="119"/>
        </w:numPr>
        <w:spacing w:before="0" w:beforeAutospacing="0" w:after="0" w:afterAutospacing="0"/>
        <w:jc w:val="both"/>
        <w:textAlignment w:val="center"/>
      </w:pPr>
      <w:r w:rsidRPr="00905C8B">
        <w:t>соединительные</w:t>
      </w:r>
      <w:r w:rsidRPr="00905C8B">
        <w:rPr>
          <w:b/>
        </w:rPr>
        <w:t>о</w:t>
      </w:r>
      <w:r w:rsidRPr="00905C8B">
        <w:t xml:space="preserve"> и </w:t>
      </w:r>
      <w:r w:rsidRPr="00905C8B">
        <w:rPr>
          <w:b/>
        </w:rPr>
        <w:t>е</w:t>
      </w:r>
      <w:r w:rsidRPr="00905C8B">
        <w:t>, в сложных словах (самолёт, вездеход)</w:t>
      </w:r>
    </w:p>
    <w:p w:rsidR="0015446F" w:rsidRPr="00B64417" w:rsidRDefault="0015446F" w:rsidP="00B46DCF">
      <w:pPr>
        <w:pStyle w:val="u-2-msonormal"/>
        <w:numPr>
          <w:ilvl w:val="0"/>
          <w:numId w:val="119"/>
        </w:numPr>
        <w:spacing w:before="0" w:beforeAutospacing="0" w:after="0" w:afterAutospacing="0"/>
        <w:jc w:val="both"/>
        <w:textAlignment w:val="center"/>
      </w:pPr>
      <w:r w:rsidRPr="00905C8B">
        <w:rPr>
          <w:b/>
        </w:rPr>
        <w:t>е</w:t>
      </w:r>
      <w:r w:rsidRPr="00905C8B">
        <w:t xml:space="preserve"> и </w:t>
      </w:r>
      <w:r w:rsidRPr="00905C8B">
        <w:rPr>
          <w:b/>
        </w:rPr>
        <w:t>и</w:t>
      </w:r>
      <w:r w:rsidRPr="00905C8B">
        <w:t xml:space="preserve"> в суффиксах имен существительных</w:t>
      </w:r>
      <w:r w:rsidRPr="00B64417">
        <w:rPr>
          <w:i/>
        </w:rPr>
        <w:t xml:space="preserve"> (кл</w:t>
      </w:r>
      <w:r>
        <w:rPr>
          <w:i/>
        </w:rPr>
        <w:t xml:space="preserve">ючик - </w:t>
      </w:r>
      <w:r w:rsidRPr="00B64417">
        <w:rPr>
          <w:i/>
        </w:rPr>
        <w:t>ключика, замочек-замочка).</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безударные падежные окончания имён существительных (кроме существительных на -</w:t>
      </w:r>
      <w:r w:rsidRPr="00B64417">
        <w:rPr>
          <w:b/>
        </w:rPr>
        <w:t>мя, -ий, -ье, -ия, -ов, -ин</w:t>
      </w:r>
      <w:r w:rsidRPr="00B64417">
        <w:t>);</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 xml:space="preserve">безударные падежные окончания имён прилагательных; </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раздельное написание предлогов с именами существительными;</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раздельное написание предлогов с личными местоимениями;</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 xml:space="preserve">раздельное написание частицы </w:t>
      </w:r>
      <w:r w:rsidRPr="00B64417">
        <w:rPr>
          <w:b/>
        </w:rPr>
        <w:t>не</w:t>
      </w:r>
      <w:r w:rsidRPr="00B64417">
        <w:t xml:space="preserve"> с глаголами;</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мягкий знак после шипящих на конце глаголов во 2-м лице единственного числа (</w:t>
      </w:r>
      <w:r w:rsidRPr="00B64417">
        <w:rPr>
          <w:i/>
        </w:rPr>
        <w:t>читаешь, учишь</w:t>
      </w:r>
      <w:r w:rsidRPr="00B64417">
        <w:t>);</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 xml:space="preserve">мягкий знак в глаголах в сочетании </w:t>
      </w:r>
      <w:r w:rsidRPr="00B64417">
        <w:rPr>
          <w:b/>
        </w:rPr>
        <w:t>-ться</w:t>
      </w:r>
      <w:r w:rsidRPr="00B64417">
        <w:t>;</w:t>
      </w:r>
    </w:p>
    <w:p w:rsidR="0015446F" w:rsidRPr="00905C8B" w:rsidRDefault="0015446F" w:rsidP="00B46DCF">
      <w:pPr>
        <w:pStyle w:val="u-2-msonormal"/>
        <w:numPr>
          <w:ilvl w:val="0"/>
          <w:numId w:val="119"/>
        </w:numPr>
        <w:spacing w:before="0" w:beforeAutospacing="0" w:after="0" w:afterAutospacing="0"/>
        <w:jc w:val="both"/>
        <w:textAlignment w:val="center"/>
      </w:pPr>
      <w:r w:rsidRPr="00905C8B">
        <w:t>безударные личные окончания глаголов;</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раздельное написание предлогов с другими словами;</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знаки препинания в конце предложения: точка, вопросительный и восклицательные знаки;</w:t>
      </w:r>
    </w:p>
    <w:p w:rsidR="0015446F" w:rsidRPr="00B64417" w:rsidRDefault="0015446F" w:rsidP="00B46DCF">
      <w:pPr>
        <w:pStyle w:val="u-2-msonormal"/>
        <w:numPr>
          <w:ilvl w:val="0"/>
          <w:numId w:val="119"/>
        </w:numPr>
        <w:spacing w:before="0" w:beforeAutospacing="0" w:after="0" w:afterAutospacing="0"/>
        <w:jc w:val="both"/>
        <w:textAlignment w:val="center"/>
      </w:pPr>
      <w:r w:rsidRPr="00B64417">
        <w:t>знаки препинания (запятая) в предложениях с однородными членами;</w:t>
      </w:r>
    </w:p>
    <w:p w:rsidR="0015446F" w:rsidRPr="00905C8B" w:rsidRDefault="0015446F" w:rsidP="00B46DCF">
      <w:pPr>
        <w:pStyle w:val="u-2-msonormal"/>
        <w:numPr>
          <w:ilvl w:val="0"/>
          <w:numId w:val="119"/>
        </w:numPr>
        <w:spacing w:before="0" w:beforeAutospacing="0" w:after="0" w:afterAutospacing="0"/>
        <w:jc w:val="both"/>
        <w:textAlignment w:val="center"/>
      </w:pPr>
      <w:r w:rsidRPr="00905C8B">
        <w:t>запятая при обращении в предложениях;</w:t>
      </w:r>
    </w:p>
    <w:p w:rsidR="0015446F" w:rsidRPr="00905C8B" w:rsidRDefault="0015446F" w:rsidP="00B46DCF">
      <w:pPr>
        <w:pStyle w:val="u-2-msonormal"/>
        <w:numPr>
          <w:ilvl w:val="0"/>
          <w:numId w:val="119"/>
        </w:numPr>
        <w:spacing w:before="0" w:beforeAutospacing="0" w:after="0" w:afterAutospacing="0"/>
        <w:jc w:val="both"/>
        <w:textAlignment w:val="center"/>
      </w:pPr>
      <w:r w:rsidRPr="00905C8B">
        <w:t>запятая между частями в сложном предложении.</w:t>
      </w:r>
    </w:p>
    <w:p w:rsidR="0015446F" w:rsidRPr="00B64417" w:rsidRDefault="0015446F" w:rsidP="0015446F">
      <w:pPr>
        <w:pStyle w:val="u-2-msonormal"/>
        <w:spacing w:before="0" w:beforeAutospacing="0" w:after="0" w:afterAutospacing="0"/>
        <w:ind w:firstLine="708"/>
        <w:jc w:val="both"/>
        <w:textAlignment w:val="center"/>
      </w:pPr>
      <w:r w:rsidRPr="00B64417">
        <w:rPr>
          <w:b/>
        </w:rPr>
        <w:t>Развитие речи</w:t>
      </w:r>
      <w:r w:rsidRPr="00B64417">
        <w:t>. Осознание ситуации общения: с какой целью, с кем и где происходит общение?</w:t>
      </w:r>
    </w:p>
    <w:p w:rsidR="0015446F" w:rsidRPr="00B64417" w:rsidRDefault="0015446F" w:rsidP="0015446F">
      <w:pPr>
        <w:pStyle w:val="u-2-msonormal"/>
        <w:spacing w:before="0" w:beforeAutospacing="0" w:after="0" w:afterAutospacing="0"/>
        <w:ind w:firstLine="708"/>
        <w:jc w:val="both"/>
        <w:textAlignment w:val="center"/>
      </w:pPr>
      <w:r w:rsidRPr="00B64417">
        <w:t>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ИКТ.</w:t>
      </w:r>
    </w:p>
    <w:p w:rsidR="0015446F" w:rsidRPr="00B64417" w:rsidRDefault="0015446F" w:rsidP="0015446F">
      <w:pPr>
        <w:pStyle w:val="u-2-msonormal"/>
        <w:spacing w:before="0" w:beforeAutospacing="0" w:after="0" w:afterAutospacing="0"/>
        <w:ind w:firstLine="708"/>
        <w:jc w:val="both"/>
        <w:textAlignment w:val="center"/>
      </w:pPr>
      <w:r w:rsidRPr="00B64417">
        <w:t xml:space="preserve">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 </w:t>
      </w:r>
    </w:p>
    <w:p w:rsidR="0015446F" w:rsidRPr="00B64417" w:rsidRDefault="0015446F" w:rsidP="0015446F">
      <w:pPr>
        <w:pStyle w:val="u-2-msonormal"/>
        <w:spacing w:before="0" w:beforeAutospacing="0" w:after="0" w:afterAutospacing="0"/>
        <w:ind w:firstLine="708"/>
        <w:jc w:val="both"/>
        <w:textAlignment w:val="center"/>
      </w:pPr>
      <w:r w:rsidRPr="00B64417">
        <w:t>Текст. Признаки текста. Смысловое единство предложений в тексте. Заглавие текста.</w:t>
      </w:r>
    </w:p>
    <w:p w:rsidR="0015446F" w:rsidRPr="00B64417" w:rsidRDefault="0015446F" w:rsidP="0015446F">
      <w:pPr>
        <w:pStyle w:val="u-2-msonormal"/>
        <w:spacing w:before="0" w:beforeAutospacing="0" w:after="0" w:afterAutospacing="0"/>
        <w:ind w:firstLine="708"/>
        <w:jc w:val="both"/>
        <w:textAlignment w:val="center"/>
      </w:pPr>
      <w:r w:rsidRPr="00B64417">
        <w:t>Последовательность предложений в тексте.</w:t>
      </w:r>
    </w:p>
    <w:p w:rsidR="0015446F" w:rsidRPr="00B64417" w:rsidRDefault="0015446F" w:rsidP="0015446F">
      <w:pPr>
        <w:pStyle w:val="u-2-msonormal"/>
        <w:spacing w:before="0" w:beforeAutospacing="0" w:after="0" w:afterAutospacing="0"/>
        <w:ind w:firstLine="708"/>
        <w:jc w:val="both"/>
        <w:textAlignment w:val="center"/>
      </w:pPr>
      <w:r w:rsidRPr="00B64417">
        <w:t>Последовательность частей текста (абзацев).</w:t>
      </w:r>
    </w:p>
    <w:p w:rsidR="0015446F" w:rsidRPr="00B64417" w:rsidRDefault="0015446F" w:rsidP="0015446F">
      <w:pPr>
        <w:pStyle w:val="u-2-msonormal"/>
        <w:spacing w:before="0" w:beforeAutospacing="0" w:after="0" w:afterAutospacing="0"/>
        <w:ind w:firstLine="708"/>
        <w:jc w:val="both"/>
        <w:textAlignment w:val="center"/>
      </w:pPr>
      <w:r w:rsidRPr="00B64417">
        <w:t xml:space="preserve">Комплексная работа над структурой текста: озаглавливание, корректирование порядка предложений и частей текста (абзацев). </w:t>
      </w:r>
    </w:p>
    <w:p w:rsidR="0015446F" w:rsidRPr="00B64417" w:rsidRDefault="0015446F" w:rsidP="0015446F">
      <w:pPr>
        <w:pStyle w:val="u-2-msonormal"/>
        <w:spacing w:before="0" w:beforeAutospacing="0" w:after="0" w:afterAutospacing="0"/>
        <w:ind w:firstLine="708"/>
        <w:jc w:val="both"/>
        <w:textAlignment w:val="center"/>
        <w:rPr>
          <w:i/>
        </w:rPr>
      </w:pPr>
      <w:r w:rsidRPr="00B64417">
        <w:t>План текста. Составление планов к заданным текстам</w:t>
      </w:r>
    </w:p>
    <w:p w:rsidR="0015446F" w:rsidRPr="00B64417" w:rsidRDefault="0015446F" w:rsidP="0015446F">
      <w:pPr>
        <w:pStyle w:val="u-2-msonormal"/>
        <w:spacing w:before="0" w:beforeAutospacing="0" w:after="0" w:afterAutospacing="0"/>
        <w:ind w:firstLine="708"/>
        <w:jc w:val="both"/>
        <w:textAlignment w:val="center"/>
      </w:pPr>
      <w:r w:rsidRPr="00B64417">
        <w:t>Типы текстов: описание, повествование, рассуждение</w:t>
      </w:r>
      <w:r w:rsidRPr="00B64417">
        <w:rPr>
          <w:i/>
        </w:rPr>
        <w:t>,</w:t>
      </w:r>
      <w:r w:rsidRPr="00B64417">
        <w:t xml:space="preserve"> их особенности. </w:t>
      </w:r>
    </w:p>
    <w:p w:rsidR="0015446F" w:rsidRPr="00B64417" w:rsidRDefault="0015446F" w:rsidP="0015446F">
      <w:pPr>
        <w:pStyle w:val="u-2-msonormal"/>
        <w:spacing w:before="0" w:beforeAutospacing="0" w:after="0" w:afterAutospacing="0"/>
        <w:ind w:firstLine="708"/>
        <w:jc w:val="both"/>
        <w:textAlignment w:val="center"/>
      </w:pPr>
      <w:r w:rsidRPr="00B64417">
        <w:t>Знакомство с жанрами письма и поздравления.</w:t>
      </w:r>
    </w:p>
    <w:p w:rsidR="0015446F" w:rsidRPr="00905C8B" w:rsidRDefault="0015446F" w:rsidP="0015446F">
      <w:pPr>
        <w:pStyle w:val="u-2-msonormal"/>
        <w:spacing w:before="0" w:beforeAutospacing="0" w:after="0" w:afterAutospacing="0"/>
        <w:ind w:firstLine="708"/>
        <w:jc w:val="both"/>
        <w:textAlignment w:val="center"/>
      </w:pPr>
      <w:r w:rsidRPr="00B64417">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sidRPr="00905C8B">
        <w:t>использование в текстах синонимов и антонимов.</w:t>
      </w:r>
    </w:p>
    <w:p w:rsidR="0015446F" w:rsidRPr="00DE6E7A" w:rsidRDefault="0015446F" w:rsidP="00DE6E7A">
      <w:pPr>
        <w:pStyle w:val="u-2-msonormal"/>
        <w:spacing w:before="0" w:beforeAutospacing="0" w:after="0" w:afterAutospacing="0"/>
        <w:ind w:firstLine="708"/>
        <w:jc w:val="both"/>
        <w:textAlignment w:val="center"/>
      </w:pPr>
      <w:r w:rsidRPr="00B64417">
        <w:t xml:space="preserve">Знакомство с основными видами изложений и сочинений (без заучивания учащимися определений): </w:t>
      </w:r>
      <w:r w:rsidRPr="00905C8B">
        <w:t>изложение подробное и выборочное, изложение с элементами сочинения; сочинение-повествование, сочинение-описание, сочинение-рассуждение.</w:t>
      </w:r>
    </w:p>
    <w:p w:rsidR="00A91D20" w:rsidRDefault="001E5A5B" w:rsidP="001E5A5B">
      <w:pPr>
        <w:tabs>
          <w:tab w:val="left" w:pos="1493"/>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2.2.1.2 </w:t>
      </w:r>
      <w:r w:rsidR="00A91D20" w:rsidRPr="00A91D20">
        <w:rPr>
          <w:rFonts w:ascii="Times New Roman" w:eastAsia="Times New Roman" w:hAnsi="Times New Roman" w:cs="Times New Roman"/>
          <w:b/>
          <w:bCs/>
          <w:color w:val="000000"/>
          <w:sz w:val="24"/>
          <w:szCs w:val="24"/>
        </w:rPr>
        <w:t>Литературное чтение</w:t>
      </w:r>
    </w:p>
    <w:p w:rsidR="005C75EA" w:rsidRPr="00B64417" w:rsidRDefault="005C75EA" w:rsidP="005C75EA">
      <w:pPr>
        <w:autoSpaceDE w:val="0"/>
        <w:autoSpaceDN w:val="0"/>
        <w:adjustRightInd w:val="0"/>
        <w:spacing w:after="0" w:line="240" w:lineRule="auto"/>
        <w:jc w:val="center"/>
        <w:rPr>
          <w:rFonts w:ascii="Times New Roman" w:hAnsi="Times New Roman" w:cs="Times New Roman"/>
          <w:b/>
          <w:bCs/>
          <w:sz w:val="24"/>
          <w:szCs w:val="24"/>
        </w:rPr>
      </w:pPr>
      <w:r w:rsidRPr="00B64417">
        <w:rPr>
          <w:rFonts w:ascii="Times New Roman" w:hAnsi="Times New Roman" w:cs="Times New Roman"/>
          <w:b/>
          <w:bCs/>
          <w:sz w:val="24"/>
          <w:szCs w:val="24"/>
        </w:rPr>
        <w:t xml:space="preserve">Общая характеристика </w:t>
      </w:r>
      <w:r>
        <w:rPr>
          <w:rFonts w:ascii="Times New Roman" w:hAnsi="Times New Roman" w:cs="Times New Roman"/>
          <w:b/>
          <w:bCs/>
          <w:sz w:val="24"/>
          <w:szCs w:val="24"/>
        </w:rPr>
        <w:t>учебного предмета «Литературное чтение»</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lastRenderedPageBreak/>
        <w:t>«Литературное чтение» как систематический курс начинается с 1 класса сразу после обучения грамоте.</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 xml:space="preserve">Раздел </w:t>
      </w:r>
      <w:r w:rsidRPr="00A26412">
        <w:rPr>
          <w:rFonts w:ascii="Times New Roman" w:hAnsi="Times New Roman" w:cs="Times New Roman"/>
          <w:b/>
          <w:sz w:val="24"/>
          <w:szCs w:val="24"/>
        </w:rPr>
        <w:t xml:space="preserve">«Круг детского чтения» </w:t>
      </w:r>
      <w:r w:rsidRPr="00A26412">
        <w:rPr>
          <w:rFonts w:ascii="Times New Roman" w:hAnsi="Times New Roman" w:cs="Times New Roman"/>
          <w:sz w:val="24"/>
          <w:szCs w:val="24"/>
        </w:rPr>
        <w:t>включает произведения устного творчества народов России и зарубежных стран, произведения классиков отечественной и зарубежной литературы и современных писателей России и других стран (художественные и научно-познавательные). Программа включает все основные литературные жанры: сказки, стихи, рассказы, басни, драматические произведения.</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Учащиеся работают с книгами, учатся выбирать их по своим интересам. Новые книги пополняют  знания об окружающем мире, жизни сверстников, об их отношении друг к другу, труду, к Родине. В процессе обучения обогащается социально-нравственный и эстетический опыт ребёнка, формируя у школьников читательскую самостоятельность.</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Программа предусматривает знакомство с книгой как источником различного вида информации и формирование библиографических умений.</w:t>
      </w:r>
    </w:p>
    <w:p w:rsidR="005C75EA" w:rsidRPr="00A26412" w:rsidRDefault="005C75EA" w:rsidP="005C75EA">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A26412">
        <w:rPr>
          <w:rFonts w:ascii="Times New Roman" w:hAnsi="Times New Roman" w:cs="Times New Roman"/>
          <w:sz w:val="24"/>
          <w:szCs w:val="24"/>
        </w:rPr>
        <w:t xml:space="preserve">Раздел </w:t>
      </w:r>
      <w:r w:rsidRPr="00A26412">
        <w:rPr>
          <w:rFonts w:ascii="Times New Roman" w:hAnsi="Times New Roman" w:cs="Times New Roman"/>
          <w:b/>
          <w:sz w:val="24"/>
          <w:szCs w:val="24"/>
        </w:rPr>
        <w:t xml:space="preserve">«Виды речевой и читательской деятельности» </w:t>
      </w:r>
      <w:r w:rsidRPr="00A26412">
        <w:rPr>
          <w:rFonts w:ascii="Times New Roman" w:hAnsi="Times New Roman" w:cs="Times New Roman"/>
          <w:sz w:val="24"/>
          <w:szCs w:val="24"/>
        </w:rPr>
        <w:t>включает все виды речевой и читательской деятельности (умение читать, слушать, говорить и писать) и работу с разными видами текстов. Раздел направлен на формирование речевой культуры учащихся, на совершенствование коммуникативных навыков, главным из которых является навык чтения.</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i/>
          <w:sz w:val="24"/>
          <w:szCs w:val="24"/>
        </w:rPr>
        <w:t>Навык чтения</w:t>
      </w:r>
      <w:r w:rsidRPr="00A26412">
        <w:rPr>
          <w:rFonts w:ascii="Times New Roman" w:hAnsi="Times New Roman" w:cs="Times New Roman"/>
          <w:sz w:val="24"/>
          <w:szCs w:val="24"/>
        </w:rPr>
        <w:t>. На протяжения четырёх лет обучения меняются приёмы овладения навыком чтения: сначала идёт освоение целостных (синтетических) приёмов чтения в пределах слова и словосочетания (чтения целыми словами); далее формируются приёмы интонационного объединения слов в предложения. Увеличивается скорость чтения (беглое чтение), постепенно вводится чтение про себя с воспроизведением содержания прочитанного. Учащиеся постепенно овладевают рациональными приёмами чтения и понимания прочитанного, орфоэпическими и интонационными нормами чтения, слов и предложений, осваивают разные виды чтения текста (выборочное, ознакомительное, изучающее) и используют их в соответствии с конкретной речевой задачей.</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Параллельно с формированием навыка беглого, осознанного чтения ведётся целенаправленная работа по развитию умения постигать смысл прочитанного, обобщать и выделять главное. Учащиеся овладевают приёмами выразительного чтения.</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 xml:space="preserve">Совершенствование устной речи (умения </w:t>
      </w:r>
      <w:r w:rsidRPr="00DA3754">
        <w:rPr>
          <w:rFonts w:ascii="Times New Roman" w:hAnsi="Times New Roman" w:cs="Times New Roman"/>
          <w:sz w:val="24"/>
          <w:szCs w:val="24"/>
        </w:rPr>
        <w:t>слушать и говорить</w:t>
      </w:r>
      <w:r w:rsidRPr="00A26412">
        <w:rPr>
          <w:rFonts w:ascii="Times New Roman" w:hAnsi="Times New Roman" w:cs="Times New Roman"/>
          <w:sz w:val="24"/>
          <w:szCs w:val="24"/>
        </w:rPr>
        <w:t>) проводится параллельно с обучением чтению. Совершенствуются умения воспринимать на слух высказывание или чтение собеседника, понимать цели речевого высказывания, задавать вопросы по услышанному или прочитанному произведению, высказывать свою точку зрения. Усваиваются продуктивные формы диалога, формулы речевого этикета в условиях учебного и внеучебного общения. Знакомство с особенностями национального этикета и общения людей проводится на основе литературных (фольклорных и классических) произведений. Совершенствуется монологическая речь учащихся (с опорой на авторский текст, на предложенную тему или проблему для обсуждения), целенаправленно пополняется активный словарный запас. Учащиеся осваивают сжатый, выборочный и полный пересказ прочитанного или услышанного произведения.</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i/>
          <w:sz w:val="24"/>
          <w:szCs w:val="24"/>
        </w:rPr>
      </w:pPr>
      <w:r w:rsidRPr="00A26412">
        <w:rPr>
          <w:rFonts w:ascii="Times New Roman" w:hAnsi="Times New Roman" w:cs="Times New Roman"/>
          <w:sz w:val="24"/>
          <w:szCs w:val="24"/>
        </w:rPr>
        <w:t xml:space="preserve">Особое место в программе отводится </w:t>
      </w:r>
      <w:r w:rsidRPr="00DA3754">
        <w:rPr>
          <w:rFonts w:ascii="Times New Roman" w:hAnsi="Times New Roman" w:cs="Times New Roman"/>
          <w:sz w:val="24"/>
          <w:szCs w:val="24"/>
        </w:rPr>
        <w:t>работе с текстом художественного произведения.</w:t>
      </w:r>
      <w:r w:rsidRPr="00A26412">
        <w:rPr>
          <w:rFonts w:ascii="Times New Roman" w:hAnsi="Times New Roman" w:cs="Times New Roman"/>
          <w:sz w:val="24"/>
          <w:szCs w:val="24"/>
        </w:rPr>
        <w:t xml:space="preserve">На уроках литературного чтения совершенствуется представление о текстах (описание, рассуждение, повествование); учащиеся сравнивают художественные, деловые (учебные) и научно-познавательные тексты, учатся соотносить заглавие с содержанием текста (его темой, главной мыслью), овладевают такими речевыми умениями, как деление текста на части, озаглавливание, составление плана, различение главной и дополнительной информации текста. </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 xml:space="preserve">Программой предусмотрена </w:t>
      </w:r>
      <w:r w:rsidRPr="00DA3754">
        <w:rPr>
          <w:rFonts w:ascii="Times New Roman" w:hAnsi="Times New Roman" w:cs="Times New Roman"/>
          <w:sz w:val="24"/>
          <w:szCs w:val="24"/>
        </w:rPr>
        <w:t>литературоведческая пропедевтика.</w:t>
      </w:r>
      <w:r w:rsidRPr="00A26412">
        <w:rPr>
          <w:rFonts w:ascii="Times New Roman" w:hAnsi="Times New Roman" w:cs="Times New Roman"/>
          <w:sz w:val="24"/>
          <w:szCs w:val="24"/>
        </w:rPr>
        <w:t xml:space="preserve">Учащиеся получают первоначальные представления о главной теме, идее (основной мысли) читаемого литературного произведения, об основных жанрах литературных </w:t>
      </w:r>
      <w:r w:rsidRPr="00A26412">
        <w:rPr>
          <w:rFonts w:ascii="Times New Roman" w:hAnsi="Times New Roman" w:cs="Times New Roman"/>
          <w:sz w:val="24"/>
          <w:szCs w:val="24"/>
        </w:rPr>
        <w:lastRenderedPageBreak/>
        <w:t xml:space="preserve">произведений (рассказ, стихотворение, сказка), особенностях малых фольклорных жанров (загадка, пословица, считалка, прибаутка). Дети учатся использовать  изобразительные и выразительные средства словесного искусства («живописание словом», сравнение, олицетворение, эпитет, метафора, ритмичность и музыкальность стихотворной речи). </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При анализе художественного текста на первый план выдвигается художественный образ (без термина). Сравнивая художественный и научно-познавательный тексты, учащиеся осознают, что перед ними не просто познавательные интересные тексты, а именно произведения словесного искусства. Слово становится объектом внимания читателя и осмысливается как средство создания словесно-художественного образа, через который автор выражает свои мысли и чувства.</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Анализ образных средств языка в начальной школе проводится в объёме, который позволяет детям почувствовать целостность художественного образа, адекватно воспринять героя произ</w:t>
      </w:r>
      <w:r w:rsidRPr="00A26412">
        <w:rPr>
          <w:rFonts w:ascii="Times New Roman" w:hAnsi="Times New Roman" w:cs="Times New Roman"/>
          <w:sz w:val="24"/>
          <w:szCs w:val="24"/>
        </w:rPr>
        <w:softHyphen/>
        <w:t>ведения и сопереживать ему.</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Дети осваивают разные виды пересказов художественного текста: подробный (с использованием образных слов и выра</w:t>
      </w:r>
      <w:r w:rsidRPr="00A26412">
        <w:rPr>
          <w:rFonts w:ascii="Times New Roman" w:hAnsi="Times New Roman" w:cs="Times New Roman"/>
          <w:sz w:val="24"/>
          <w:szCs w:val="24"/>
        </w:rPr>
        <w:softHyphen/>
        <w:t>жений), выборочный и краткий (передача основных мыслей).</w:t>
      </w:r>
    </w:p>
    <w:p w:rsidR="005C75EA" w:rsidRPr="00A26412"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На основе чтения и анализа прочитанного текста учащиеся осмысливают поступки, характер и речь героя, составляют его характеристику, обсуждают мотивы поведения героя, соотнося их с нормами морали, осознают духовно-нравственный смысл прочитанного произведения.</w:t>
      </w:r>
    </w:p>
    <w:p w:rsidR="005C75EA"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A26412">
        <w:rPr>
          <w:rFonts w:ascii="Times New Roman" w:hAnsi="Times New Roman" w:cs="Times New Roman"/>
          <w:sz w:val="24"/>
          <w:szCs w:val="24"/>
        </w:rPr>
        <w:t xml:space="preserve">Раздел </w:t>
      </w:r>
      <w:r w:rsidRPr="00A26412">
        <w:rPr>
          <w:rFonts w:ascii="Times New Roman" w:hAnsi="Times New Roman" w:cs="Times New Roman"/>
          <w:b/>
          <w:bCs/>
          <w:sz w:val="24"/>
          <w:szCs w:val="24"/>
        </w:rPr>
        <w:t xml:space="preserve">«Опыт творческой деятельности» </w:t>
      </w:r>
      <w:r w:rsidRPr="00A26412">
        <w:rPr>
          <w:rFonts w:ascii="Times New Roman" w:hAnsi="Times New Roman" w:cs="Times New Roman"/>
          <w:sz w:val="24"/>
          <w:szCs w:val="24"/>
        </w:rPr>
        <w:t>раскрывает при</w:t>
      </w:r>
      <w:r w:rsidRPr="00A26412">
        <w:rPr>
          <w:rFonts w:ascii="Times New Roman" w:hAnsi="Times New Roman" w:cs="Times New Roman"/>
          <w:sz w:val="24"/>
          <w:szCs w:val="24"/>
        </w:rPr>
        <w:softHyphen/>
        <w:t>ёмы и способы деятельности, которые помогут учащимся адек</w:t>
      </w:r>
      <w:r w:rsidRPr="00A26412">
        <w:rPr>
          <w:rFonts w:ascii="Times New Roman" w:hAnsi="Times New Roman" w:cs="Times New Roman"/>
          <w:sz w:val="24"/>
          <w:szCs w:val="24"/>
        </w:rPr>
        <w:softHyphen/>
        <w:t>ватно воспринимать художественное произведение и проявлять собственные творческие способности. При работе с художе</w:t>
      </w:r>
      <w:r w:rsidRPr="00A26412">
        <w:rPr>
          <w:rFonts w:ascii="Times New Roman" w:hAnsi="Times New Roman" w:cs="Times New Roman"/>
          <w:sz w:val="24"/>
          <w:szCs w:val="24"/>
        </w:rPr>
        <w:softHyphen/>
        <w:t>ственным текстом (со словом) используется жизненный, кон</w:t>
      </w:r>
      <w:r w:rsidRPr="00A26412">
        <w:rPr>
          <w:rFonts w:ascii="Times New Roman" w:hAnsi="Times New Roman" w:cs="Times New Roman"/>
          <w:sz w:val="24"/>
          <w:szCs w:val="24"/>
        </w:rPr>
        <w:softHyphen/>
        <w:t>кретно-чувственный опыт ребёнка и активизируются образные представления, возникающие у него в процессе чтения, разви</w:t>
      </w:r>
      <w:r w:rsidRPr="00A26412">
        <w:rPr>
          <w:rFonts w:ascii="Times New Roman" w:hAnsi="Times New Roman" w:cs="Times New Roman"/>
          <w:sz w:val="24"/>
          <w:szCs w:val="24"/>
        </w:rPr>
        <w:softHyphen/>
        <w:t>вается умение воссоздавать словесные образы в соответствии с авторским текстом. Такой подход обеспечивает полноценное восприятие литературного произведения, формирование нрав</w:t>
      </w:r>
      <w:r w:rsidRPr="00A26412">
        <w:rPr>
          <w:rFonts w:ascii="Times New Roman" w:hAnsi="Times New Roman" w:cs="Times New Roman"/>
          <w:sz w:val="24"/>
          <w:szCs w:val="24"/>
        </w:rPr>
        <w:softHyphen/>
        <w:t>ственно-эстетического отношения к действительности. Учащие</w:t>
      </w:r>
      <w:r w:rsidRPr="00A26412">
        <w:rPr>
          <w:rFonts w:ascii="Times New Roman" w:hAnsi="Times New Roman" w:cs="Times New Roman"/>
          <w:sz w:val="24"/>
          <w:szCs w:val="24"/>
        </w:rPr>
        <w:softHyphen/>
        <w:t>ся выбирают произведения (отрывки из них) для чтения по ролям, словесного рисования, инсценирования и декламации, выступают в роли актёров, режиссёров и художников. Они пи</w:t>
      </w:r>
      <w:r w:rsidRPr="00A26412">
        <w:rPr>
          <w:rFonts w:ascii="Times New Roman" w:hAnsi="Times New Roman" w:cs="Times New Roman"/>
          <w:sz w:val="24"/>
          <w:szCs w:val="24"/>
        </w:rPr>
        <w:softHyphen/>
        <w:t>шут изложения и сочинения, сочиняют стихи и сказки, у них развивается интерес к литературному творчеству писателей, соз</w:t>
      </w:r>
      <w:r w:rsidRPr="00A26412">
        <w:rPr>
          <w:rFonts w:ascii="Times New Roman" w:hAnsi="Times New Roman" w:cs="Times New Roman"/>
          <w:sz w:val="24"/>
          <w:szCs w:val="24"/>
        </w:rPr>
        <w:softHyphen/>
        <w:t>дателей произведений словесного искусства.</w:t>
      </w:r>
    </w:p>
    <w:p w:rsidR="005C75EA" w:rsidRPr="002A75AB" w:rsidRDefault="005C75EA" w:rsidP="005C75EA">
      <w:pPr>
        <w:autoSpaceDE w:val="0"/>
        <w:autoSpaceDN w:val="0"/>
        <w:adjustRightInd w:val="0"/>
        <w:spacing w:after="0" w:line="240" w:lineRule="auto"/>
        <w:jc w:val="center"/>
        <w:rPr>
          <w:rFonts w:ascii="Times New Roman" w:hAnsi="Times New Roman" w:cs="Times New Roman"/>
          <w:b/>
          <w:bCs/>
          <w:sz w:val="24"/>
          <w:szCs w:val="24"/>
        </w:rPr>
      </w:pPr>
      <w:r w:rsidRPr="005B7039">
        <w:rPr>
          <w:rFonts w:ascii="Times New Roman" w:hAnsi="Times New Roman" w:cs="Times New Roman"/>
          <w:b/>
          <w:bCs/>
          <w:sz w:val="24"/>
          <w:szCs w:val="24"/>
        </w:rPr>
        <w:t xml:space="preserve">Содержание </w:t>
      </w:r>
      <w:r>
        <w:rPr>
          <w:rFonts w:ascii="Times New Roman" w:hAnsi="Times New Roman" w:cs="Times New Roman"/>
          <w:b/>
          <w:bCs/>
          <w:sz w:val="24"/>
          <w:szCs w:val="24"/>
        </w:rPr>
        <w:t>учебного предмета «Литературное чтение»</w:t>
      </w:r>
    </w:p>
    <w:p w:rsidR="005C75EA" w:rsidRPr="00390B3C" w:rsidRDefault="005C75EA" w:rsidP="005C75EA">
      <w:pPr>
        <w:shd w:val="clear" w:color="auto" w:fill="FFFFFF"/>
        <w:autoSpaceDE w:val="0"/>
        <w:autoSpaceDN w:val="0"/>
        <w:adjustRightInd w:val="0"/>
        <w:spacing w:after="0" w:line="240" w:lineRule="auto"/>
        <w:ind w:firstLine="540"/>
        <w:jc w:val="center"/>
        <w:rPr>
          <w:rFonts w:ascii="Times New Roman" w:hAnsi="Times New Roman" w:cs="Times New Roman"/>
          <w:b/>
          <w:sz w:val="24"/>
          <w:szCs w:val="24"/>
        </w:rPr>
      </w:pPr>
      <w:r w:rsidRPr="00390B3C">
        <w:rPr>
          <w:rFonts w:ascii="Times New Roman" w:hAnsi="Times New Roman" w:cs="Times New Roman"/>
          <w:b/>
          <w:sz w:val="24"/>
          <w:szCs w:val="24"/>
        </w:rPr>
        <w:t>Виды речевой и читательской деятельности</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b/>
          <w:sz w:val="24"/>
          <w:szCs w:val="24"/>
        </w:rPr>
      </w:pPr>
      <w:r w:rsidRPr="00390B3C">
        <w:rPr>
          <w:rFonts w:ascii="Times New Roman" w:hAnsi="Times New Roman" w:cs="Times New Roman"/>
          <w:b/>
          <w:sz w:val="24"/>
          <w:szCs w:val="24"/>
        </w:rPr>
        <w:t>Умение слушать (аудирование)</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Восприятие на слух звучащей речи (высказывание собесед</w:t>
      </w:r>
      <w:r w:rsidRPr="00390B3C">
        <w:rPr>
          <w:rFonts w:ascii="Times New Roman" w:hAnsi="Times New Roman" w:cs="Times New Roman"/>
          <w:sz w:val="24"/>
          <w:szCs w:val="24"/>
        </w:rPr>
        <w:softHyphen/>
        <w:t>ника, слушание различных текстов). Адекватное понимание содержания звучащей речи, умение отвечать на вопросы по содержанию прослушанного произведения, определение после</w:t>
      </w:r>
      <w:r w:rsidRPr="00390B3C">
        <w:rPr>
          <w:rFonts w:ascii="Times New Roman" w:hAnsi="Times New Roman" w:cs="Times New Roman"/>
          <w:sz w:val="24"/>
          <w:szCs w:val="24"/>
        </w:rPr>
        <w:softHyphen/>
        <w:t>довательности событий, осознание цели речевого высказыва</w:t>
      </w:r>
      <w:r w:rsidRPr="00390B3C">
        <w:rPr>
          <w:rFonts w:ascii="Times New Roman" w:hAnsi="Times New Roman" w:cs="Times New Roman"/>
          <w:sz w:val="24"/>
          <w:szCs w:val="24"/>
        </w:rPr>
        <w:softHyphen/>
        <w:t>ния, умение задавать вопросы по прослушанному учебному, научно-познавательному и художественному произведениям.</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Развитие умения наблюдать за выразительностью речи, за особенностью авторского стиля.</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b/>
          <w:sz w:val="24"/>
          <w:szCs w:val="24"/>
        </w:rPr>
      </w:pPr>
      <w:r w:rsidRPr="00390B3C">
        <w:rPr>
          <w:rFonts w:ascii="Times New Roman" w:hAnsi="Times New Roman" w:cs="Times New Roman"/>
          <w:b/>
          <w:sz w:val="24"/>
          <w:szCs w:val="24"/>
        </w:rPr>
        <w:t>Чтение</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i/>
          <w:sz w:val="24"/>
          <w:szCs w:val="24"/>
        </w:rPr>
        <w:t>Чтение вслух.</w:t>
      </w:r>
      <w:r w:rsidRPr="00390B3C">
        <w:rPr>
          <w:rFonts w:ascii="Times New Roman" w:hAnsi="Times New Roman" w:cs="Times New Roman"/>
          <w:sz w:val="24"/>
          <w:szCs w:val="24"/>
        </w:rPr>
        <w:t xml:space="preserve"> Ориентация на развитие речевой культуры учащихся формирование у них коммуникативно-речевых умений и навыков.</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Постепенный переход от слогового к плавному, осмысленно</w:t>
      </w:r>
      <w:r w:rsidRPr="00390B3C">
        <w:rPr>
          <w:rFonts w:ascii="Times New Roman" w:hAnsi="Times New Roman" w:cs="Times New Roman"/>
          <w:sz w:val="24"/>
          <w:szCs w:val="24"/>
        </w:rPr>
        <w:softHyphen/>
        <w:t xml:space="preserve">му, правильному чтению целыми словами вслух. Темп чтения, позволяющий осознать текст.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w:t>
      </w:r>
      <w:r w:rsidRPr="00390B3C">
        <w:rPr>
          <w:rFonts w:ascii="Times New Roman" w:hAnsi="Times New Roman" w:cs="Times New Roman"/>
          <w:sz w:val="24"/>
          <w:szCs w:val="24"/>
        </w:rPr>
        <w:lastRenderedPageBreak/>
        <w:t>Понимание смысловых особенностей раз</w:t>
      </w:r>
      <w:r w:rsidRPr="00390B3C">
        <w:rPr>
          <w:rFonts w:ascii="Times New Roman" w:hAnsi="Times New Roman" w:cs="Times New Roman"/>
          <w:sz w:val="24"/>
          <w:szCs w:val="24"/>
        </w:rPr>
        <w:softHyphen/>
        <w:t>ных по виду и типу текстов, передача их с помощью интониро</w:t>
      </w:r>
      <w:r w:rsidRPr="00390B3C">
        <w:rPr>
          <w:rFonts w:ascii="Times New Roman" w:hAnsi="Times New Roman" w:cs="Times New Roman"/>
          <w:sz w:val="24"/>
          <w:szCs w:val="24"/>
        </w:rPr>
        <w:softHyphen/>
        <w:t>вания. Развитие поэтического слуха. Воспитание эстетической отзывчивости на произведение. Умение самостоятельно подго</w:t>
      </w:r>
      <w:r w:rsidRPr="00390B3C">
        <w:rPr>
          <w:rFonts w:ascii="Times New Roman" w:hAnsi="Times New Roman" w:cs="Times New Roman"/>
          <w:sz w:val="24"/>
          <w:szCs w:val="24"/>
        </w:rPr>
        <w:softHyphen/>
        <w:t>товиться к выразительному чтению небольшого текста (выбрать тон и темп чтения, определить логические ударения и паузы).</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Развитие умения переходить от чтения вслух и чтению про себя.</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i/>
          <w:sz w:val="24"/>
          <w:szCs w:val="24"/>
        </w:rPr>
        <w:t>Чтение про себя.</w:t>
      </w:r>
      <w:r w:rsidRPr="00390B3C">
        <w:rPr>
          <w:rFonts w:ascii="Times New Roman" w:hAnsi="Times New Roman" w:cs="Times New Roman"/>
          <w:sz w:val="24"/>
          <w:szCs w:val="24"/>
        </w:rPr>
        <w:t xml:space="preserve"> Осознание смысла произведения при чте</w:t>
      </w:r>
      <w:r w:rsidRPr="00390B3C">
        <w:rPr>
          <w:rFonts w:ascii="Times New Roman" w:hAnsi="Times New Roman" w:cs="Times New Roman"/>
          <w:sz w:val="24"/>
          <w:szCs w:val="24"/>
        </w:rPr>
        <w:softHyphen/>
        <w:t>нии про себя (доступных по объёму и жанру произведений). Определение вида чтения (изучающее, ознакомительное, выбо</w:t>
      </w:r>
      <w:r w:rsidRPr="00390B3C">
        <w:rPr>
          <w:rFonts w:ascii="Times New Roman" w:hAnsi="Times New Roman" w:cs="Times New Roman"/>
          <w:sz w:val="24"/>
          <w:szCs w:val="24"/>
        </w:rPr>
        <w:softHyphen/>
        <w:t>рочное), умение находить в тексте необходимую информацию, понимание её особенностей.</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b/>
          <w:sz w:val="24"/>
          <w:szCs w:val="24"/>
        </w:rPr>
      </w:pPr>
      <w:r w:rsidRPr="00390B3C">
        <w:rPr>
          <w:rFonts w:ascii="Times New Roman" w:hAnsi="Times New Roman" w:cs="Times New Roman"/>
          <w:b/>
          <w:sz w:val="24"/>
          <w:szCs w:val="24"/>
        </w:rPr>
        <w:t>Работа с разными видами текста</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Общее представление о разных видах текста: художествен</w:t>
      </w:r>
      <w:r w:rsidRPr="00390B3C">
        <w:rPr>
          <w:rFonts w:ascii="Times New Roman" w:hAnsi="Times New Roman" w:cs="Times New Roman"/>
          <w:sz w:val="24"/>
          <w:szCs w:val="24"/>
        </w:rPr>
        <w:softHyphen/>
        <w:t>ном, учебном, научно-популярном — и их сравнение. Определе</w:t>
      </w:r>
      <w:r w:rsidRPr="00390B3C">
        <w:rPr>
          <w:rFonts w:ascii="Times New Roman" w:hAnsi="Times New Roman" w:cs="Times New Roman"/>
          <w:sz w:val="24"/>
          <w:szCs w:val="24"/>
        </w:rPr>
        <w:softHyphen/>
        <w:t>ние целей создания этих видов текста. Умение ориентироваться в нравственном содержании художественных произведении, осознавать сущность поведения героев.</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Практическое освоение умения отличать текст от набора предложений. Прогнозирование содержания книги по её на</w:t>
      </w:r>
      <w:r w:rsidRPr="00390B3C">
        <w:rPr>
          <w:rFonts w:ascii="Times New Roman" w:hAnsi="Times New Roman" w:cs="Times New Roman"/>
          <w:sz w:val="24"/>
          <w:szCs w:val="24"/>
        </w:rPr>
        <w:softHyphen/>
        <w:t>званию и оформлению.</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Самостоятельное определение темы и главной мысли про</w:t>
      </w:r>
      <w:r w:rsidRPr="00390B3C">
        <w:rPr>
          <w:rFonts w:ascii="Times New Roman" w:hAnsi="Times New Roman" w:cs="Times New Roman"/>
          <w:sz w:val="24"/>
          <w:szCs w:val="24"/>
        </w:rPr>
        <w:softHyphen/>
        <w:t>изведения по вопросам и самостоятельное деление текста на смысловые части, их озаглавливание. Умение работать с раз</w:t>
      </w:r>
      <w:r w:rsidRPr="00390B3C">
        <w:rPr>
          <w:rFonts w:ascii="Times New Roman" w:hAnsi="Times New Roman" w:cs="Times New Roman"/>
          <w:sz w:val="24"/>
          <w:szCs w:val="24"/>
        </w:rPr>
        <w:softHyphen/>
        <w:t>ными видами информации.</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b/>
          <w:sz w:val="24"/>
          <w:szCs w:val="24"/>
        </w:rPr>
      </w:pPr>
      <w:r w:rsidRPr="00390B3C">
        <w:rPr>
          <w:rFonts w:ascii="Times New Roman" w:hAnsi="Times New Roman" w:cs="Times New Roman"/>
          <w:b/>
          <w:sz w:val="24"/>
          <w:szCs w:val="24"/>
        </w:rPr>
        <w:t>Библиографическая культура</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Книга как особый вид искусства. Книга как источник не</w:t>
      </w:r>
      <w:r w:rsidRPr="00390B3C">
        <w:rPr>
          <w:rFonts w:ascii="Times New Roman" w:hAnsi="Times New Roman" w:cs="Times New Roman"/>
          <w:sz w:val="24"/>
          <w:szCs w:val="24"/>
        </w:rPr>
        <w:softHyphen/>
        <w:t>обходимых знаний. Общее представление о первых книгах на Руси и начало книгопечатания. Книга учебная, художественная, справочная. Элементы книги: содержание или оглавление, ти</w:t>
      </w:r>
      <w:r w:rsidRPr="00390B3C">
        <w:rPr>
          <w:rFonts w:ascii="Times New Roman" w:hAnsi="Times New Roman" w:cs="Times New Roman"/>
          <w:sz w:val="24"/>
          <w:szCs w:val="24"/>
        </w:rPr>
        <w:softHyphen/>
        <w:t>тульный лист, аннотация, иллюстрации.</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Умение самостоятельно составить аннотацию.</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Виды информации в книге: научная, художественная (с опо</w:t>
      </w:r>
      <w:r w:rsidRPr="00390B3C">
        <w:rPr>
          <w:rFonts w:ascii="Times New Roman" w:hAnsi="Times New Roman" w:cs="Times New Roman"/>
          <w:sz w:val="24"/>
          <w:szCs w:val="24"/>
        </w:rPr>
        <w:softHyphen/>
        <w:t>рой на внешние показатели книги, её справочно-иллюстративный материал.</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Типы книг (изданий): книга-произведение, книга-сборник, собрание сочинений, периодическая печать, справочные изда</w:t>
      </w:r>
      <w:r w:rsidRPr="00390B3C">
        <w:rPr>
          <w:rFonts w:ascii="Times New Roman" w:hAnsi="Times New Roman" w:cs="Times New Roman"/>
          <w:sz w:val="24"/>
          <w:szCs w:val="24"/>
        </w:rPr>
        <w:softHyphen/>
        <w:t>ния (справочники, словари, энциклопедии).</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Самостоятельный выбор книг на основе рекомендательного списка, алфавитного и тематического каталога. Самостоятель</w:t>
      </w:r>
      <w:r w:rsidRPr="00390B3C">
        <w:rPr>
          <w:rFonts w:ascii="Times New Roman" w:hAnsi="Times New Roman" w:cs="Times New Roman"/>
          <w:sz w:val="24"/>
          <w:szCs w:val="24"/>
        </w:rPr>
        <w:softHyphen/>
        <w:t>ное пользование соответствующими возрасту словарями и дру</w:t>
      </w:r>
      <w:r w:rsidRPr="00390B3C">
        <w:rPr>
          <w:rFonts w:ascii="Times New Roman" w:hAnsi="Times New Roman" w:cs="Times New Roman"/>
          <w:sz w:val="24"/>
          <w:szCs w:val="24"/>
        </w:rPr>
        <w:softHyphen/>
        <w:t xml:space="preserve">гой справочной литературой. </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b/>
          <w:sz w:val="24"/>
          <w:szCs w:val="24"/>
        </w:rPr>
      </w:pPr>
      <w:r w:rsidRPr="00390B3C">
        <w:rPr>
          <w:rFonts w:ascii="Times New Roman" w:hAnsi="Times New Roman" w:cs="Times New Roman"/>
          <w:b/>
          <w:sz w:val="24"/>
          <w:szCs w:val="24"/>
        </w:rPr>
        <w:t>Работа с текстом художественного произведения</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Определение особенностей художественного текста: свое</w:t>
      </w:r>
      <w:r w:rsidRPr="00390B3C">
        <w:rPr>
          <w:rFonts w:ascii="Times New Roman" w:hAnsi="Times New Roman" w:cs="Times New Roman"/>
          <w:sz w:val="24"/>
          <w:szCs w:val="24"/>
        </w:rPr>
        <w:softHyphen/>
        <w:t>образие выразительных средств языка (с помощью учителя). Понимание заглавия произведения, его адекватное соотношение с содержанием.</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Понимание нравственно-эстетического содержания прочи</w:t>
      </w:r>
      <w:r w:rsidRPr="00390B3C">
        <w:rPr>
          <w:rFonts w:ascii="Times New Roman" w:hAnsi="Times New Roman" w:cs="Times New Roman"/>
          <w:sz w:val="24"/>
          <w:szCs w:val="24"/>
        </w:rPr>
        <w:softHyphen/>
        <w:t>танного произведения, осознание мотивации поведения героев, анализ поступков героев с точки зрения норм морали. Осо</w:t>
      </w:r>
      <w:r w:rsidRPr="00390B3C">
        <w:rPr>
          <w:rFonts w:ascii="Times New Roman" w:hAnsi="Times New Roman" w:cs="Times New Roman"/>
          <w:sz w:val="24"/>
          <w:szCs w:val="24"/>
        </w:rPr>
        <w:softHyphen/>
        <w:t>знание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Самостоятельное воспроизведение текста с использованием вы</w:t>
      </w:r>
      <w:r w:rsidRPr="00390B3C">
        <w:rPr>
          <w:rFonts w:ascii="Times New Roman" w:hAnsi="Times New Roman" w:cs="Times New Roman"/>
          <w:sz w:val="24"/>
          <w:szCs w:val="24"/>
        </w:rPr>
        <w:softHyphen/>
        <w:t>разительных средств языка (синонимов, антонимов, сравнений, эпитетов), последовательное воспроизведение эпизодов с ис</w:t>
      </w:r>
      <w:r w:rsidRPr="00390B3C">
        <w:rPr>
          <w:rFonts w:ascii="Times New Roman" w:hAnsi="Times New Roman" w:cs="Times New Roman"/>
          <w:sz w:val="24"/>
          <w:szCs w:val="24"/>
        </w:rPr>
        <w:softHyphen/>
        <w:t>пользованием специфической для данного произведения лекси</w:t>
      </w:r>
      <w:r w:rsidRPr="00390B3C">
        <w:rPr>
          <w:rFonts w:ascii="Times New Roman" w:hAnsi="Times New Roman" w:cs="Times New Roman"/>
          <w:sz w:val="24"/>
          <w:szCs w:val="24"/>
        </w:rPr>
        <w:softHyphen/>
        <w:t>ки (по вопросам учителя), рассказ по иллюстрациям, пересказ.</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Характеристика героя произведения с использованием худо</w:t>
      </w:r>
      <w:r w:rsidRPr="00390B3C">
        <w:rPr>
          <w:rFonts w:ascii="Times New Roman" w:hAnsi="Times New Roman" w:cs="Times New Roman"/>
          <w:sz w:val="24"/>
          <w:szCs w:val="24"/>
        </w:rPr>
        <w:softHyphen/>
        <w:t xml:space="preserve">жественно-выразительных средств данного текста. Нахождение в тексте слов и выражений, характеризующих героя и события. Анализ (с помощью учителя) поступка персонажа и </w:t>
      </w:r>
      <w:r w:rsidRPr="00390B3C">
        <w:rPr>
          <w:rFonts w:ascii="Times New Roman" w:hAnsi="Times New Roman" w:cs="Times New Roman"/>
          <w:sz w:val="24"/>
          <w:szCs w:val="24"/>
        </w:rPr>
        <w:lastRenderedPageBreak/>
        <w:t>его мотивов. Сопоставление поступков героев по аналогии или по контрасту. Характеристика героя произведения: портрет, характер, выражен</w:t>
      </w:r>
      <w:r w:rsidRPr="00390B3C">
        <w:rPr>
          <w:rFonts w:ascii="Times New Roman" w:hAnsi="Times New Roman" w:cs="Times New Roman"/>
          <w:sz w:val="24"/>
          <w:szCs w:val="24"/>
        </w:rPr>
        <w:softHyphen/>
        <w:t>ные через поступки и речь. Выявление авторского отношения к герою на основе анализа текста, авторских помет, имён героев.</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Освоение разных видов пересказа художественного текста: подробный, выборочный и краткий (передача основных мыслей).</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Подробный пересказ текста (деление текста на части, опре</w:t>
      </w:r>
      <w:r w:rsidRPr="00390B3C">
        <w:rPr>
          <w:rFonts w:ascii="Times New Roman" w:hAnsi="Times New Roman" w:cs="Times New Roman"/>
          <w:sz w:val="24"/>
          <w:szCs w:val="24"/>
        </w:rPr>
        <w:softHyphen/>
        <w:t>деление главной мысли каждой части и всего текста, озаглавливание каждой части и всего текста): определение главной мысли фрагмента, выделение опорных или ключевых слов, озаглавливание; план (в виде назывных предложений из текста, в виде вопросов, в виде самостоятельно сформулированных высказы</w:t>
      </w:r>
      <w:r w:rsidRPr="00390B3C">
        <w:rPr>
          <w:rFonts w:ascii="Times New Roman" w:hAnsi="Times New Roman" w:cs="Times New Roman"/>
          <w:sz w:val="24"/>
          <w:szCs w:val="24"/>
        </w:rPr>
        <w:softHyphen/>
        <w:t>ваний) и на его основе подробный пересказ всего текста.</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Самостоятельный выборочный пересказ по заданному фраг</w:t>
      </w:r>
      <w:r w:rsidRPr="00390B3C">
        <w:rPr>
          <w:rFonts w:ascii="Times New Roman" w:hAnsi="Times New Roman" w:cs="Times New Roman"/>
          <w:sz w:val="24"/>
          <w:szCs w:val="24"/>
        </w:rPr>
        <w:softHyphen/>
        <w:t>менту: характеристика героя произведения (выбор слов, выраже</w:t>
      </w:r>
      <w:r w:rsidRPr="00390B3C">
        <w:rPr>
          <w:rFonts w:ascii="Times New Roman" w:hAnsi="Times New Roman" w:cs="Times New Roman"/>
          <w:sz w:val="24"/>
          <w:szCs w:val="24"/>
        </w:rPr>
        <w:softHyphen/>
        <w:t>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Развитие наблюдательности при чтении поэтических текстов. Развитие умения предвосхищать (предвидеть) ход развития сю</w:t>
      </w:r>
      <w:r w:rsidRPr="00390B3C">
        <w:rPr>
          <w:rFonts w:ascii="Times New Roman" w:hAnsi="Times New Roman" w:cs="Times New Roman"/>
          <w:sz w:val="24"/>
          <w:szCs w:val="24"/>
        </w:rPr>
        <w:softHyphen/>
        <w:t>жета, последовательности событий.</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b/>
          <w:bCs/>
          <w:sz w:val="24"/>
          <w:szCs w:val="24"/>
        </w:rPr>
      </w:pPr>
      <w:r w:rsidRPr="00390B3C">
        <w:rPr>
          <w:rFonts w:ascii="Times New Roman" w:hAnsi="Times New Roman" w:cs="Times New Roman"/>
          <w:b/>
          <w:bCs/>
          <w:sz w:val="24"/>
          <w:szCs w:val="24"/>
        </w:rPr>
        <w:t>Работа с научно-популярным,учебным и другими текстами</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Понимание заглавия произведения, адекватное соотноше</w:t>
      </w:r>
      <w:r w:rsidRPr="00390B3C">
        <w:rPr>
          <w:rFonts w:ascii="Times New Roman" w:hAnsi="Times New Roman" w:cs="Times New Roman"/>
          <w:sz w:val="24"/>
          <w:szCs w:val="24"/>
        </w:rPr>
        <w:softHyphen/>
        <w:t>ние с его содержанием. Определение особенностей учебного и научно-популярного текстов (передача информации). Знаком</w:t>
      </w:r>
      <w:r w:rsidRPr="00390B3C">
        <w:rPr>
          <w:rFonts w:ascii="Times New Roman" w:hAnsi="Times New Roman" w:cs="Times New Roman"/>
          <w:sz w:val="24"/>
          <w:szCs w:val="24"/>
        </w:rPr>
        <w:softHyphen/>
        <w:t>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w:t>
      </w:r>
      <w:r w:rsidRPr="00390B3C">
        <w:rPr>
          <w:rFonts w:ascii="Times New Roman" w:hAnsi="Times New Roman" w:cs="Times New Roman"/>
          <w:sz w:val="24"/>
          <w:szCs w:val="24"/>
        </w:rPr>
        <w:softHyphen/>
        <w:t>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Умение работать с учебными заданиями, обобщающими вопросами и справочным материалом.</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b/>
          <w:sz w:val="24"/>
          <w:szCs w:val="24"/>
        </w:rPr>
      </w:pPr>
      <w:r w:rsidRPr="00390B3C">
        <w:rPr>
          <w:rFonts w:ascii="Times New Roman" w:hAnsi="Times New Roman" w:cs="Times New Roman"/>
          <w:b/>
          <w:sz w:val="24"/>
          <w:szCs w:val="24"/>
        </w:rPr>
        <w:t>Умение говорить (культура речевого общения)</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Осознание диалога как вида речи. Особенности диалогиче</w:t>
      </w:r>
      <w:r w:rsidRPr="00390B3C">
        <w:rPr>
          <w:rFonts w:ascii="Times New Roman" w:hAnsi="Times New Roman" w:cs="Times New Roman"/>
          <w:sz w:val="24"/>
          <w:szCs w:val="24"/>
        </w:rPr>
        <w:softHyphen/>
        <w:t>ского общения: умение понимать вопросы, отвечать на них и самостоятельно задавать вопросы по тексту; внимательно вы</w:t>
      </w:r>
      <w:r w:rsidRPr="00390B3C">
        <w:rPr>
          <w:rFonts w:ascii="Times New Roman" w:hAnsi="Times New Roman" w:cs="Times New Roman"/>
          <w:sz w:val="24"/>
          <w:szCs w:val="24"/>
        </w:rPr>
        <w:softHyphen/>
        <w:t>слушивать, не перебивая, собеседника и в вежливой форме вы</w:t>
      </w:r>
      <w:r w:rsidRPr="00390B3C">
        <w:rPr>
          <w:rFonts w:ascii="Times New Roman" w:hAnsi="Times New Roman" w:cs="Times New Roman"/>
          <w:sz w:val="24"/>
          <w:szCs w:val="24"/>
        </w:rPr>
        <w:softHyphen/>
        <w:t>сказывать свою точку зрения по обсуждаемому произведению (художественному, учебному, научно-познавательному). Умение проявлять доброжелательность к собеседнику. Доказательство 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Работа со словом (распознавать прямое и переносное зна</w:t>
      </w:r>
      <w:r w:rsidRPr="00390B3C">
        <w:rPr>
          <w:rFonts w:ascii="Times New Roman" w:hAnsi="Times New Roman" w:cs="Times New Roman"/>
          <w:sz w:val="24"/>
          <w:szCs w:val="24"/>
        </w:rPr>
        <w:softHyphen/>
        <w:t>чение слов, их многозначность), целенаправленное пополнение активного словарного запаса. Работа со словарями.</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Умение построить монологическое речевое высказывание не</w:t>
      </w:r>
      <w:r w:rsidRPr="00390B3C">
        <w:rPr>
          <w:rFonts w:ascii="Times New Roman" w:hAnsi="Times New Roman" w:cs="Times New Roman"/>
          <w:sz w:val="24"/>
          <w:szCs w:val="24"/>
        </w:rPr>
        <w:softHyphen/>
        <w:t>большого объёма с опорой на авторский текст, по предложен</w:t>
      </w:r>
      <w:r w:rsidRPr="00390B3C">
        <w:rPr>
          <w:rFonts w:ascii="Times New Roman" w:hAnsi="Times New Roman" w:cs="Times New Roman"/>
          <w:sz w:val="24"/>
          <w:szCs w:val="24"/>
        </w:rPr>
        <w:softHyphen/>
        <w:t>ной теме или в форме ответа на вопрос. Формирование грам</w:t>
      </w:r>
      <w:r w:rsidRPr="00390B3C">
        <w:rPr>
          <w:rFonts w:ascii="Times New Roman" w:hAnsi="Times New Roman" w:cs="Times New Roman"/>
          <w:sz w:val="24"/>
          <w:szCs w:val="24"/>
        </w:rPr>
        <w:softHyphen/>
        <w:t>матически правильной речи, эмоциональной выразительности и содержательности. Отражение основной мысли текста в вы</w:t>
      </w:r>
      <w:r w:rsidRPr="00390B3C">
        <w:rPr>
          <w:rFonts w:ascii="Times New Roman" w:hAnsi="Times New Roman" w:cs="Times New Roman"/>
          <w:sz w:val="24"/>
          <w:szCs w:val="24"/>
        </w:rPr>
        <w:softHyphen/>
        <w:t>сказывании. Передача содержания прочитанного или прослу</w:t>
      </w:r>
      <w:r w:rsidRPr="00390B3C">
        <w:rPr>
          <w:rFonts w:ascii="Times New Roman" w:hAnsi="Times New Roman" w:cs="Times New Roman"/>
          <w:sz w:val="24"/>
          <w:szCs w:val="24"/>
        </w:rPr>
        <w:softHyphen/>
        <w:t>шанного с учётом специфики научно-популярного, учебного и художественного текстов. Передача впечатлений (из повседнев</w:t>
      </w:r>
      <w:r w:rsidRPr="00390B3C">
        <w:rPr>
          <w:rFonts w:ascii="Times New Roman" w:hAnsi="Times New Roman" w:cs="Times New Roman"/>
          <w:sz w:val="24"/>
          <w:szCs w:val="24"/>
        </w:rPr>
        <w:softHyphen/>
        <w:t>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w:t>
      </w:r>
      <w:r w:rsidRPr="00390B3C">
        <w:rPr>
          <w:rFonts w:ascii="Times New Roman" w:hAnsi="Times New Roman" w:cs="Times New Roman"/>
          <w:sz w:val="24"/>
          <w:szCs w:val="24"/>
        </w:rPr>
        <w:softHyphen/>
        <w:t>ния. Отбор и использование выразительных средств (синонимы, антонимы, сравнения) с учётом особенностей монологического высказывания.</w:t>
      </w:r>
    </w:p>
    <w:p w:rsidR="005C75EA" w:rsidRPr="00390B3C" w:rsidRDefault="005C75EA" w:rsidP="005C75EA">
      <w:pPr>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lastRenderedPageBreak/>
        <w:t>Устное сочинение как продолжение прочитанного произ</w:t>
      </w:r>
      <w:r w:rsidRPr="00390B3C">
        <w:rPr>
          <w:rFonts w:ascii="Times New Roman" w:hAnsi="Times New Roman" w:cs="Times New Roman"/>
          <w:sz w:val="24"/>
          <w:szCs w:val="24"/>
        </w:rPr>
        <w:softHyphen/>
        <w:t>ведения, отдельных его сюжетных линий, короткий рассказ по рисункам либо на заданную тему.</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b/>
          <w:bCs/>
          <w:sz w:val="24"/>
          <w:szCs w:val="24"/>
        </w:rPr>
        <w:t>Письмо (культура письменной речи)</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Нормы письменной речи: соответствие содержания заголо</w:t>
      </w:r>
      <w:r w:rsidRPr="00390B3C">
        <w:rPr>
          <w:rFonts w:ascii="Times New Roman" w:hAnsi="Times New Roman" w:cs="Times New Roman"/>
          <w:sz w:val="24"/>
          <w:szCs w:val="24"/>
        </w:rPr>
        <w:softHyphen/>
        <w:t>вку (отражение темы, места действия, характеров героев), ис</w:t>
      </w:r>
      <w:r w:rsidRPr="00390B3C">
        <w:rPr>
          <w:rFonts w:ascii="Times New Roman" w:hAnsi="Times New Roman" w:cs="Times New Roman"/>
          <w:sz w:val="24"/>
          <w:szCs w:val="24"/>
        </w:rPr>
        <w:softHyphen/>
        <w:t>пользование в письменной речи выразительных средств языка (синонимы, антонимы, сравнения) в мини-сочинениях (пове</w:t>
      </w:r>
      <w:r w:rsidRPr="00390B3C">
        <w:rPr>
          <w:rFonts w:ascii="Times New Roman" w:hAnsi="Times New Roman" w:cs="Times New Roman"/>
          <w:sz w:val="24"/>
          <w:szCs w:val="24"/>
        </w:rPr>
        <w:softHyphen/>
        <w:t>ствование, описание, рассуждение), рассказ на заданную тему, отзыв о прочитанной книге.</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b/>
          <w:bCs/>
          <w:sz w:val="24"/>
          <w:szCs w:val="24"/>
        </w:rPr>
        <w:t>Круг детского чтения</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Знакомство с культурно-историческим наследием России, с общечеловеческими ценностями.</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Произведения устного народного творчества разных наро</w:t>
      </w:r>
      <w:r w:rsidRPr="00390B3C">
        <w:rPr>
          <w:rFonts w:ascii="Times New Roman" w:hAnsi="Times New Roman" w:cs="Times New Roman"/>
          <w:sz w:val="24"/>
          <w:szCs w:val="24"/>
        </w:rPr>
        <w:softHyphen/>
        <w:t>дов (малые фольклорные жанры, народные сказки о животных, бытовые и волшебные сказки народов России и зарубежных стран). Знакомство с поэзией А.С. Пушкина, М.Ю. Лермонто</w:t>
      </w:r>
      <w:r w:rsidRPr="00390B3C">
        <w:rPr>
          <w:rFonts w:ascii="Times New Roman" w:hAnsi="Times New Roman" w:cs="Times New Roman"/>
          <w:sz w:val="24"/>
          <w:szCs w:val="24"/>
        </w:rPr>
        <w:softHyphen/>
        <w:t>ва, Л.Н. Толстого, А.П. Чехова и других классиков отечествен</w:t>
      </w:r>
      <w:r w:rsidRPr="00390B3C">
        <w:rPr>
          <w:rFonts w:ascii="Times New Roman" w:hAnsi="Times New Roman" w:cs="Times New Roman"/>
          <w:sz w:val="24"/>
          <w:szCs w:val="24"/>
        </w:rPr>
        <w:softHyphen/>
        <w:t xml:space="preserve">ной литературы </w:t>
      </w:r>
      <w:r w:rsidRPr="00390B3C">
        <w:rPr>
          <w:rFonts w:ascii="Times New Roman" w:hAnsi="Times New Roman" w:cs="Times New Roman"/>
          <w:sz w:val="24"/>
          <w:szCs w:val="24"/>
          <w:lang w:val="en-US"/>
        </w:rPr>
        <w:t>XIX</w:t>
      </w:r>
      <w:r w:rsidRPr="00390B3C">
        <w:rPr>
          <w:rFonts w:ascii="Times New Roman" w:hAnsi="Times New Roman" w:cs="Times New Roman"/>
          <w:sz w:val="24"/>
          <w:szCs w:val="24"/>
        </w:rPr>
        <w:t>—</w:t>
      </w:r>
      <w:r w:rsidRPr="00390B3C">
        <w:rPr>
          <w:rFonts w:ascii="Times New Roman" w:hAnsi="Times New Roman" w:cs="Times New Roman"/>
          <w:sz w:val="24"/>
          <w:szCs w:val="24"/>
          <w:lang w:val="en-US"/>
        </w:rPr>
        <w:t>XX</w:t>
      </w:r>
      <w:r w:rsidRPr="00390B3C">
        <w:rPr>
          <w:rFonts w:ascii="Times New Roman" w:hAnsi="Times New Roman" w:cs="Times New Roman"/>
          <w:sz w:val="24"/>
          <w:szCs w:val="24"/>
        </w:rPr>
        <w:t xml:space="preserve"> вв., классиков детской литературы, знакомство с произведениями современной отечественной (с учётом многона</w:t>
      </w:r>
      <w:r w:rsidRPr="00390B3C">
        <w:rPr>
          <w:rFonts w:ascii="Times New Roman" w:hAnsi="Times New Roman" w:cs="Times New Roman"/>
          <w:sz w:val="24"/>
          <w:szCs w:val="24"/>
        </w:rPr>
        <w:softHyphen/>
        <w:t>ционального характера России) и зарубежной литературы, до</w:t>
      </w:r>
      <w:r w:rsidRPr="00390B3C">
        <w:rPr>
          <w:rFonts w:ascii="Times New Roman" w:hAnsi="Times New Roman" w:cs="Times New Roman"/>
          <w:sz w:val="24"/>
          <w:szCs w:val="24"/>
        </w:rPr>
        <w:softHyphen/>
        <w:t>ступными для восприятия младших школьников.</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Тематика чтения обогащена введением в круг чтения млад</w:t>
      </w:r>
      <w:r w:rsidRPr="00390B3C">
        <w:rPr>
          <w:rFonts w:ascii="Times New Roman" w:hAnsi="Times New Roman" w:cs="Times New Roman"/>
          <w:sz w:val="24"/>
          <w:szCs w:val="24"/>
        </w:rPr>
        <w:softHyphen/>
        <w:t>ших школьников мифов Древней Греции, житийной литературы и произведений о защитниках и подвижниках Отечества.</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Книги разных видов: художественная, историческая, при</w:t>
      </w:r>
      <w:r w:rsidRPr="00390B3C">
        <w:rPr>
          <w:rFonts w:ascii="Times New Roman" w:hAnsi="Times New Roman" w:cs="Times New Roman"/>
          <w:sz w:val="24"/>
          <w:szCs w:val="24"/>
        </w:rPr>
        <w:softHyphen/>
        <w:t>ключенческая, фантастическая, научно-популярная, справочно-энциклопедическая литература, детские периодические издания.</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Основные темы детского чтения: фольклор разных народов, произведения о Родине, природе, детях, братьях наших мень</w:t>
      </w:r>
      <w:r w:rsidRPr="00390B3C">
        <w:rPr>
          <w:rFonts w:ascii="Times New Roman" w:hAnsi="Times New Roman" w:cs="Times New Roman"/>
          <w:sz w:val="24"/>
          <w:szCs w:val="24"/>
        </w:rPr>
        <w:softHyphen/>
        <w:t>ших, добре, дружбе, честности, юмористические произведения.</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b/>
          <w:bCs/>
          <w:sz w:val="24"/>
          <w:szCs w:val="24"/>
        </w:rPr>
        <w:t>Литературоведческая пропедевтика</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i/>
          <w:iCs/>
          <w:sz w:val="24"/>
          <w:szCs w:val="24"/>
        </w:rPr>
        <w:t>(практическое освоение)</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Нахождение в тексте художественного произведения (с помо</w:t>
      </w:r>
      <w:r w:rsidRPr="00390B3C">
        <w:rPr>
          <w:rFonts w:ascii="Times New Roman" w:hAnsi="Times New Roman" w:cs="Times New Roman"/>
          <w:sz w:val="24"/>
          <w:szCs w:val="24"/>
        </w:rPr>
        <w:softHyphen/>
        <w:t>щью учителя) средств выразительности: синонимов, антонимов, эпитетов, сравнений, метафор и осмысление их значения.</w:t>
      </w:r>
    </w:p>
    <w:p w:rsidR="005C75EA" w:rsidRPr="00390B3C" w:rsidRDefault="005C75EA" w:rsidP="005C75EA">
      <w:pPr>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Первоначальная ориентировка в литературных понятиях: ху</w:t>
      </w:r>
      <w:r w:rsidRPr="00390B3C">
        <w:rPr>
          <w:rFonts w:ascii="Times New Roman" w:hAnsi="Times New Roman" w:cs="Times New Roman"/>
          <w:sz w:val="24"/>
          <w:szCs w:val="24"/>
        </w:rPr>
        <w:softHyphen/>
        <w:t>дожественное произведение, искусство слова, автор (рассказчик), сюжет (последовательность событий), тема. Герой произведения: его портрет, речь, поступки, мысли, отношение автора к герою.</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Общее представление об особенностях построения разных видов рассказывания: повествования (рассказ), описания (пей</w:t>
      </w:r>
      <w:r w:rsidRPr="00390B3C">
        <w:rPr>
          <w:rFonts w:ascii="Times New Roman" w:hAnsi="Times New Roman" w:cs="Times New Roman"/>
          <w:sz w:val="24"/>
          <w:szCs w:val="24"/>
        </w:rPr>
        <w:softHyphen/>
        <w:t>заж, портрет, интерьер), рассуждения (монолог героя, диалог героев).</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Сравнение прозаической и стихотворной речи (узнавание, различение), выделение особенностей стихотворного произве</w:t>
      </w:r>
      <w:r w:rsidRPr="00390B3C">
        <w:rPr>
          <w:rFonts w:ascii="Times New Roman" w:hAnsi="Times New Roman" w:cs="Times New Roman"/>
          <w:sz w:val="24"/>
          <w:szCs w:val="24"/>
        </w:rPr>
        <w:softHyphen/>
        <w:t>дения (ритм, рифма).</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Фольклорные и авторские художественные произведения (их различение).</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Жанровое разнообразие произведений. Малые фольклорные формы (колыбельные песни, потешки, пословицы, поговорки, загадки): узнавание, различение, определение основного смыс</w:t>
      </w:r>
      <w:r w:rsidRPr="00390B3C">
        <w:rPr>
          <w:rFonts w:ascii="Times New Roman" w:hAnsi="Times New Roman" w:cs="Times New Roman"/>
          <w:sz w:val="24"/>
          <w:szCs w:val="24"/>
        </w:rPr>
        <w:softHyphen/>
        <w:t>ла. Сказки о животных, бытовые, волшебные. Художественные особенности сказок: лексика, построение (композиция). Лите</w:t>
      </w:r>
      <w:r w:rsidRPr="00390B3C">
        <w:rPr>
          <w:rFonts w:ascii="Times New Roman" w:hAnsi="Times New Roman" w:cs="Times New Roman"/>
          <w:sz w:val="24"/>
          <w:szCs w:val="24"/>
        </w:rPr>
        <w:softHyphen/>
        <w:t>ратурная (авторская) сказка.</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Рассказ, стихотворение, басня — общее представление о жан</w:t>
      </w:r>
      <w:r w:rsidRPr="00390B3C">
        <w:rPr>
          <w:rFonts w:ascii="Times New Roman" w:hAnsi="Times New Roman" w:cs="Times New Roman"/>
          <w:sz w:val="24"/>
          <w:szCs w:val="24"/>
        </w:rPr>
        <w:softHyphen/>
        <w:t>ре, наблюдение за особенностями построения и выразительны</w:t>
      </w:r>
      <w:r w:rsidRPr="00390B3C">
        <w:rPr>
          <w:rFonts w:ascii="Times New Roman" w:hAnsi="Times New Roman" w:cs="Times New Roman"/>
          <w:sz w:val="24"/>
          <w:szCs w:val="24"/>
        </w:rPr>
        <w:softHyphen/>
        <w:t>ми средствами.</w:t>
      </w:r>
    </w:p>
    <w:p w:rsidR="005C75EA" w:rsidRPr="00390B3C" w:rsidRDefault="005C75EA" w:rsidP="005C75EA">
      <w:pPr>
        <w:shd w:val="clear" w:color="auto" w:fill="FFFFFF"/>
        <w:autoSpaceDE w:val="0"/>
        <w:autoSpaceDN w:val="0"/>
        <w:adjustRightInd w:val="0"/>
        <w:spacing w:after="0" w:line="240" w:lineRule="auto"/>
        <w:ind w:firstLine="540"/>
        <w:jc w:val="both"/>
        <w:rPr>
          <w:rFonts w:ascii="Times New Roman" w:hAnsi="Times New Roman" w:cs="Times New Roman"/>
          <w:b/>
          <w:sz w:val="24"/>
          <w:szCs w:val="24"/>
        </w:rPr>
      </w:pPr>
      <w:r w:rsidRPr="00390B3C">
        <w:rPr>
          <w:rFonts w:ascii="Times New Roman" w:hAnsi="Times New Roman" w:cs="Times New Roman"/>
          <w:b/>
          <w:sz w:val="24"/>
          <w:szCs w:val="24"/>
        </w:rPr>
        <w:t>Творческая деятельность обучающихся</w:t>
      </w:r>
      <w:r w:rsidRPr="00390B3C">
        <w:rPr>
          <w:rFonts w:ascii="Times New Roman" w:hAnsi="Times New Roman" w:cs="Times New Roman"/>
          <w:sz w:val="24"/>
          <w:szCs w:val="24"/>
        </w:rPr>
        <w:t>(на основе литературных произведений)</w:t>
      </w:r>
    </w:p>
    <w:p w:rsidR="005C75EA" w:rsidRPr="00F4665C" w:rsidRDefault="005C75EA" w:rsidP="00F4665C">
      <w:pPr>
        <w:shd w:val="clear" w:color="auto" w:fill="FFFFFF"/>
        <w:autoSpaceDE w:val="0"/>
        <w:autoSpaceDN w:val="0"/>
        <w:adjustRightInd w:val="0"/>
        <w:spacing w:after="0" w:line="240" w:lineRule="auto"/>
        <w:ind w:firstLine="540"/>
        <w:jc w:val="both"/>
        <w:rPr>
          <w:rFonts w:ascii="Times New Roman" w:hAnsi="Times New Roman" w:cs="Times New Roman"/>
          <w:sz w:val="24"/>
          <w:szCs w:val="24"/>
        </w:rPr>
      </w:pPr>
      <w:r w:rsidRPr="00390B3C">
        <w:rPr>
          <w:rFonts w:ascii="Times New Roman" w:hAnsi="Times New Roman" w:cs="Times New Roman"/>
          <w:sz w:val="24"/>
          <w:szCs w:val="24"/>
        </w:rPr>
        <w:t>Интерпретация текста литературного произведения в творче</w:t>
      </w:r>
      <w:r w:rsidRPr="00390B3C">
        <w:rPr>
          <w:rFonts w:ascii="Times New Roman" w:hAnsi="Times New Roman" w:cs="Times New Roman"/>
          <w:sz w:val="24"/>
          <w:szCs w:val="24"/>
        </w:rPr>
        <w:softHyphen/>
        <w:t>ской деятельности учащихся: чтение по ролям, инсценирование, драматизация, устное словесное рисование, знакомство с раз</w:t>
      </w:r>
      <w:r w:rsidRPr="00390B3C">
        <w:rPr>
          <w:rFonts w:ascii="Times New Roman" w:hAnsi="Times New Roman" w:cs="Times New Roman"/>
          <w:sz w:val="24"/>
          <w:szCs w:val="24"/>
        </w:rPr>
        <w:softHyphen/>
        <w:t>личными способами работы с деформированным текстом и ис</w:t>
      </w:r>
      <w:r w:rsidRPr="00390B3C">
        <w:rPr>
          <w:rFonts w:ascii="Times New Roman" w:hAnsi="Times New Roman" w:cs="Times New Roman"/>
          <w:sz w:val="24"/>
          <w:szCs w:val="24"/>
        </w:rPr>
        <w:softHyphen/>
        <w:t xml:space="preserve">пользование их (установление причинно-следственных связей, последовательности </w:t>
      </w:r>
      <w:r w:rsidRPr="00390B3C">
        <w:rPr>
          <w:rFonts w:ascii="Times New Roman" w:hAnsi="Times New Roman" w:cs="Times New Roman"/>
          <w:sz w:val="24"/>
          <w:szCs w:val="24"/>
        </w:rPr>
        <w:lastRenderedPageBreak/>
        <w:t>событий, изложение с элементами сочине</w:t>
      </w:r>
      <w:r w:rsidRPr="00390B3C">
        <w:rPr>
          <w:rFonts w:ascii="Times New Roman" w:hAnsi="Times New Roman" w:cs="Times New Roman"/>
          <w:sz w:val="24"/>
          <w:szCs w:val="24"/>
        </w:rPr>
        <w:softHyphen/>
        <w:t>ния, создание собственного текста на основе художественного произведения (текст по аналогии), репродукций картин худож</w:t>
      </w:r>
      <w:r w:rsidRPr="00390B3C">
        <w:rPr>
          <w:rFonts w:ascii="Times New Roman" w:hAnsi="Times New Roman" w:cs="Times New Roman"/>
          <w:sz w:val="24"/>
          <w:szCs w:val="24"/>
        </w:rPr>
        <w:softHyphen/>
        <w:t>ников,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w:t>
      </w:r>
      <w:r w:rsidRPr="00390B3C">
        <w:rPr>
          <w:rFonts w:ascii="Times New Roman" w:hAnsi="Times New Roman" w:cs="Times New Roman"/>
          <w:sz w:val="24"/>
          <w:szCs w:val="24"/>
        </w:rPr>
        <w:softHyphen/>
        <w:t>тературные произведения, созвучные своему эмоциональному настрою, объяснять свой выбор.</w:t>
      </w:r>
    </w:p>
    <w:p w:rsidR="006C0C27" w:rsidRPr="0036240C" w:rsidRDefault="00B32FA6" w:rsidP="006C0C27">
      <w:pPr>
        <w:tabs>
          <w:tab w:val="left" w:pos="1498"/>
        </w:tabs>
        <w:spacing w:after="0" w:line="240" w:lineRule="auto"/>
        <w:ind w:left="360"/>
        <w:jc w:val="both"/>
        <w:rPr>
          <w:rFonts w:ascii="Times New Roman" w:eastAsia="Times New Roman" w:hAnsi="Times New Roman" w:cs="Times New Roman"/>
          <w:b/>
          <w:bCs/>
          <w:color w:val="000000" w:themeColor="text1"/>
          <w:sz w:val="24"/>
          <w:szCs w:val="24"/>
        </w:rPr>
      </w:pPr>
      <w:r w:rsidRPr="0036240C">
        <w:rPr>
          <w:rFonts w:ascii="Times New Roman" w:eastAsia="Times New Roman" w:hAnsi="Times New Roman" w:cs="Times New Roman"/>
          <w:b/>
          <w:bCs/>
          <w:color w:val="000000" w:themeColor="text1"/>
          <w:sz w:val="24"/>
          <w:szCs w:val="24"/>
        </w:rPr>
        <w:t xml:space="preserve">2.2.2.3. </w:t>
      </w:r>
      <w:r w:rsidR="002A52C3" w:rsidRPr="0036240C">
        <w:rPr>
          <w:rFonts w:ascii="Times New Roman" w:eastAsia="Times New Roman" w:hAnsi="Times New Roman" w:cs="Times New Roman"/>
          <w:b/>
          <w:bCs/>
          <w:color w:val="000000" w:themeColor="text1"/>
          <w:sz w:val="24"/>
          <w:szCs w:val="24"/>
        </w:rPr>
        <w:t>Родной язык</w:t>
      </w:r>
    </w:p>
    <w:p w:rsidR="002A52C3" w:rsidRPr="0015295E" w:rsidRDefault="0015295E" w:rsidP="0015295E">
      <w:pPr>
        <w:tabs>
          <w:tab w:val="left" w:pos="1498"/>
        </w:tabs>
        <w:spacing w:after="0" w:line="240" w:lineRule="auto"/>
        <w:ind w:left="360"/>
        <w:jc w:val="both"/>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
          <w:bCs/>
          <w:color w:val="000000" w:themeColor="text1"/>
          <w:sz w:val="24"/>
          <w:szCs w:val="24"/>
        </w:rPr>
        <w:t xml:space="preserve">2.2.2.3.1. </w:t>
      </w:r>
      <w:r w:rsidR="002A52C3" w:rsidRPr="007B68FC">
        <w:rPr>
          <w:rFonts w:ascii="Times New Roman" w:eastAsia="Times New Roman" w:hAnsi="Times New Roman" w:cs="Times New Roman"/>
          <w:b/>
          <w:bCs/>
          <w:color w:val="000000" w:themeColor="text1"/>
          <w:sz w:val="24"/>
          <w:szCs w:val="24"/>
        </w:rPr>
        <w:t>Родной</w:t>
      </w:r>
      <w:r w:rsidR="005F397B" w:rsidRPr="007B68FC">
        <w:rPr>
          <w:rFonts w:ascii="Times New Roman" w:eastAsia="Times New Roman" w:hAnsi="Times New Roman" w:cs="Times New Roman"/>
          <w:b/>
          <w:bCs/>
          <w:color w:val="000000" w:themeColor="text1"/>
          <w:sz w:val="24"/>
          <w:szCs w:val="24"/>
        </w:rPr>
        <w:t>(татарский)</w:t>
      </w:r>
      <w:r w:rsidR="002A52C3" w:rsidRPr="007B68FC">
        <w:rPr>
          <w:rFonts w:ascii="Times New Roman" w:eastAsia="Times New Roman" w:hAnsi="Times New Roman" w:cs="Times New Roman"/>
          <w:b/>
          <w:bCs/>
          <w:color w:val="000000" w:themeColor="text1"/>
          <w:sz w:val="24"/>
          <w:szCs w:val="24"/>
        </w:rPr>
        <w:t xml:space="preserve"> язык </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 xml:space="preserve">Давайте познакомимся! Знакомство с одноклассниками, учителем, персонажами детских произведений: имя, возраст. Приветствие, прощание (с использованием типичных фраз </w:t>
      </w:r>
      <w:r>
        <w:rPr>
          <w:rFonts w:ascii="Times New Roman" w:eastAsia="Times New Roman" w:hAnsi="Times New Roman" w:cs="Times New Roman"/>
          <w:bCs/>
          <w:sz w:val="24"/>
          <w:szCs w:val="24"/>
        </w:rPr>
        <w:t>и татарского речевого этикета).</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Моя школа и мой класс. Учебные предметы, школьные принадлежности. Учебные занятия, отметки, домашние задания. Школьна</w:t>
      </w:r>
      <w:r>
        <w:rPr>
          <w:rFonts w:ascii="Times New Roman" w:eastAsia="Times New Roman" w:hAnsi="Times New Roman" w:cs="Times New Roman"/>
          <w:bCs/>
          <w:sz w:val="24"/>
          <w:szCs w:val="24"/>
        </w:rPr>
        <w:t>я библиотека.</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rPr>
        <w:t>Я</w:t>
      </w:r>
      <w:r w:rsidRPr="00E43BD5">
        <w:rPr>
          <w:rFonts w:ascii="Times New Roman" w:eastAsia="Times New Roman" w:hAnsi="Times New Roman" w:cs="Times New Roman"/>
          <w:bCs/>
          <w:sz w:val="24"/>
          <w:szCs w:val="24"/>
        </w:rPr>
        <w:t>и моя семья. Члены семьи, их имена, профессии, возраст, внешность, че</w:t>
      </w:r>
      <w:r>
        <w:rPr>
          <w:rFonts w:ascii="Times New Roman" w:eastAsia="Times New Roman" w:hAnsi="Times New Roman" w:cs="Times New Roman"/>
          <w:bCs/>
          <w:sz w:val="24"/>
          <w:szCs w:val="24"/>
        </w:rPr>
        <w:t>рты характера, увлечения/хобби.</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Помощь родителям. Как я помогаю родителям? Совместный домашний т</w:t>
      </w:r>
      <w:r>
        <w:rPr>
          <w:rFonts w:ascii="Times New Roman" w:eastAsia="Times New Roman" w:hAnsi="Times New Roman" w:cs="Times New Roman"/>
          <w:bCs/>
          <w:sz w:val="24"/>
          <w:szCs w:val="24"/>
        </w:rPr>
        <w:t>руд. Оценка своей деятельности.</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Мой день. Распорядок дня. Гигиена. Здоро</w:t>
      </w:r>
      <w:r>
        <w:rPr>
          <w:rFonts w:ascii="Times New Roman" w:eastAsia="Times New Roman" w:hAnsi="Times New Roman" w:cs="Times New Roman"/>
          <w:bCs/>
          <w:sz w:val="24"/>
          <w:szCs w:val="24"/>
        </w:rPr>
        <w:t>вье.</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Покупки. В магазине продук</w:t>
      </w:r>
      <w:r>
        <w:rPr>
          <w:rFonts w:ascii="Times New Roman" w:eastAsia="Times New Roman" w:hAnsi="Times New Roman" w:cs="Times New Roman"/>
          <w:bCs/>
          <w:sz w:val="24"/>
          <w:szCs w:val="24"/>
        </w:rPr>
        <w:t>тов, одежды, посуды.  На рынке.</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rPr>
        <w:t>В</w:t>
      </w:r>
      <w:r w:rsidRPr="00E43BD5">
        <w:rPr>
          <w:rFonts w:ascii="Times New Roman" w:eastAsia="Times New Roman" w:hAnsi="Times New Roman" w:cs="Times New Roman"/>
          <w:bCs/>
          <w:sz w:val="24"/>
          <w:szCs w:val="24"/>
        </w:rPr>
        <w:t xml:space="preserve">столовой. В школьной столовой. </w:t>
      </w:r>
      <w:r>
        <w:rPr>
          <w:rFonts w:ascii="Times New Roman" w:eastAsia="Times New Roman" w:hAnsi="Times New Roman" w:cs="Times New Roman"/>
          <w:bCs/>
          <w:sz w:val="24"/>
          <w:szCs w:val="24"/>
        </w:rPr>
        <w:t>Любимая еда. Мы накрываем стол.</w:t>
      </w:r>
    </w:p>
    <w:p w:rsidR="00CB3105" w:rsidRPr="00E43BD5" w:rsidRDefault="00CB3105" w:rsidP="00CB3105">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Я</w:t>
      </w:r>
      <w:r w:rsidRPr="00E43BD5">
        <w:rPr>
          <w:rFonts w:ascii="Times New Roman" w:eastAsia="Times New Roman" w:hAnsi="Times New Roman" w:cs="Times New Roman"/>
          <w:bCs/>
          <w:sz w:val="24"/>
          <w:szCs w:val="24"/>
        </w:rPr>
        <w:t>и мои друзья. Имя, возраст, внешность, характер, увлечения. Совместные занятия. Письмо другу.</w:t>
      </w:r>
    </w:p>
    <w:p w:rsidR="00CB3105" w:rsidRPr="00E43BD5" w:rsidRDefault="00CB3105" w:rsidP="00CB3105">
      <w:pPr>
        <w:tabs>
          <w:tab w:val="left" w:pos="949"/>
        </w:tabs>
        <w:spacing w:after="0" w:line="240" w:lineRule="auto"/>
        <w:rPr>
          <w:rFonts w:ascii="Times New Roman" w:eastAsia="Times New Roman" w:hAnsi="Times New Roman" w:cs="Times New Roman"/>
          <w:bCs/>
          <w:sz w:val="24"/>
          <w:szCs w:val="24"/>
        </w:rPr>
      </w:pPr>
      <w:r w:rsidRPr="00E43BD5">
        <w:rPr>
          <w:rFonts w:ascii="Times New Roman" w:eastAsia="Times New Roman" w:hAnsi="Times New Roman" w:cs="Times New Roman"/>
          <w:bCs/>
          <w:sz w:val="24"/>
          <w:szCs w:val="24"/>
        </w:rPr>
        <w:t>Праздники. День рождения, Новый год, 8 Марта, День мам. Национальные традиции татарского и русского народов. Подарки. Поздравления.</w:t>
      </w:r>
    </w:p>
    <w:p w:rsidR="00CB3105" w:rsidRPr="00E43BD5" w:rsidRDefault="00CB3105" w:rsidP="00CB3105">
      <w:pPr>
        <w:tabs>
          <w:tab w:val="left" w:pos="949"/>
        </w:tabs>
        <w:spacing w:after="0" w:line="240" w:lineRule="auto"/>
        <w:rPr>
          <w:rFonts w:ascii="Times New Roman" w:eastAsia="Times New Roman" w:hAnsi="Times New Roman" w:cs="Times New Roman"/>
          <w:bCs/>
          <w:sz w:val="24"/>
          <w:szCs w:val="24"/>
        </w:rPr>
      </w:pPr>
      <w:r w:rsidRPr="00E43BD5">
        <w:rPr>
          <w:rFonts w:ascii="Times New Roman" w:eastAsia="Times New Roman" w:hAnsi="Times New Roman" w:cs="Times New Roman"/>
          <w:bCs/>
          <w:sz w:val="24"/>
          <w:szCs w:val="24"/>
        </w:rPr>
        <w:t xml:space="preserve">Спорт и спортивные игры. Летние, зимние </w:t>
      </w:r>
      <w:r>
        <w:rPr>
          <w:rFonts w:ascii="Times New Roman" w:eastAsia="Times New Roman" w:hAnsi="Times New Roman" w:cs="Times New Roman"/>
          <w:bCs/>
          <w:sz w:val="24"/>
          <w:szCs w:val="24"/>
        </w:rPr>
        <w:t>виды спорта. Спортивные кружки.</w:t>
      </w:r>
    </w:p>
    <w:p w:rsidR="00CB3105" w:rsidRPr="00E43BD5" w:rsidRDefault="00CB3105" w:rsidP="00CB3105">
      <w:pPr>
        <w:tabs>
          <w:tab w:val="left" w:pos="949"/>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w:t>
      </w:r>
      <w:r w:rsidRPr="00E43BD5">
        <w:rPr>
          <w:rFonts w:ascii="Times New Roman" w:eastAsia="Times New Roman" w:hAnsi="Times New Roman" w:cs="Times New Roman"/>
          <w:bCs/>
          <w:sz w:val="24"/>
          <w:szCs w:val="24"/>
        </w:rPr>
        <w:t>оя Республика. Общие сведения: название, символика, национальности, столица, города. Транспорт. Достопримечательности.</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 xml:space="preserve">Природа родного края. </w:t>
      </w:r>
      <w:r>
        <w:rPr>
          <w:rFonts w:ascii="Times New Roman" w:eastAsia="Times New Roman" w:hAnsi="Times New Roman" w:cs="Times New Roman"/>
          <w:bCs/>
          <w:sz w:val="24"/>
          <w:szCs w:val="24"/>
        </w:rPr>
        <w:t>Времена года. Погода. Экология</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Дикие и домашние животные, пт</w:t>
      </w:r>
      <w:r>
        <w:rPr>
          <w:rFonts w:ascii="Times New Roman" w:eastAsia="Times New Roman" w:hAnsi="Times New Roman" w:cs="Times New Roman"/>
          <w:bCs/>
          <w:sz w:val="24"/>
          <w:szCs w:val="24"/>
        </w:rPr>
        <w:t>ицы. Любимое домашнее животное</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Поездки и путешествия. Летний отдых. Отдых зимой. Отдых на мо</w:t>
      </w:r>
      <w:r>
        <w:rPr>
          <w:rFonts w:ascii="Times New Roman" w:eastAsia="Times New Roman" w:hAnsi="Times New Roman" w:cs="Times New Roman"/>
          <w:bCs/>
          <w:sz w:val="24"/>
          <w:szCs w:val="24"/>
        </w:rPr>
        <w:t>ре. Отдых в деревне</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Выдающиеся представители татарского на</w:t>
      </w:r>
      <w:r>
        <w:rPr>
          <w:rFonts w:ascii="Times New Roman" w:eastAsia="Times New Roman" w:hAnsi="Times New Roman" w:cs="Times New Roman"/>
          <w:bCs/>
          <w:sz w:val="24"/>
          <w:szCs w:val="24"/>
        </w:rPr>
        <w:t>рода. Детские писатели и поэты</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 xml:space="preserve">Детский фольклор (рифмовки, считалки, </w:t>
      </w:r>
      <w:r>
        <w:rPr>
          <w:rFonts w:ascii="Times New Roman" w:eastAsia="Times New Roman" w:hAnsi="Times New Roman" w:cs="Times New Roman"/>
          <w:bCs/>
          <w:sz w:val="24"/>
          <w:szCs w:val="24"/>
        </w:rPr>
        <w:t>скороговорки, загадки, сказки)</w:t>
      </w:r>
    </w:p>
    <w:p w:rsidR="00CB3105" w:rsidRPr="00E43BD5" w:rsidRDefault="00CB3105" w:rsidP="00CB3105">
      <w:pPr>
        <w:tabs>
          <w:tab w:val="left" w:pos="949"/>
        </w:tabs>
        <w:spacing w:after="0" w:line="240" w:lineRule="auto"/>
        <w:rPr>
          <w:rFonts w:ascii="Times New Roman" w:eastAsia="Times New Roman" w:hAnsi="Times New Roman" w:cs="Times New Roman"/>
          <w:bCs/>
          <w:sz w:val="24"/>
          <w:szCs w:val="24"/>
        </w:rPr>
      </w:pPr>
      <w:r w:rsidRPr="00E43BD5">
        <w:rPr>
          <w:rFonts w:ascii="Times New Roman" w:eastAsia="Times New Roman" w:hAnsi="Times New Roman" w:cs="Times New Roman"/>
          <w:bCs/>
          <w:sz w:val="24"/>
          <w:szCs w:val="24"/>
        </w:rPr>
        <w:t>Лингвистические знания и навыки Графика, каллиграфия, орфография.</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Татарский алфавит. Звуко-буквенные соответствия. Знаки транскрипции. Основные правила чтения и орфографии. Написание слов лексического минимума, соответствующих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w:t>
      </w:r>
      <w:r>
        <w:rPr>
          <w:rFonts w:ascii="Times New Roman" w:eastAsia="Times New Roman" w:hAnsi="Times New Roman" w:cs="Times New Roman"/>
          <w:bCs/>
          <w:sz w:val="24"/>
          <w:szCs w:val="24"/>
        </w:rPr>
        <w:t>льный и восклицательный знаки)</w:t>
      </w:r>
    </w:p>
    <w:p w:rsidR="00CB3105" w:rsidRPr="0091554A" w:rsidRDefault="00CB3105" w:rsidP="00CB3105">
      <w:pPr>
        <w:tabs>
          <w:tab w:val="left" w:pos="949"/>
        </w:tabs>
        <w:spacing w:after="0" w:line="240" w:lineRule="auto"/>
        <w:rPr>
          <w:rFonts w:ascii="Times New Roman" w:eastAsia="Times New Roman" w:hAnsi="Times New Roman" w:cs="Times New Roman"/>
          <w:b/>
          <w:bCs/>
          <w:sz w:val="24"/>
          <w:szCs w:val="24"/>
          <w:lang w:val="tt-RU"/>
        </w:rPr>
      </w:pPr>
      <w:r>
        <w:rPr>
          <w:rFonts w:ascii="Times New Roman" w:eastAsia="Times New Roman" w:hAnsi="Times New Roman" w:cs="Times New Roman"/>
          <w:b/>
          <w:bCs/>
          <w:sz w:val="24"/>
          <w:szCs w:val="24"/>
        </w:rPr>
        <w:t>Фонетическаясторона речи.</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Звуки и звукосочетания татарского я</w:t>
      </w:r>
      <w:r>
        <w:rPr>
          <w:rFonts w:ascii="Times New Roman" w:eastAsia="Times New Roman" w:hAnsi="Times New Roman" w:cs="Times New Roman"/>
          <w:bCs/>
          <w:sz w:val="24"/>
          <w:szCs w:val="24"/>
        </w:rPr>
        <w:t>зыка. Закон сингармонизма. Сло</w:t>
      </w:r>
      <w:r>
        <w:rPr>
          <w:rFonts w:ascii="Times New Roman" w:eastAsia="Times New Roman" w:hAnsi="Times New Roman" w:cs="Times New Roman"/>
          <w:bCs/>
          <w:sz w:val="24"/>
          <w:szCs w:val="24"/>
          <w:lang w:val="tt-RU"/>
        </w:rPr>
        <w:t>ва</w:t>
      </w:r>
      <w:r w:rsidRPr="00E43BD5">
        <w:rPr>
          <w:rFonts w:ascii="Times New Roman" w:eastAsia="Times New Roman" w:hAnsi="Times New Roman" w:cs="Times New Roman"/>
          <w:bCs/>
          <w:sz w:val="24"/>
          <w:szCs w:val="24"/>
        </w:rPr>
        <w:t xml:space="preserve"> с твердыми и мягкими гласными, а также слова, не подчиняющиеся закону сингармонизма; слова активного словаря с гласными э, y,</w:t>
      </w:r>
      <w:r>
        <w:rPr>
          <w:rFonts w:ascii="Times New Roman" w:eastAsia="Times New Roman" w:hAnsi="Times New Roman" w:cs="Times New Roman"/>
          <w:bCs/>
          <w:sz w:val="24"/>
          <w:szCs w:val="24"/>
        </w:rPr>
        <w:t xml:space="preserve"> в, ы, э, о; сложные слова (к</w:t>
      </w:r>
      <w:r>
        <w:rPr>
          <w:rFonts w:ascii="Times New Roman" w:eastAsia="Times New Roman" w:hAnsi="Times New Roman" w:cs="Times New Roman"/>
          <w:bCs/>
          <w:sz w:val="24"/>
          <w:szCs w:val="24"/>
          <w:lang w:val="tt-RU"/>
        </w:rPr>
        <w:t>ө</w:t>
      </w:r>
      <w:r>
        <w:rPr>
          <w:rFonts w:ascii="Times New Roman" w:eastAsia="Times New Roman" w:hAnsi="Times New Roman" w:cs="Times New Roman"/>
          <w:bCs/>
          <w:sz w:val="24"/>
          <w:szCs w:val="24"/>
        </w:rPr>
        <w:t>ньяк, т</w:t>
      </w:r>
      <w:r>
        <w:rPr>
          <w:rFonts w:ascii="Times New Roman" w:eastAsia="Times New Roman" w:hAnsi="Times New Roman" w:cs="Times New Roman"/>
          <w:bCs/>
          <w:sz w:val="24"/>
          <w:szCs w:val="24"/>
          <w:lang w:val="tt-RU"/>
        </w:rPr>
        <w:t>ө</w:t>
      </w:r>
      <w:r>
        <w:rPr>
          <w:rFonts w:ascii="Times New Roman" w:eastAsia="Times New Roman" w:hAnsi="Times New Roman" w:cs="Times New Roman"/>
          <w:bCs/>
          <w:sz w:val="24"/>
          <w:szCs w:val="24"/>
        </w:rPr>
        <w:t>ньяк, кулъяулык);</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слова со специфичными согласными звуками [къ],  [гъ],</w:t>
      </w:r>
      <w:r>
        <w:rPr>
          <w:rFonts w:ascii="Times New Roman" w:eastAsia="Times New Roman" w:hAnsi="Times New Roman" w:cs="Times New Roman"/>
          <w:bCs/>
          <w:sz w:val="24"/>
          <w:szCs w:val="24"/>
        </w:rPr>
        <w:t xml:space="preserve"> [w], [щ], [ц], [h], [ч] ['] (</w:t>
      </w:r>
      <w:r>
        <w:rPr>
          <w:rFonts w:ascii="Times New Roman" w:eastAsia="Times New Roman" w:hAnsi="Times New Roman" w:cs="Times New Roman"/>
          <w:bCs/>
          <w:sz w:val="24"/>
          <w:szCs w:val="24"/>
          <w:lang w:val="tt-RU"/>
        </w:rPr>
        <w:t>һә</w:t>
      </w:r>
      <w:r>
        <w:rPr>
          <w:rFonts w:ascii="Times New Roman" w:eastAsia="Times New Roman" w:hAnsi="Times New Roman" w:cs="Times New Roman"/>
          <w:bCs/>
          <w:sz w:val="24"/>
          <w:szCs w:val="24"/>
        </w:rPr>
        <w:t>мз</w:t>
      </w:r>
      <w:r>
        <w:rPr>
          <w:rFonts w:ascii="Times New Roman" w:eastAsia="Times New Roman" w:hAnsi="Times New Roman" w:cs="Times New Roman"/>
          <w:bCs/>
          <w:sz w:val="24"/>
          <w:szCs w:val="24"/>
          <w:lang w:val="tt-RU"/>
        </w:rPr>
        <w:t>ә</w:t>
      </w:r>
      <w:r>
        <w:rPr>
          <w:rFonts w:ascii="Times New Roman" w:eastAsia="Times New Roman" w:hAnsi="Times New Roman" w:cs="Times New Roman"/>
          <w:bCs/>
          <w:sz w:val="24"/>
          <w:szCs w:val="24"/>
        </w:rPr>
        <w:t>), словас</w:t>
      </w:r>
      <w:r w:rsidRPr="00E43BD5">
        <w:rPr>
          <w:rFonts w:ascii="Times New Roman" w:eastAsia="Times New Roman" w:hAnsi="Times New Roman" w:cs="Times New Roman"/>
          <w:bCs/>
          <w:sz w:val="24"/>
          <w:szCs w:val="24"/>
        </w:rPr>
        <w:t>двойными согласными (аккош, китте). Произношение слов с я, ю, е: ярата [йа°рата</w:t>
      </w:r>
      <w:r>
        <w:rPr>
          <w:rFonts w:ascii="Times New Roman" w:eastAsia="Times New Roman" w:hAnsi="Times New Roman" w:cs="Times New Roman"/>
          <w:bCs/>
          <w:sz w:val="24"/>
          <w:szCs w:val="24"/>
        </w:rPr>
        <w:t>], яши [йэши], юл [йул], юкэ [</w:t>
      </w:r>
      <w:r>
        <w:rPr>
          <w:rFonts w:ascii="Times New Roman" w:eastAsia="Times New Roman" w:hAnsi="Times New Roman" w:cs="Times New Roman"/>
          <w:bCs/>
          <w:sz w:val="24"/>
          <w:szCs w:val="24"/>
          <w:lang w:val="tt-RU"/>
        </w:rPr>
        <w:t>йү</w:t>
      </w:r>
      <w:r w:rsidRPr="00E43BD5">
        <w:rPr>
          <w:rFonts w:ascii="Times New Roman" w:eastAsia="Times New Roman" w:hAnsi="Times New Roman" w:cs="Times New Roman"/>
          <w:bCs/>
          <w:sz w:val="24"/>
          <w:szCs w:val="24"/>
        </w:rPr>
        <w:t xml:space="preserve">кэ], ел [йыл], егет [йэгэт]. Чередование согласных звуков (к//г, п//б). Нормы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вглаголах повелительного наклонения. Ритмико-интонационные особенности повествовательного, побудительного и вопросительного </w:t>
      </w:r>
      <w:r w:rsidRPr="00E43BD5">
        <w:rPr>
          <w:rFonts w:ascii="Times New Roman" w:eastAsia="Times New Roman" w:hAnsi="Times New Roman" w:cs="Times New Roman"/>
          <w:bCs/>
          <w:sz w:val="24"/>
          <w:szCs w:val="24"/>
        </w:rPr>
        <w:lastRenderedPageBreak/>
        <w:t>предложений. Интонацияперечисления. Интонация приветствия, прощания, обращения, поздравлени</w:t>
      </w:r>
      <w:r>
        <w:rPr>
          <w:rFonts w:ascii="Times New Roman" w:eastAsia="Times New Roman" w:hAnsi="Times New Roman" w:cs="Times New Roman"/>
          <w:bCs/>
          <w:sz w:val="24"/>
          <w:szCs w:val="24"/>
        </w:rPr>
        <w:t>я, извинения, просьбы, приказа</w:t>
      </w:r>
      <w:r>
        <w:rPr>
          <w:rFonts w:ascii="Times New Roman" w:eastAsia="Times New Roman" w:hAnsi="Times New Roman" w:cs="Times New Roman"/>
          <w:bCs/>
          <w:sz w:val="24"/>
          <w:szCs w:val="24"/>
          <w:lang w:val="tt-RU"/>
        </w:rPr>
        <w:t xml:space="preserve">. </w:t>
      </w:r>
    </w:p>
    <w:p w:rsidR="00CB3105" w:rsidRPr="0091554A" w:rsidRDefault="00CB3105" w:rsidP="00CB3105">
      <w:pPr>
        <w:tabs>
          <w:tab w:val="left" w:pos="949"/>
        </w:tabs>
        <w:spacing w:after="0" w:line="240" w:lineRule="auto"/>
        <w:rPr>
          <w:rFonts w:ascii="Times New Roman" w:eastAsia="Times New Roman" w:hAnsi="Times New Roman" w:cs="Times New Roman"/>
          <w:b/>
          <w:bCs/>
          <w:sz w:val="24"/>
          <w:szCs w:val="24"/>
          <w:lang w:val="tt-RU"/>
        </w:rPr>
      </w:pPr>
      <w:r>
        <w:rPr>
          <w:rFonts w:ascii="Times New Roman" w:eastAsia="Times New Roman" w:hAnsi="Times New Roman" w:cs="Times New Roman"/>
          <w:b/>
          <w:bCs/>
          <w:sz w:val="24"/>
          <w:szCs w:val="24"/>
        </w:rPr>
        <w:t>Лексическая</w:t>
      </w:r>
      <w:r>
        <w:rPr>
          <w:rFonts w:ascii="Times New Roman" w:eastAsia="Times New Roman" w:hAnsi="Times New Roman" w:cs="Times New Roman"/>
          <w:b/>
          <w:bCs/>
          <w:sz w:val="24"/>
          <w:szCs w:val="24"/>
        </w:rPr>
        <w:tab/>
        <w:t>сторона речи</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w:t>
      </w:r>
      <w:r>
        <w:rPr>
          <w:rFonts w:ascii="Times New Roman" w:eastAsia="Times New Roman" w:hAnsi="Times New Roman" w:cs="Times New Roman"/>
          <w:bCs/>
          <w:sz w:val="24"/>
          <w:szCs w:val="24"/>
        </w:rPr>
        <w:t xml:space="preserve">тов. Общие слова для татарского и </w:t>
      </w:r>
      <w:r w:rsidRPr="00E43BD5">
        <w:rPr>
          <w:rFonts w:ascii="Times New Roman" w:eastAsia="Times New Roman" w:hAnsi="Times New Roman" w:cs="Times New Roman"/>
          <w:bCs/>
          <w:sz w:val="24"/>
          <w:szCs w:val="24"/>
        </w:rPr>
        <w:t>русского языков. Интернациональные слова (например, компьютер, фильм). Начальное представление о словообразовании: парные (савыт-саба), сложные (ташбака) и составные (</w:t>
      </w:r>
      <w:r>
        <w:rPr>
          <w:rFonts w:ascii="Times New Roman" w:eastAsia="Times New Roman" w:hAnsi="Times New Roman" w:cs="Times New Roman"/>
          <w:bCs/>
          <w:sz w:val="24"/>
          <w:szCs w:val="24"/>
        </w:rPr>
        <w:t>салават купере) слова.</w:t>
      </w:r>
    </w:p>
    <w:p w:rsidR="00CB3105" w:rsidRPr="0091554A" w:rsidRDefault="00CB3105" w:rsidP="00CB3105">
      <w:pPr>
        <w:tabs>
          <w:tab w:val="left" w:pos="949"/>
        </w:tabs>
        <w:spacing w:after="0" w:line="240" w:lineRule="auto"/>
        <w:rPr>
          <w:rFonts w:ascii="Times New Roman" w:eastAsia="Times New Roman" w:hAnsi="Times New Roman" w:cs="Times New Roman"/>
          <w:b/>
          <w:bCs/>
          <w:sz w:val="24"/>
          <w:szCs w:val="24"/>
          <w:lang w:val="tt-RU"/>
        </w:rPr>
      </w:pPr>
      <w:r>
        <w:rPr>
          <w:rFonts w:ascii="Times New Roman" w:eastAsia="Times New Roman" w:hAnsi="Times New Roman" w:cs="Times New Roman"/>
          <w:b/>
          <w:bCs/>
          <w:sz w:val="24"/>
          <w:szCs w:val="24"/>
        </w:rPr>
        <w:t>Грамматическая</w:t>
      </w:r>
      <w:r>
        <w:rPr>
          <w:rFonts w:ascii="Times New Roman" w:eastAsia="Times New Roman" w:hAnsi="Times New Roman" w:cs="Times New Roman"/>
          <w:b/>
          <w:bCs/>
          <w:sz w:val="24"/>
          <w:szCs w:val="24"/>
        </w:rPr>
        <w:tab/>
        <w:t>сторона речи.</w:t>
      </w:r>
    </w:p>
    <w:p w:rsidR="00CB3105" w:rsidRPr="0091554A" w:rsidRDefault="00CB3105" w:rsidP="00CB3105">
      <w:pPr>
        <w:tabs>
          <w:tab w:val="left" w:pos="949"/>
        </w:tabs>
        <w:spacing w:after="0" w:line="240" w:lineRule="auto"/>
        <w:rPr>
          <w:rFonts w:ascii="Times New Roman" w:eastAsia="Times New Roman" w:hAnsi="Times New Roman" w:cs="Times New Roman"/>
          <w:bCs/>
          <w:sz w:val="24"/>
          <w:szCs w:val="24"/>
          <w:lang w:val="tt-RU"/>
        </w:rPr>
      </w:pPr>
      <w:r w:rsidRPr="00E43BD5">
        <w:rPr>
          <w:rFonts w:ascii="Times New Roman" w:eastAsia="Times New Roman" w:hAnsi="Times New Roman" w:cs="Times New Roman"/>
          <w:bCs/>
          <w:sz w:val="24"/>
          <w:szCs w:val="24"/>
        </w:rPr>
        <w:t>Имена существительные. Изменение существительных по ч</w:t>
      </w:r>
      <w:r>
        <w:rPr>
          <w:rFonts w:ascii="Times New Roman" w:eastAsia="Times New Roman" w:hAnsi="Times New Roman" w:cs="Times New Roman"/>
          <w:bCs/>
          <w:sz w:val="24"/>
          <w:szCs w:val="24"/>
        </w:rPr>
        <w:t>ислам. Изменение существительны</w:t>
      </w:r>
      <w:r w:rsidRPr="00E43BD5">
        <w:rPr>
          <w:rFonts w:ascii="Times New Roman" w:eastAsia="Times New Roman" w:hAnsi="Times New Roman" w:cs="Times New Roman"/>
          <w:bCs/>
          <w:sz w:val="24"/>
          <w:szCs w:val="24"/>
        </w:rPr>
        <w:t>х по падежам. Изменение существительного по принадлеж</w:t>
      </w:r>
      <w:r>
        <w:rPr>
          <w:rFonts w:ascii="Times New Roman" w:eastAsia="Times New Roman" w:hAnsi="Times New Roman" w:cs="Times New Roman"/>
          <w:bCs/>
          <w:sz w:val="24"/>
          <w:szCs w:val="24"/>
          <w:lang w:val="tt-RU"/>
        </w:rPr>
        <w:t>н</w:t>
      </w:r>
      <w:r w:rsidRPr="00E43BD5">
        <w:rPr>
          <w:rFonts w:ascii="Times New Roman" w:eastAsia="Times New Roman" w:hAnsi="Times New Roman" w:cs="Times New Roman"/>
          <w:bCs/>
          <w:sz w:val="24"/>
          <w:szCs w:val="24"/>
        </w:rPr>
        <w:t>ости. Собственные имена существительные. Имена прилагательные в положительной, сравнительной и превосходной степенях. Местоимения личные, вопросительные, указательные (бу, теге, менэ). Количественные числительные до 100, порядковые числительные до 100. Изменение глаголов настоящего, прошедшего определенного и неопределенного времени по лицам и числам. Неопределенная форма глагола с модальными словами кирэк (кирэк тугел), ярый (ярамый). Наречия времени (буген, иртэгэ, кичэ, иртэн). Наречие места (монда). Наиболее употребительные послелоги: белэн, турында, вчен, кебек, соц, аша. Послелоги с существительными и местоимениями. Послеложные слова (встендэ, янында).</w:t>
      </w:r>
      <w:r>
        <w:rPr>
          <w:rFonts w:ascii="Times New Roman" w:eastAsia="Times New Roman" w:hAnsi="Times New Roman" w:cs="Times New Roman"/>
          <w:bCs/>
          <w:sz w:val="24"/>
          <w:szCs w:val="24"/>
        </w:rPr>
        <w:t xml:space="preserve"> Частицы (-мы/-ме, тугел, эле).</w:t>
      </w:r>
    </w:p>
    <w:p w:rsidR="00CB3105" w:rsidRPr="00E43BD5" w:rsidRDefault="00CB3105" w:rsidP="00CB3105">
      <w:pPr>
        <w:tabs>
          <w:tab w:val="left" w:pos="949"/>
        </w:tabs>
        <w:spacing w:after="0" w:line="240" w:lineRule="auto"/>
        <w:rPr>
          <w:rFonts w:ascii="Times New Roman" w:eastAsia="Times New Roman" w:hAnsi="Times New Roman" w:cs="Times New Roman"/>
          <w:bCs/>
          <w:sz w:val="24"/>
          <w:szCs w:val="24"/>
        </w:rPr>
      </w:pPr>
      <w:r w:rsidRPr="00E43BD5">
        <w:rPr>
          <w:rFonts w:ascii="Times New Roman" w:eastAsia="Times New Roman" w:hAnsi="Times New Roman" w:cs="Times New Roman"/>
          <w:bCs/>
          <w:sz w:val="24"/>
          <w:szCs w:val="24"/>
        </w:rPr>
        <w:t>Основные коммуникативные типы предложений: повествовательное, вопросительное, побудительное. Особенности порядка слов в татарском предложении. Простые распространенные предложения. Предложения с однородными членами. Предлож</w:t>
      </w:r>
      <w:r>
        <w:rPr>
          <w:rFonts w:ascii="Times New Roman" w:eastAsia="Times New Roman" w:hAnsi="Times New Roman" w:cs="Times New Roman"/>
          <w:bCs/>
          <w:sz w:val="24"/>
          <w:szCs w:val="24"/>
        </w:rPr>
        <w:t>ения с союзами hэм, э, лэкин, ч</w:t>
      </w:r>
      <w:r>
        <w:rPr>
          <w:rFonts w:ascii="Times New Roman" w:eastAsia="Times New Roman" w:hAnsi="Times New Roman" w:cs="Times New Roman"/>
          <w:bCs/>
          <w:sz w:val="24"/>
          <w:szCs w:val="24"/>
          <w:lang w:val="tt-RU"/>
        </w:rPr>
        <w:t>ө</w:t>
      </w:r>
      <w:r w:rsidRPr="00E43BD5">
        <w:rPr>
          <w:rFonts w:ascii="Times New Roman" w:eastAsia="Times New Roman" w:hAnsi="Times New Roman" w:cs="Times New Roman"/>
          <w:bCs/>
          <w:sz w:val="24"/>
          <w:szCs w:val="24"/>
        </w:rPr>
        <w:t>нки.</w:t>
      </w:r>
    </w:p>
    <w:p w:rsidR="00CB3105" w:rsidRDefault="00CB3105" w:rsidP="0036240C">
      <w:pPr>
        <w:tabs>
          <w:tab w:val="left" w:pos="1498"/>
        </w:tabs>
        <w:spacing w:after="0" w:line="240" w:lineRule="auto"/>
        <w:ind w:left="360"/>
        <w:jc w:val="center"/>
        <w:rPr>
          <w:rFonts w:ascii="Times New Roman" w:eastAsia="Arial Unicode MS" w:hAnsi="Times New Roman" w:cs="Times New Roman"/>
          <w:color w:val="000000" w:themeColor="text1"/>
          <w:kern w:val="2"/>
          <w:sz w:val="24"/>
          <w:szCs w:val="24"/>
          <w:lang w:val="tt-RU" w:bidi="hi-IN"/>
        </w:rPr>
      </w:pPr>
    </w:p>
    <w:p w:rsidR="0036240C" w:rsidRPr="0036240C" w:rsidRDefault="0036240C" w:rsidP="0036240C">
      <w:pPr>
        <w:tabs>
          <w:tab w:val="left" w:pos="1498"/>
        </w:tabs>
        <w:spacing w:after="0" w:line="240" w:lineRule="auto"/>
        <w:ind w:left="360"/>
        <w:jc w:val="center"/>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«Туган ( татар) теле» предметының эчтәлеге</w:t>
      </w:r>
    </w:p>
    <w:p w:rsidR="0036240C" w:rsidRPr="0036240C" w:rsidRDefault="0036240C" w:rsidP="0036240C">
      <w:pPr>
        <w:tabs>
          <w:tab w:val="left" w:pos="1498"/>
        </w:tabs>
        <w:spacing w:after="0" w:line="240" w:lineRule="auto"/>
        <w:ind w:left="360"/>
        <w:jc w:val="center"/>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 нче сыйныф</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Әйдәгез танышабыз! Танышу. Бер-береңнең исемен, яшен сорау, яшәү урынын әйтү. 1дән 10 га кадәр саннар.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Урман дусларыбыз. Кыргый хайваннар, аларның исемнәре, яшәү урыннары. Аларны сурәтләү.</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Спорт бәйрәме. Спорт уеннарында катнашу.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Мәктәптә. Уку-язу әсбаплары. Уку-язу әсбапларының саны, төсе, барлыгы, юклыгы; аларны үзеңә сорап ала белү. Мәктәптә уку хезмәте.</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 Йорт хайваннары һәм кошлары. Йорт хайваннары һәм кошлары, аларның исемнәре, яшәү урыннары. Аларны сурәтләү,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Бакчада. Яшелчә исемнәре, саны, аларның төсе, тәме. Җиләк-җимешләр, саны, аларның төсе, тәме; аларны үзеңә сорау, кирәклеген әйтү.</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Кыш җитте. Кыш билгеләре. Кышкы уеннар. Яңа ел бәйрәме.</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Сәламәт бул! Тән әгъзаларының исемнәре. Табипта. Шәхси гигиена предметлары.</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Безнең гаилә. Гаилә әгъзалары. Без гаиләдә нишлибез? 8нче Март – әниләр бәйрәме. Язгы көн.</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Татар халык ашлары. Татар халык ашлары. Кунакта.  Табын янында. Туган көн.</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Кибеттә. Ашамлыклар. Ашамлыклар кибетендә. Савыт-сабалар.   Савыт-саба кибетендә. Киемнәр. Киемнәр кибетендә.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Без шәһәрдә яшибез. Шәһәрдә. Безнең шәһәр. Мин транспортта барам.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Җәй җитә. Күңелле җәй. Җәйге ял. Без Сабантуйга барабыз.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Лингвистик белемнәр һәм аларны сөйләмдә куллану күнекмәләре</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w:t>
      </w:r>
      <w:r w:rsidRPr="0036240C">
        <w:rPr>
          <w:rFonts w:ascii="Times New Roman" w:eastAsia="Arial Unicode MS" w:hAnsi="Times New Roman" w:cs="Times New Roman"/>
          <w:color w:val="000000" w:themeColor="text1"/>
          <w:kern w:val="2"/>
          <w:sz w:val="24"/>
          <w:szCs w:val="24"/>
          <w:lang w:val="tt-RU" w:bidi="hi-IN"/>
        </w:rPr>
        <w:tab/>
        <w:t>Исемнәрнең берлек һәм күплек саны.</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lastRenderedPageBreak/>
        <w:t>2.</w:t>
      </w:r>
      <w:r w:rsidRPr="0036240C">
        <w:rPr>
          <w:rFonts w:ascii="Times New Roman" w:eastAsia="Arial Unicode MS" w:hAnsi="Times New Roman" w:cs="Times New Roman"/>
          <w:color w:val="000000" w:themeColor="text1"/>
          <w:kern w:val="2"/>
          <w:sz w:val="24"/>
          <w:szCs w:val="24"/>
          <w:lang w:val="tt-RU" w:bidi="hi-IN"/>
        </w:rPr>
        <w:tab/>
        <w:t>Исемнәргә кем? нәрсә? сорауларын куя белү.</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3.</w:t>
      </w:r>
      <w:r w:rsidRPr="0036240C">
        <w:rPr>
          <w:rFonts w:ascii="Times New Roman" w:eastAsia="Arial Unicode MS" w:hAnsi="Times New Roman" w:cs="Times New Roman"/>
          <w:color w:val="000000" w:themeColor="text1"/>
          <w:kern w:val="2"/>
          <w:sz w:val="24"/>
          <w:szCs w:val="24"/>
          <w:lang w:val="tt-RU" w:bidi="hi-IN"/>
        </w:rPr>
        <w:tab/>
        <w:t>Исемнәрнең 1, 2 затта берлектә тартым белән төрләнеше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4.</w:t>
      </w:r>
      <w:r w:rsidRPr="0036240C">
        <w:rPr>
          <w:rFonts w:ascii="Times New Roman" w:eastAsia="Arial Unicode MS" w:hAnsi="Times New Roman" w:cs="Times New Roman"/>
          <w:color w:val="000000" w:themeColor="text1"/>
          <w:kern w:val="2"/>
          <w:sz w:val="24"/>
          <w:szCs w:val="24"/>
          <w:lang w:val="tt-RU" w:bidi="hi-IN"/>
        </w:rPr>
        <w:tab/>
        <w:t>Исемнәрнең юнәлеш, чыгыш, урын-вакыт  килешләре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5.</w:t>
      </w:r>
      <w:r w:rsidRPr="0036240C">
        <w:rPr>
          <w:rFonts w:ascii="Times New Roman" w:eastAsia="Arial Unicode MS" w:hAnsi="Times New Roman" w:cs="Times New Roman"/>
          <w:color w:val="000000" w:themeColor="text1"/>
          <w:kern w:val="2"/>
          <w:sz w:val="24"/>
          <w:szCs w:val="24"/>
          <w:lang w:val="tt-RU" w:bidi="hi-IN"/>
        </w:rPr>
        <w:tab/>
        <w:t>Микъдар һәм тәртип саннары белән таныштыру (1-10 саннары).</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6.</w:t>
      </w:r>
      <w:r w:rsidRPr="0036240C">
        <w:rPr>
          <w:rFonts w:ascii="Times New Roman" w:eastAsia="Arial Unicode MS" w:hAnsi="Times New Roman" w:cs="Times New Roman"/>
          <w:color w:val="000000" w:themeColor="text1"/>
          <w:kern w:val="2"/>
          <w:sz w:val="24"/>
          <w:szCs w:val="24"/>
          <w:lang w:val="tt-RU" w:bidi="hi-IN"/>
        </w:rPr>
        <w:tab/>
        <w:t>Зат алмашлыкларын берлектә баш, иялек, юнәлеш килешләрендә сөйләмдә куллану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7.</w:t>
      </w:r>
      <w:r w:rsidRPr="0036240C">
        <w:rPr>
          <w:rFonts w:ascii="Times New Roman" w:eastAsia="Arial Unicode MS" w:hAnsi="Times New Roman" w:cs="Times New Roman"/>
          <w:color w:val="000000" w:themeColor="text1"/>
          <w:kern w:val="2"/>
          <w:sz w:val="24"/>
          <w:szCs w:val="24"/>
          <w:lang w:val="tt-RU" w:bidi="hi-IN"/>
        </w:rPr>
        <w:tab/>
        <w:t>Бу күрсәтү алмашлыгын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8.</w:t>
      </w:r>
      <w:r w:rsidRPr="0036240C">
        <w:rPr>
          <w:rFonts w:ascii="Times New Roman" w:eastAsia="Arial Unicode MS" w:hAnsi="Times New Roman" w:cs="Times New Roman"/>
          <w:color w:val="000000" w:themeColor="text1"/>
          <w:kern w:val="2"/>
          <w:sz w:val="24"/>
          <w:szCs w:val="24"/>
          <w:lang w:val="tt-RU" w:bidi="hi-IN"/>
        </w:rPr>
        <w:tab/>
        <w:t>Кая? Кайда? Кайдан? сорауларына җавап бирә белү.</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9.</w:t>
      </w:r>
      <w:r w:rsidRPr="0036240C">
        <w:rPr>
          <w:rFonts w:ascii="Times New Roman" w:eastAsia="Arial Unicode MS" w:hAnsi="Times New Roman" w:cs="Times New Roman"/>
          <w:color w:val="000000" w:themeColor="text1"/>
          <w:kern w:val="2"/>
          <w:sz w:val="24"/>
          <w:szCs w:val="24"/>
          <w:lang w:val="tt-RU" w:bidi="hi-IN"/>
        </w:rPr>
        <w:tab/>
        <w:t>Ничә? Ничек?Нинди? сорауларына җавап бирә белү.</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10.</w:t>
      </w:r>
      <w:r w:rsidRPr="0036240C">
        <w:rPr>
          <w:rFonts w:ascii="Times New Roman" w:eastAsia="Arial Unicode MS" w:hAnsi="Times New Roman" w:cs="Times New Roman"/>
          <w:color w:val="000000" w:themeColor="text1"/>
          <w:kern w:val="2"/>
          <w:sz w:val="24"/>
          <w:szCs w:val="24"/>
          <w:lang w:val="tt-RU" w:bidi="hi-IN"/>
        </w:rPr>
        <w:tab/>
        <w:t xml:space="preserve">Хәзерге заман хикәя фигыльнең 1,2,3 зат формаларын берлектә сөйләмдә куллану.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11.</w:t>
      </w:r>
      <w:r w:rsidRPr="0036240C">
        <w:rPr>
          <w:rFonts w:ascii="Times New Roman" w:eastAsia="Arial Unicode MS" w:hAnsi="Times New Roman" w:cs="Times New Roman"/>
          <w:color w:val="000000" w:themeColor="text1"/>
          <w:kern w:val="2"/>
          <w:sz w:val="24"/>
          <w:szCs w:val="24"/>
          <w:lang w:val="tt-RU" w:bidi="hi-IN"/>
        </w:rPr>
        <w:tab/>
        <w:t>Боерык фигыльнең II затта берлек сан формасы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12.</w:t>
      </w:r>
      <w:r w:rsidRPr="0036240C">
        <w:rPr>
          <w:rFonts w:ascii="Times New Roman" w:eastAsia="Arial Unicode MS" w:hAnsi="Times New Roman" w:cs="Times New Roman"/>
          <w:color w:val="000000" w:themeColor="text1"/>
          <w:kern w:val="2"/>
          <w:sz w:val="24"/>
          <w:szCs w:val="24"/>
          <w:lang w:val="tt-RU" w:bidi="hi-IN"/>
        </w:rPr>
        <w:tab/>
        <w:t>-мы/-ме, түгел, әле кисәкчәләрен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13.</w:t>
      </w:r>
      <w:r w:rsidRPr="0036240C">
        <w:rPr>
          <w:rFonts w:ascii="Times New Roman" w:eastAsia="Arial Unicode MS" w:hAnsi="Times New Roman" w:cs="Times New Roman"/>
          <w:color w:val="000000" w:themeColor="text1"/>
          <w:kern w:val="2"/>
          <w:sz w:val="24"/>
          <w:szCs w:val="24"/>
          <w:lang w:val="tt-RU" w:bidi="hi-IN"/>
        </w:rPr>
        <w:tab/>
        <w:t>Белән бәйлеген исем белән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14.</w:t>
      </w:r>
      <w:r w:rsidRPr="0036240C">
        <w:rPr>
          <w:rFonts w:ascii="Times New Roman" w:eastAsia="Arial Unicode MS" w:hAnsi="Times New Roman" w:cs="Times New Roman"/>
          <w:color w:val="000000" w:themeColor="text1"/>
          <w:kern w:val="2"/>
          <w:sz w:val="24"/>
          <w:szCs w:val="24"/>
          <w:lang w:val="tt-RU" w:bidi="hi-IN"/>
        </w:rPr>
        <w:tab/>
        <w:t>Һәм теркәгечен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15.</w:t>
      </w:r>
      <w:r w:rsidRPr="0036240C">
        <w:rPr>
          <w:rFonts w:ascii="Times New Roman" w:eastAsia="Arial Unicode MS" w:hAnsi="Times New Roman" w:cs="Times New Roman"/>
          <w:color w:val="000000" w:themeColor="text1"/>
          <w:kern w:val="2"/>
          <w:sz w:val="24"/>
          <w:szCs w:val="24"/>
          <w:lang w:val="tt-RU" w:bidi="hi-IN"/>
        </w:rPr>
        <w:tab/>
        <w:t>Сыйфат+исем төзелмәсен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16.</w:t>
      </w:r>
      <w:r w:rsidRPr="0036240C">
        <w:rPr>
          <w:rFonts w:ascii="Times New Roman" w:eastAsia="Arial Unicode MS" w:hAnsi="Times New Roman" w:cs="Times New Roman"/>
          <w:color w:val="000000" w:themeColor="text1"/>
          <w:kern w:val="2"/>
          <w:sz w:val="24"/>
          <w:szCs w:val="24"/>
          <w:lang w:val="tt-RU" w:bidi="hi-IN"/>
        </w:rPr>
        <w:tab/>
        <w:t>Сан+исем төзелмәсен сөйләмдә куллану.</w:t>
      </w:r>
    </w:p>
    <w:p w:rsidR="0036240C" w:rsidRPr="0036240C" w:rsidRDefault="0036240C" w:rsidP="0036240C">
      <w:pPr>
        <w:tabs>
          <w:tab w:val="left" w:pos="1498"/>
        </w:tabs>
        <w:spacing w:after="0" w:line="240" w:lineRule="auto"/>
        <w:ind w:left="360"/>
        <w:jc w:val="center"/>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2 нче сыйныф</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Без мәктәпкә барабыз. Беренче сентябрь. Уку-язу әсбапларының барлыгы, юклыгы, кирәклеге. Уку хезмәте.</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Базарда. Яшелчәләр. Җиләк-җимешләр. Базарда. Көз билгеләре.</w:t>
      </w:r>
      <w:r w:rsidRPr="0036240C">
        <w:rPr>
          <w:rFonts w:ascii="Times New Roman" w:eastAsia="Arial Unicode MS" w:hAnsi="Times New Roman" w:cs="Times New Roman"/>
          <w:color w:val="000000" w:themeColor="text1"/>
          <w:kern w:val="2"/>
          <w:sz w:val="24"/>
          <w:szCs w:val="24"/>
          <w:lang w:val="tt-RU" w:bidi="hi-IN"/>
        </w:rPr>
        <w:tab/>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Мин чисталык яратам. Шәхси гигиена предметлары. Тән әгъзалары атамалары. Табипта.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Кыш җитә. Кыш айлары, кыш билгеләре. Яңа ел бәйрәме. Кышкы уеннар. Кошларга җимлек куябыз.</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Безнең гаилә. Безнең гаилә. Татар халык ашлары. Өй хезмәте.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Яз килә. Яз билгеләре. 8 нче Март – әниләр бәйрәме.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Минем туган ягым. Минем туган ягым. Татарстанның табигате. Татарстан шәһәрләре. Мин авылда яшим.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Кибеттә. Киемнәр кибетендә. Ашамлыклар кибетендә.</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 Җәй. Җәй билгеләре. Без Сабантуйга барабыз.</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Лингвистик белемнәр һәм аларны сөйләмдә куллану күнекмәләре</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w:t>
      </w:r>
      <w:r w:rsidRPr="0036240C">
        <w:rPr>
          <w:rFonts w:ascii="Times New Roman" w:eastAsia="Arial Unicode MS" w:hAnsi="Times New Roman" w:cs="Times New Roman"/>
          <w:color w:val="000000" w:themeColor="text1"/>
          <w:kern w:val="2"/>
          <w:sz w:val="24"/>
          <w:szCs w:val="24"/>
          <w:lang w:val="tt-RU" w:bidi="hi-IN"/>
        </w:rPr>
        <w:tab/>
        <w:t>Исемнең төшем килеше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2.</w:t>
      </w:r>
      <w:r w:rsidRPr="0036240C">
        <w:rPr>
          <w:rFonts w:ascii="Times New Roman" w:eastAsia="Arial Unicode MS" w:hAnsi="Times New Roman" w:cs="Times New Roman"/>
          <w:color w:val="000000" w:themeColor="text1"/>
          <w:kern w:val="2"/>
          <w:sz w:val="24"/>
          <w:szCs w:val="24"/>
          <w:lang w:val="tt-RU" w:bidi="hi-IN"/>
        </w:rPr>
        <w:tab/>
        <w:t>Исемнәрнең юнәлеш, чыгыш, урын-вакыт  килешләрен сөйләмдә куллануны камилләштерү.</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3.</w:t>
      </w:r>
      <w:r w:rsidRPr="0036240C">
        <w:rPr>
          <w:rFonts w:ascii="Times New Roman" w:eastAsia="Arial Unicode MS" w:hAnsi="Times New Roman" w:cs="Times New Roman"/>
          <w:color w:val="000000" w:themeColor="text1"/>
          <w:kern w:val="2"/>
          <w:sz w:val="24"/>
          <w:szCs w:val="24"/>
          <w:lang w:val="tt-RU" w:bidi="hi-IN"/>
        </w:rPr>
        <w:tab/>
        <w:t>Исемнәрнең берлек санда 1,2 затта тартым белән төрләнешен сөйләмдә куллануны камилләштерү.</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4.</w:t>
      </w:r>
      <w:r w:rsidRPr="0036240C">
        <w:rPr>
          <w:rFonts w:ascii="Times New Roman" w:eastAsia="Arial Unicode MS" w:hAnsi="Times New Roman" w:cs="Times New Roman"/>
          <w:color w:val="000000" w:themeColor="text1"/>
          <w:kern w:val="2"/>
          <w:sz w:val="24"/>
          <w:szCs w:val="24"/>
          <w:lang w:val="tt-RU" w:bidi="hi-IN"/>
        </w:rPr>
        <w:tab/>
        <w:t>Исемнәрнең берлек санда 3 затта тартым белән төрләнеше белән таныштыру (аның китабы, сумкасы).</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5.</w:t>
      </w:r>
      <w:r w:rsidRPr="0036240C">
        <w:rPr>
          <w:rFonts w:ascii="Times New Roman" w:eastAsia="Arial Unicode MS" w:hAnsi="Times New Roman" w:cs="Times New Roman"/>
          <w:color w:val="000000" w:themeColor="text1"/>
          <w:kern w:val="2"/>
          <w:sz w:val="24"/>
          <w:szCs w:val="24"/>
          <w:lang w:val="tt-RU" w:bidi="hi-IN"/>
        </w:rPr>
        <w:tab/>
        <w:t>Сыйфатның гади дәрәҗәсен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6.</w:t>
      </w:r>
      <w:r w:rsidRPr="0036240C">
        <w:rPr>
          <w:rFonts w:ascii="Times New Roman" w:eastAsia="Arial Unicode MS" w:hAnsi="Times New Roman" w:cs="Times New Roman"/>
          <w:color w:val="000000" w:themeColor="text1"/>
          <w:kern w:val="2"/>
          <w:sz w:val="24"/>
          <w:szCs w:val="24"/>
          <w:lang w:val="tt-RU" w:bidi="hi-IN"/>
        </w:rPr>
        <w:tab/>
        <w:t>11дән 20 кадәр саннарны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7.</w:t>
      </w:r>
      <w:r w:rsidRPr="0036240C">
        <w:rPr>
          <w:rFonts w:ascii="Times New Roman" w:eastAsia="Arial Unicode MS" w:hAnsi="Times New Roman" w:cs="Times New Roman"/>
          <w:color w:val="000000" w:themeColor="text1"/>
          <w:kern w:val="2"/>
          <w:sz w:val="24"/>
          <w:szCs w:val="24"/>
          <w:lang w:val="tt-RU" w:bidi="hi-IN"/>
        </w:rPr>
        <w:tab/>
        <w:t>Мин, син зат алмашлыкларын юнәлеш килешендә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8.</w:t>
      </w:r>
      <w:r w:rsidRPr="0036240C">
        <w:rPr>
          <w:rFonts w:ascii="Times New Roman" w:eastAsia="Arial Unicode MS" w:hAnsi="Times New Roman" w:cs="Times New Roman"/>
          <w:color w:val="000000" w:themeColor="text1"/>
          <w:kern w:val="2"/>
          <w:sz w:val="24"/>
          <w:szCs w:val="24"/>
          <w:lang w:val="tt-RU" w:bidi="hi-IN"/>
        </w:rPr>
        <w:tab/>
        <w:t>Зат алмашлыкларын күплектә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9.</w:t>
      </w:r>
      <w:r w:rsidRPr="0036240C">
        <w:rPr>
          <w:rFonts w:ascii="Times New Roman" w:eastAsia="Arial Unicode MS" w:hAnsi="Times New Roman" w:cs="Times New Roman"/>
          <w:color w:val="000000" w:themeColor="text1"/>
          <w:kern w:val="2"/>
          <w:sz w:val="24"/>
          <w:szCs w:val="24"/>
          <w:lang w:val="tt-RU" w:bidi="hi-IN"/>
        </w:rPr>
        <w:tab/>
        <w:t>Кайчан? сорау алмашлыгы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10.</w:t>
      </w:r>
      <w:r w:rsidRPr="0036240C">
        <w:rPr>
          <w:rFonts w:ascii="Times New Roman" w:eastAsia="Arial Unicode MS" w:hAnsi="Times New Roman" w:cs="Times New Roman"/>
          <w:color w:val="000000" w:themeColor="text1"/>
          <w:kern w:val="2"/>
          <w:sz w:val="24"/>
          <w:szCs w:val="24"/>
          <w:lang w:val="tt-RU" w:bidi="hi-IN"/>
        </w:rPr>
        <w:tab/>
        <w:t>Кем? Нәрсә? кайда? кая? кайдан? нинди? ничек? ничә? ничәнче? сорауларына җавап бирә, аларны кулланып, сорау бирә белүне камилләштерү.</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11.</w:t>
      </w:r>
      <w:r w:rsidRPr="0036240C">
        <w:rPr>
          <w:rFonts w:ascii="Times New Roman" w:eastAsia="Arial Unicode MS" w:hAnsi="Times New Roman" w:cs="Times New Roman"/>
          <w:color w:val="000000" w:themeColor="text1"/>
          <w:kern w:val="2"/>
          <w:sz w:val="24"/>
          <w:szCs w:val="24"/>
          <w:lang w:val="tt-RU" w:bidi="hi-IN"/>
        </w:rPr>
        <w:tab/>
        <w:t>Хәзерге заман хикәя фигыльнең 1,2,3нче зат юклык формасы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12.</w:t>
      </w:r>
      <w:r w:rsidRPr="0036240C">
        <w:rPr>
          <w:rFonts w:ascii="Times New Roman" w:eastAsia="Arial Unicode MS" w:hAnsi="Times New Roman" w:cs="Times New Roman"/>
          <w:color w:val="000000" w:themeColor="text1"/>
          <w:kern w:val="2"/>
          <w:sz w:val="24"/>
          <w:szCs w:val="24"/>
          <w:lang w:val="tt-RU" w:bidi="hi-IN"/>
        </w:rPr>
        <w:tab/>
        <w:t xml:space="preserve">Билгеле үткән заман хикәя фигыльнең барлыкта  һәм юклыкта берлек сан 1,2,3нче зат формасы белән таныштыру.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13.</w:t>
      </w:r>
      <w:r w:rsidRPr="0036240C">
        <w:rPr>
          <w:rFonts w:ascii="Times New Roman" w:eastAsia="Arial Unicode MS" w:hAnsi="Times New Roman" w:cs="Times New Roman"/>
          <w:color w:val="000000" w:themeColor="text1"/>
          <w:kern w:val="2"/>
          <w:sz w:val="24"/>
          <w:szCs w:val="24"/>
          <w:lang w:val="tt-RU" w:bidi="hi-IN"/>
        </w:rPr>
        <w:tab/>
        <w:t>Боерык фигыльнең барлык һәм юклык формалары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lastRenderedPageBreak/>
        <w:t>14.</w:t>
      </w:r>
      <w:r w:rsidRPr="0036240C">
        <w:rPr>
          <w:rFonts w:ascii="Times New Roman" w:eastAsia="Arial Unicode MS" w:hAnsi="Times New Roman" w:cs="Times New Roman"/>
          <w:color w:val="000000" w:themeColor="text1"/>
          <w:kern w:val="2"/>
          <w:sz w:val="24"/>
          <w:szCs w:val="24"/>
          <w:lang w:val="tt-RU" w:bidi="hi-IN"/>
        </w:rPr>
        <w:tab/>
        <w:t>Кирәк, кирәк түгел, ярый, ярамый хәбәрлек сүзләрен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15.</w:t>
      </w:r>
      <w:r w:rsidRPr="0036240C">
        <w:rPr>
          <w:rFonts w:ascii="Times New Roman" w:eastAsia="Arial Unicode MS" w:hAnsi="Times New Roman" w:cs="Times New Roman"/>
          <w:color w:val="000000" w:themeColor="text1"/>
          <w:kern w:val="2"/>
          <w:sz w:val="24"/>
          <w:szCs w:val="24"/>
          <w:lang w:val="tt-RU" w:bidi="hi-IN"/>
        </w:rPr>
        <w:tab/>
        <w:t>Чөнки теркәгечен сөйләмдә куллану.</w:t>
      </w:r>
    </w:p>
    <w:p w:rsidR="0036240C" w:rsidRPr="0036240C" w:rsidRDefault="0036240C" w:rsidP="0036240C">
      <w:pPr>
        <w:tabs>
          <w:tab w:val="left" w:pos="1498"/>
        </w:tabs>
        <w:spacing w:after="0" w:line="240" w:lineRule="auto"/>
        <w:ind w:left="360"/>
        <w:jc w:val="center"/>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3 нче сыйныф</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Белем бәйрәме. Беренче сентябрь – белем бәйрәме. Төсләр. Без диктант язабыз. Без дәрестә. Мин билге алам. Без китапханәгә йөрибез.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Көндәлек режим. Минем көндәлек режимым.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Ашханәдә. Без ашханәдә ашыйбыз. Минем яраткан ашларым. Безгә кунаклар килә. Без табын әзерлибез.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Без әти-әниләргә булышабыз. Минем әти – әнием кем булып эшли? Без өйдә булышабыз. Без табын әзерлибез.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Туган якка кыш килде. Яңа ел бәйрәме. Һава торышы. Кышкы уеннар. Каникулда.</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Шәһәрдә һәм авылда. Татарстан – минем туган ягым. Татарстанда яшәүче милләтләр. Татарстан шәһәрләре. Без шәһәргә барабыз. Безнең авыл.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Әдәпле булыйк. Әдәпле сөйләшү. Туган көнгә чакыру. Табын янында. Без бүләкләр бирәбез.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Кечкенә дусларыбыз. Дүрт аяклы дусларны сурәтләү, аларны карау. Минем яраткан песием.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Күңелле җәй. Без җәйне яратабыз. Ел фасыллары билгеләре. Җәй җитә. Без җиләккә барабыз. Безнең бакча. Җәйге ял. Сабантуй – зур бәйрәм.</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Лингвистик белемнәр һәм аларны сөйләмдә куллану күнекмәләре</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w:t>
      </w:r>
      <w:r w:rsidRPr="0036240C">
        <w:rPr>
          <w:rFonts w:ascii="Times New Roman" w:eastAsia="Arial Unicode MS" w:hAnsi="Times New Roman" w:cs="Times New Roman"/>
          <w:color w:val="000000" w:themeColor="text1"/>
          <w:kern w:val="2"/>
          <w:sz w:val="24"/>
          <w:szCs w:val="24"/>
          <w:lang w:val="tt-RU" w:bidi="hi-IN"/>
        </w:rPr>
        <w:tab/>
        <w:t>Исем  – сүз төркеме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2.</w:t>
      </w:r>
      <w:r w:rsidRPr="0036240C">
        <w:rPr>
          <w:rFonts w:ascii="Times New Roman" w:eastAsia="Arial Unicode MS" w:hAnsi="Times New Roman" w:cs="Times New Roman"/>
          <w:color w:val="000000" w:themeColor="text1"/>
          <w:kern w:val="2"/>
          <w:sz w:val="24"/>
          <w:szCs w:val="24"/>
          <w:lang w:val="tt-RU" w:bidi="hi-IN"/>
        </w:rPr>
        <w:tab/>
        <w:t>Исемнең иялек килеше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3.</w:t>
      </w:r>
      <w:r w:rsidRPr="0036240C">
        <w:rPr>
          <w:rFonts w:ascii="Times New Roman" w:eastAsia="Arial Unicode MS" w:hAnsi="Times New Roman" w:cs="Times New Roman"/>
          <w:color w:val="000000" w:themeColor="text1"/>
          <w:kern w:val="2"/>
          <w:sz w:val="24"/>
          <w:szCs w:val="24"/>
          <w:lang w:val="tt-RU" w:bidi="hi-IN"/>
        </w:rPr>
        <w:tab/>
        <w:t>Чы/-че - исем ясагыч кушымчалары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4.</w:t>
      </w:r>
      <w:r w:rsidRPr="0036240C">
        <w:rPr>
          <w:rFonts w:ascii="Times New Roman" w:eastAsia="Arial Unicode MS" w:hAnsi="Times New Roman" w:cs="Times New Roman"/>
          <w:color w:val="000000" w:themeColor="text1"/>
          <w:kern w:val="2"/>
          <w:sz w:val="24"/>
          <w:szCs w:val="24"/>
          <w:lang w:val="tt-RU" w:bidi="hi-IN"/>
        </w:rPr>
        <w:tab/>
        <w:t>Сыйфат – сүз төркеме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5.</w:t>
      </w:r>
      <w:r w:rsidRPr="0036240C">
        <w:rPr>
          <w:rFonts w:ascii="Times New Roman" w:eastAsia="Arial Unicode MS" w:hAnsi="Times New Roman" w:cs="Times New Roman"/>
          <w:color w:val="000000" w:themeColor="text1"/>
          <w:kern w:val="2"/>
          <w:sz w:val="24"/>
          <w:szCs w:val="24"/>
          <w:lang w:val="tt-RU" w:bidi="hi-IN"/>
        </w:rPr>
        <w:tab/>
        <w:t>Чагыштыру дәрәҗәсендәге сыйфатлар белән танышу.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6.</w:t>
      </w:r>
      <w:r w:rsidRPr="0036240C">
        <w:rPr>
          <w:rFonts w:ascii="Times New Roman" w:eastAsia="Arial Unicode MS" w:hAnsi="Times New Roman" w:cs="Times New Roman"/>
          <w:color w:val="000000" w:themeColor="text1"/>
          <w:kern w:val="2"/>
          <w:sz w:val="24"/>
          <w:szCs w:val="24"/>
          <w:lang w:val="tt-RU" w:bidi="hi-IN"/>
        </w:rPr>
        <w:tab/>
        <w:t>Синоним һәм антоним сыйфатларны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7.</w:t>
      </w:r>
      <w:r w:rsidRPr="0036240C">
        <w:rPr>
          <w:rFonts w:ascii="Times New Roman" w:eastAsia="Arial Unicode MS" w:hAnsi="Times New Roman" w:cs="Times New Roman"/>
          <w:color w:val="000000" w:themeColor="text1"/>
          <w:kern w:val="2"/>
          <w:sz w:val="24"/>
          <w:szCs w:val="24"/>
          <w:lang w:val="tt-RU" w:bidi="hi-IN"/>
        </w:rPr>
        <w:tab/>
        <w:t xml:space="preserve"> 21дән 100 кадәр саннарны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8.</w:t>
      </w:r>
      <w:r w:rsidRPr="0036240C">
        <w:rPr>
          <w:rFonts w:ascii="Times New Roman" w:eastAsia="Arial Unicode MS" w:hAnsi="Times New Roman" w:cs="Times New Roman"/>
          <w:color w:val="000000" w:themeColor="text1"/>
          <w:kern w:val="2"/>
          <w:sz w:val="24"/>
          <w:szCs w:val="24"/>
          <w:lang w:val="tt-RU" w:bidi="hi-IN"/>
        </w:rPr>
        <w:tab/>
        <w:t>Аннан соң рәвеше һәм һәр, һәркем, барлык, алмашлыклары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9.</w:t>
      </w:r>
      <w:r w:rsidRPr="0036240C">
        <w:rPr>
          <w:rFonts w:ascii="Times New Roman" w:eastAsia="Arial Unicode MS" w:hAnsi="Times New Roman" w:cs="Times New Roman"/>
          <w:color w:val="000000" w:themeColor="text1"/>
          <w:kern w:val="2"/>
          <w:sz w:val="24"/>
          <w:szCs w:val="24"/>
          <w:lang w:val="tt-RU" w:bidi="hi-IN"/>
        </w:rPr>
        <w:tab/>
        <w:t>Фигыль – сүз төркеме, аның хәзерге һәм үткән заман формалары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10.</w:t>
      </w:r>
      <w:r w:rsidRPr="0036240C">
        <w:rPr>
          <w:rFonts w:ascii="Times New Roman" w:eastAsia="Arial Unicode MS" w:hAnsi="Times New Roman" w:cs="Times New Roman"/>
          <w:color w:val="000000" w:themeColor="text1"/>
          <w:kern w:val="2"/>
          <w:sz w:val="24"/>
          <w:szCs w:val="24"/>
          <w:lang w:val="tt-RU" w:bidi="hi-IN"/>
        </w:rPr>
        <w:tab/>
        <w:t xml:space="preserve">Билгеле үткән заман хикәя фигыльнең барлыкта  күплектә 1,2,3 зат формалары белән таныштыру.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11.</w:t>
      </w:r>
      <w:r w:rsidRPr="0036240C">
        <w:rPr>
          <w:rFonts w:ascii="Times New Roman" w:eastAsia="Arial Unicode MS" w:hAnsi="Times New Roman" w:cs="Times New Roman"/>
          <w:color w:val="000000" w:themeColor="text1"/>
          <w:kern w:val="2"/>
          <w:sz w:val="24"/>
          <w:szCs w:val="24"/>
          <w:lang w:val="tt-RU" w:bidi="hi-IN"/>
        </w:rPr>
        <w:tab/>
        <w:t>–гына/-генә, -кына/-кенә кисәкчәләре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12.</w:t>
      </w:r>
      <w:r w:rsidRPr="0036240C">
        <w:rPr>
          <w:rFonts w:ascii="Times New Roman" w:eastAsia="Arial Unicode MS" w:hAnsi="Times New Roman" w:cs="Times New Roman"/>
          <w:color w:val="000000" w:themeColor="text1"/>
          <w:kern w:val="2"/>
          <w:sz w:val="24"/>
          <w:szCs w:val="24"/>
          <w:lang w:val="tt-RU" w:bidi="hi-IN"/>
        </w:rPr>
        <w:tab/>
        <w:t>Янында, алдында, артында, турында бәйлек сүзләрен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13.</w:t>
      </w:r>
      <w:r w:rsidRPr="0036240C">
        <w:rPr>
          <w:rFonts w:ascii="Times New Roman" w:eastAsia="Arial Unicode MS" w:hAnsi="Times New Roman" w:cs="Times New Roman"/>
          <w:color w:val="000000" w:themeColor="text1"/>
          <w:kern w:val="2"/>
          <w:sz w:val="24"/>
          <w:szCs w:val="24"/>
          <w:lang w:val="tt-RU" w:bidi="hi-IN"/>
        </w:rPr>
        <w:tab/>
        <w:t>Ләкин, чөнки, шуңа күрә теркәгечле җөмләләрне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14.</w:t>
      </w:r>
      <w:r w:rsidRPr="0036240C">
        <w:rPr>
          <w:rFonts w:ascii="Times New Roman" w:eastAsia="Arial Unicode MS" w:hAnsi="Times New Roman" w:cs="Times New Roman"/>
          <w:color w:val="000000" w:themeColor="text1"/>
          <w:kern w:val="2"/>
          <w:sz w:val="24"/>
          <w:szCs w:val="24"/>
          <w:lang w:val="tt-RU" w:bidi="hi-IN"/>
        </w:rPr>
        <w:tab/>
        <w:t>Казан шәһәре,  киемнәр кибете – төзелмәләре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15.</w:t>
      </w:r>
      <w:r w:rsidRPr="0036240C">
        <w:rPr>
          <w:rFonts w:ascii="Times New Roman" w:eastAsia="Arial Unicode MS" w:hAnsi="Times New Roman" w:cs="Times New Roman"/>
          <w:color w:val="000000" w:themeColor="text1"/>
          <w:kern w:val="2"/>
          <w:sz w:val="24"/>
          <w:szCs w:val="24"/>
          <w:lang w:val="tt-RU" w:bidi="hi-IN"/>
        </w:rPr>
        <w:tab/>
        <w:t>Сәгать ничә? Сәгать ничәдә? сорауларын һәм аңа җавапларны сөйләмдә куллана белү.</w:t>
      </w:r>
    </w:p>
    <w:p w:rsidR="0036240C" w:rsidRPr="0036240C" w:rsidRDefault="0036240C" w:rsidP="0036240C">
      <w:pPr>
        <w:tabs>
          <w:tab w:val="left" w:pos="1498"/>
        </w:tabs>
        <w:spacing w:after="0" w:line="240" w:lineRule="auto"/>
        <w:ind w:left="360"/>
        <w:jc w:val="center"/>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4 нче сыйныф</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Яңа уку елы башлана. Яңа уку елы башлана.Уку-язу әсбаплары. Яңа уку елына әзерлек. Минем эш урыным. Без дәрестә. Без контроль эш эшлибез.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Туган як табигате. Нәрсә ул табигать? Һава торышы. Дару үләннәре. Кошлар – безнең дусларыбыз.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Хайваннар дөньясында. Йорт һәм кыргый  хайваннар.  Кыргый хайваннар турында кыскача мәгълүмат.</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Кышкы уеннар. Кышкы табигать. Кышкы уеннар. Кар бабай ясау. Яңа ел бәйрәменә барабыз.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Минем дусларым. Минем дустым. Дуслар арасындагы мөнәсәбәтләр. Чын дуслык.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Дүрт аяклы дусларыбыз. Дүрт аяклы дусларыбызның кыяфәтләре, гадәтләре. Дүрт аяклы дусларыбызга карата мөнәсәбәт.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lastRenderedPageBreak/>
        <w:t xml:space="preserve">Язгы бәйрәмнәр. Язгы табигать. 8 Март – әниләр бәйрәме. Мин әнигә булышам.  Карга боткасы.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Минем туган илем. Татарстанның дәүләт символлары. Татарстанда яшәүче милләтләр.  Без Казанга барабыз. Татарстан шәһәрләре.</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 xml:space="preserve">Чәчәкле җәй, ямьле җәй. Җәйге табигать. Җәйге ял. Җиләккә бару.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Лингвистик белемнәр һәм аларны сөйләмдә куллану күнекмәләре</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w:t>
      </w:r>
      <w:r w:rsidRPr="0036240C">
        <w:rPr>
          <w:rFonts w:ascii="Times New Roman" w:eastAsia="Arial Unicode MS" w:hAnsi="Times New Roman" w:cs="Times New Roman"/>
          <w:color w:val="000000" w:themeColor="text1"/>
          <w:kern w:val="2"/>
          <w:sz w:val="24"/>
          <w:szCs w:val="24"/>
          <w:lang w:val="tt-RU" w:bidi="hi-IN"/>
        </w:rPr>
        <w:tab/>
        <w:t>Исемнәрнең килеш белән төрләнешен сөйләмдә куллануны камилләштерү.</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2.</w:t>
      </w:r>
      <w:r w:rsidRPr="0036240C">
        <w:rPr>
          <w:rFonts w:ascii="Times New Roman" w:eastAsia="Arial Unicode MS" w:hAnsi="Times New Roman" w:cs="Times New Roman"/>
          <w:color w:val="000000" w:themeColor="text1"/>
          <w:kern w:val="2"/>
          <w:sz w:val="24"/>
          <w:szCs w:val="24"/>
          <w:lang w:val="tt-RU" w:bidi="hi-IN"/>
        </w:rPr>
        <w:tab/>
        <w:t>Тартымлы исемнәрнең күплек санда төрләнеше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3.</w:t>
      </w:r>
      <w:r w:rsidRPr="0036240C">
        <w:rPr>
          <w:rFonts w:ascii="Times New Roman" w:eastAsia="Arial Unicode MS" w:hAnsi="Times New Roman" w:cs="Times New Roman"/>
          <w:color w:val="000000" w:themeColor="text1"/>
          <w:kern w:val="2"/>
          <w:sz w:val="24"/>
          <w:szCs w:val="24"/>
          <w:lang w:val="tt-RU" w:bidi="hi-IN"/>
        </w:rPr>
        <w:tab/>
        <w:t>Кушма, парлы исемнәрнең мәгънәләрен аңлап,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4.</w:t>
      </w:r>
      <w:r w:rsidRPr="0036240C">
        <w:rPr>
          <w:rFonts w:ascii="Times New Roman" w:eastAsia="Arial Unicode MS" w:hAnsi="Times New Roman" w:cs="Times New Roman"/>
          <w:color w:val="000000" w:themeColor="text1"/>
          <w:kern w:val="2"/>
          <w:sz w:val="24"/>
          <w:szCs w:val="24"/>
          <w:lang w:val="tt-RU" w:bidi="hi-IN"/>
        </w:rPr>
        <w:tab/>
        <w:t>Чагыштыру, артыклык дәрәҗәсендәге сыйфатларның мәгънәләрен аңлап,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5.</w:t>
      </w:r>
      <w:r w:rsidRPr="0036240C">
        <w:rPr>
          <w:rFonts w:ascii="Times New Roman" w:eastAsia="Arial Unicode MS" w:hAnsi="Times New Roman" w:cs="Times New Roman"/>
          <w:color w:val="000000" w:themeColor="text1"/>
          <w:kern w:val="2"/>
          <w:sz w:val="24"/>
          <w:szCs w:val="24"/>
          <w:lang w:val="tt-RU" w:bidi="hi-IN"/>
        </w:rPr>
        <w:tab/>
        <w:t>Вакыт рәвешләре (бүген, иртәгә, кичә, иртән)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6.</w:t>
      </w:r>
      <w:r w:rsidRPr="0036240C">
        <w:rPr>
          <w:rFonts w:ascii="Times New Roman" w:eastAsia="Arial Unicode MS" w:hAnsi="Times New Roman" w:cs="Times New Roman"/>
          <w:color w:val="000000" w:themeColor="text1"/>
          <w:kern w:val="2"/>
          <w:sz w:val="24"/>
          <w:szCs w:val="24"/>
          <w:lang w:val="tt-RU" w:bidi="hi-IN"/>
        </w:rPr>
        <w:tab/>
        <w:t>Монда, анда  рәвешләрен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7.</w:t>
      </w:r>
      <w:r w:rsidRPr="0036240C">
        <w:rPr>
          <w:rFonts w:ascii="Times New Roman" w:eastAsia="Arial Unicode MS" w:hAnsi="Times New Roman" w:cs="Times New Roman"/>
          <w:color w:val="000000" w:themeColor="text1"/>
          <w:kern w:val="2"/>
          <w:sz w:val="24"/>
          <w:szCs w:val="24"/>
          <w:lang w:val="tt-RU" w:bidi="hi-IN"/>
        </w:rPr>
        <w:tab/>
        <w:t>Тамыр, кушма, тезмә саннар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8.</w:t>
      </w:r>
      <w:r w:rsidRPr="0036240C">
        <w:rPr>
          <w:rFonts w:ascii="Times New Roman" w:eastAsia="Arial Unicode MS" w:hAnsi="Times New Roman" w:cs="Times New Roman"/>
          <w:color w:val="000000" w:themeColor="text1"/>
          <w:kern w:val="2"/>
          <w:sz w:val="24"/>
          <w:szCs w:val="24"/>
          <w:lang w:val="tt-RU" w:bidi="hi-IN"/>
        </w:rPr>
        <w:tab/>
        <w:t>Мин, син зат алмашлыкларының иялек, юнәлеш, урын-вакыт килешләрендә сөйләмдә кулланышы.</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9.</w:t>
      </w:r>
      <w:r w:rsidRPr="0036240C">
        <w:rPr>
          <w:rFonts w:ascii="Times New Roman" w:eastAsia="Arial Unicode MS" w:hAnsi="Times New Roman" w:cs="Times New Roman"/>
          <w:color w:val="000000" w:themeColor="text1"/>
          <w:kern w:val="2"/>
          <w:sz w:val="24"/>
          <w:szCs w:val="24"/>
          <w:lang w:val="tt-RU" w:bidi="hi-IN"/>
        </w:rPr>
        <w:tab/>
        <w:t>Кемдер, нәрсәдер алмашлыклары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10.</w:t>
      </w:r>
      <w:r w:rsidRPr="0036240C">
        <w:rPr>
          <w:rFonts w:ascii="Times New Roman" w:eastAsia="Arial Unicode MS" w:hAnsi="Times New Roman" w:cs="Times New Roman"/>
          <w:color w:val="000000" w:themeColor="text1"/>
          <w:kern w:val="2"/>
          <w:sz w:val="24"/>
          <w:szCs w:val="24"/>
          <w:lang w:val="tt-RU" w:bidi="hi-IN"/>
        </w:rPr>
        <w:tab/>
        <w:t>Билгесез үткән заман хикәя фигыльне барлыкта  3 затта сөйләмдә куллану.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11.</w:t>
      </w:r>
      <w:r w:rsidRPr="0036240C">
        <w:rPr>
          <w:rFonts w:ascii="Times New Roman" w:eastAsia="Arial Unicode MS" w:hAnsi="Times New Roman" w:cs="Times New Roman"/>
          <w:color w:val="000000" w:themeColor="text1"/>
          <w:kern w:val="2"/>
          <w:sz w:val="24"/>
          <w:szCs w:val="24"/>
          <w:lang w:val="tt-RU" w:bidi="hi-IN"/>
        </w:rPr>
        <w:tab/>
        <w:t xml:space="preserve"> Ашыйсы килә, эчәсе килә формалары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12.</w:t>
      </w:r>
      <w:r w:rsidRPr="0036240C">
        <w:rPr>
          <w:rFonts w:ascii="Times New Roman" w:eastAsia="Arial Unicode MS" w:hAnsi="Times New Roman" w:cs="Times New Roman"/>
          <w:color w:val="000000" w:themeColor="text1"/>
          <w:kern w:val="2"/>
          <w:sz w:val="24"/>
          <w:szCs w:val="24"/>
          <w:lang w:val="tt-RU" w:bidi="hi-IN"/>
        </w:rPr>
        <w:tab/>
        <w:t xml:space="preserve">Кебек бәйлеген сөйләмдә куллану.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13.</w:t>
      </w:r>
      <w:r w:rsidRPr="0036240C">
        <w:rPr>
          <w:rFonts w:ascii="Times New Roman" w:eastAsia="Arial Unicode MS" w:hAnsi="Times New Roman" w:cs="Times New Roman"/>
          <w:color w:val="000000" w:themeColor="text1"/>
          <w:kern w:val="2"/>
          <w:sz w:val="24"/>
          <w:szCs w:val="24"/>
          <w:lang w:val="tt-RU" w:bidi="hi-IN"/>
        </w:rPr>
        <w:tab/>
        <w:t>Кадәр, соң – бәйлекләре белән таныштыру.</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14.</w:t>
      </w:r>
      <w:r w:rsidRPr="0036240C">
        <w:rPr>
          <w:rFonts w:ascii="Times New Roman" w:eastAsia="Arial Unicode MS" w:hAnsi="Times New Roman" w:cs="Times New Roman"/>
          <w:color w:val="000000" w:themeColor="text1"/>
          <w:kern w:val="2"/>
          <w:sz w:val="24"/>
          <w:szCs w:val="24"/>
          <w:lang w:val="tt-RU" w:bidi="hi-IN"/>
        </w:rPr>
        <w:tab/>
        <w:t xml:space="preserve"> Ян бәйлек сүзен юнәлеш, чыгыш, урын-вакыт килешендә куллану. </w:t>
      </w:r>
    </w:p>
    <w:p w:rsidR="0036240C" w:rsidRPr="0036240C"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36240C">
        <w:rPr>
          <w:rFonts w:ascii="Times New Roman" w:eastAsia="Arial Unicode MS" w:hAnsi="Times New Roman" w:cs="Times New Roman"/>
          <w:color w:val="000000" w:themeColor="text1"/>
          <w:kern w:val="2"/>
          <w:sz w:val="24"/>
          <w:szCs w:val="24"/>
          <w:lang w:val="tt-RU" w:bidi="hi-IN"/>
        </w:rPr>
        <w:t>15.</w:t>
      </w:r>
      <w:r w:rsidRPr="0036240C">
        <w:rPr>
          <w:rFonts w:ascii="Times New Roman" w:eastAsia="Arial Unicode MS" w:hAnsi="Times New Roman" w:cs="Times New Roman"/>
          <w:color w:val="000000" w:themeColor="text1"/>
          <w:kern w:val="2"/>
          <w:sz w:val="24"/>
          <w:szCs w:val="24"/>
          <w:lang w:val="tt-RU" w:bidi="hi-IN"/>
        </w:rPr>
        <w:tab/>
        <w:t>Уйнарга яратам, уйный башлады  – төзелмәләре белән таныштыру.</w:t>
      </w:r>
    </w:p>
    <w:p w:rsidR="006C0C27" w:rsidRPr="006C0C27" w:rsidRDefault="006C0C27" w:rsidP="006C0C27">
      <w:pPr>
        <w:tabs>
          <w:tab w:val="left" w:pos="1498"/>
        </w:tabs>
        <w:spacing w:after="0" w:line="240" w:lineRule="auto"/>
        <w:ind w:left="360"/>
        <w:jc w:val="both"/>
        <w:rPr>
          <w:rFonts w:ascii="Times New Roman" w:eastAsia="Arial Unicode MS" w:hAnsi="Times New Roman" w:cs="Times New Roman"/>
          <w:color w:val="FF0000"/>
          <w:kern w:val="2"/>
          <w:sz w:val="24"/>
          <w:szCs w:val="24"/>
          <w:lang w:val="tt-RU" w:bidi="hi-IN"/>
        </w:rPr>
      </w:pPr>
    </w:p>
    <w:p w:rsidR="0036240C" w:rsidRPr="001E5A5B" w:rsidRDefault="0036240C" w:rsidP="0036240C">
      <w:pPr>
        <w:tabs>
          <w:tab w:val="left" w:pos="426"/>
        </w:tabs>
        <w:spacing w:after="0" w:line="240" w:lineRule="auto"/>
        <w:jc w:val="both"/>
        <w:rPr>
          <w:rFonts w:ascii="Times New Roman" w:eastAsia="Arial Unicode MS" w:hAnsi="Times New Roman" w:cs="Times New Roman"/>
          <w:b/>
          <w:color w:val="000000" w:themeColor="text1"/>
          <w:kern w:val="2"/>
          <w:sz w:val="24"/>
          <w:szCs w:val="24"/>
          <w:lang w:val="tt-RU" w:bidi="hi-IN"/>
        </w:rPr>
      </w:pPr>
      <w:r>
        <w:rPr>
          <w:rFonts w:ascii="Times New Roman" w:eastAsia="Arial Unicode MS" w:hAnsi="Times New Roman" w:cs="Times New Roman"/>
          <w:color w:val="FF0000"/>
          <w:kern w:val="2"/>
          <w:sz w:val="24"/>
          <w:szCs w:val="24"/>
          <w:lang w:val="tt-RU" w:bidi="hi-IN"/>
        </w:rPr>
        <w:tab/>
      </w:r>
      <w:r w:rsidRPr="001E5A5B">
        <w:rPr>
          <w:rFonts w:ascii="Times New Roman" w:eastAsia="Arial Unicode MS" w:hAnsi="Times New Roman" w:cs="Times New Roman"/>
          <w:b/>
          <w:color w:val="000000" w:themeColor="text1"/>
          <w:kern w:val="2"/>
          <w:sz w:val="24"/>
          <w:szCs w:val="24"/>
          <w:lang w:val="tt-RU" w:bidi="hi-IN"/>
        </w:rPr>
        <w:t>2.2.2.4 Литературное чтение на родном языке</w:t>
      </w:r>
    </w:p>
    <w:p w:rsidR="0036240C" w:rsidRPr="007B68FC" w:rsidRDefault="00B563D0" w:rsidP="0036240C">
      <w:pPr>
        <w:tabs>
          <w:tab w:val="left" w:pos="426"/>
        </w:tabs>
        <w:spacing w:after="0" w:line="240" w:lineRule="auto"/>
        <w:jc w:val="both"/>
        <w:rPr>
          <w:rFonts w:ascii="Times New Roman" w:eastAsia="Arial Unicode MS" w:hAnsi="Times New Roman" w:cs="Times New Roman"/>
          <w:b/>
          <w:color w:val="000000" w:themeColor="text1"/>
          <w:kern w:val="2"/>
          <w:sz w:val="24"/>
          <w:szCs w:val="24"/>
          <w:lang w:val="tt-RU" w:bidi="hi-IN"/>
        </w:rPr>
      </w:pPr>
      <w:r>
        <w:rPr>
          <w:rFonts w:ascii="Times New Roman" w:eastAsia="Arial Unicode MS" w:hAnsi="Times New Roman" w:cs="Times New Roman"/>
          <w:b/>
          <w:color w:val="000000" w:themeColor="text1"/>
          <w:kern w:val="2"/>
          <w:sz w:val="24"/>
          <w:szCs w:val="24"/>
          <w:lang w:val="tt-RU" w:bidi="hi-IN"/>
        </w:rPr>
        <w:tab/>
        <w:t xml:space="preserve">2.2.2.4.1. </w:t>
      </w:r>
      <w:r w:rsidR="0036240C" w:rsidRPr="007B68FC">
        <w:rPr>
          <w:rFonts w:ascii="Times New Roman" w:eastAsia="Arial Unicode MS" w:hAnsi="Times New Roman" w:cs="Times New Roman"/>
          <w:b/>
          <w:color w:val="000000" w:themeColor="text1"/>
          <w:kern w:val="2"/>
          <w:sz w:val="24"/>
          <w:szCs w:val="24"/>
          <w:lang w:val="tt-RU" w:bidi="hi-IN"/>
        </w:rPr>
        <w:t>Литературное чтение на родном (татарском) языке</w:t>
      </w:r>
    </w:p>
    <w:p w:rsidR="002023CB" w:rsidRPr="0006448F" w:rsidRDefault="002023CB" w:rsidP="002023CB">
      <w:pPr>
        <w:tabs>
          <w:tab w:val="left" w:pos="949"/>
        </w:tabs>
        <w:spacing w:after="0" w:line="240" w:lineRule="auto"/>
        <w:rPr>
          <w:rFonts w:ascii="Times New Roman" w:eastAsia="Times New Roman" w:hAnsi="Times New Roman" w:cs="Times New Roman"/>
          <w:b/>
          <w:bCs/>
          <w:sz w:val="24"/>
          <w:szCs w:val="24"/>
          <w:lang w:val="tt-RU"/>
        </w:rPr>
      </w:pPr>
      <w:r w:rsidRPr="0006448F">
        <w:rPr>
          <w:rFonts w:ascii="Times New Roman" w:eastAsia="Times New Roman" w:hAnsi="Times New Roman" w:cs="Times New Roman"/>
          <w:b/>
          <w:bCs/>
          <w:sz w:val="24"/>
          <w:szCs w:val="24"/>
          <w:lang w:val="tt-RU"/>
        </w:rPr>
        <w:t xml:space="preserve">Литературное чтение на родном( татарском) языке </w:t>
      </w:r>
      <w:r>
        <w:rPr>
          <w:rFonts w:ascii="Times New Roman" w:eastAsia="Times New Roman" w:hAnsi="Times New Roman" w:cs="Times New Roman"/>
          <w:b/>
          <w:bCs/>
          <w:sz w:val="24"/>
          <w:szCs w:val="24"/>
          <w:lang w:val="tt-RU"/>
        </w:rPr>
        <w:t>(</w:t>
      </w:r>
      <w:r w:rsidRPr="0006448F">
        <w:rPr>
          <w:rFonts w:ascii="Times New Roman" w:eastAsia="Times New Roman" w:hAnsi="Times New Roman" w:cs="Times New Roman"/>
          <w:b/>
          <w:bCs/>
          <w:sz w:val="24"/>
          <w:szCs w:val="24"/>
          <w:lang w:val="tt-RU"/>
        </w:rPr>
        <w:t>русская группа</w:t>
      </w:r>
      <w:r>
        <w:rPr>
          <w:rFonts w:ascii="Times New Roman" w:eastAsia="Times New Roman" w:hAnsi="Times New Roman" w:cs="Times New Roman"/>
          <w:b/>
          <w:bCs/>
          <w:sz w:val="24"/>
          <w:szCs w:val="24"/>
          <w:lang w:val="tt-RU"/>
        </w:rPr>
        <w:t>)</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4E608E">
        <w:rPr>
          <w:rFonts w:ascii="Times New Roman" w:eastAsia="Times New Roman" w:hAnsi="Times New Roman" w:cs="Times New Roman"/>
          <w:b/>
          <w:bCs/>
          <w:sz w:val="24"/>
          <w:szCs w:val="24"/>
          <w:lang w:val="tt-RU"/>
        </w:rPr>
        <w:t>Виды речевой и читательской деятельности.</w:t>
      </w:r>
      <w:r w:rsidRPr="0006448F">
        <w:rPr>
          <w:rFonts w:ascii="Times New Roman" w:eastAsia="Times New Roman" w:hAnsi="Times New Roman" w:cs="Times New Roman"/>
          <w:bCs/>
          <w:sz w:val="24"/>
          <w:szCs w:val="24"/>
          <w:lang w:val="tt-RU"/>
        </w:rPr>
        <w:t xml:space="preserve"> Восприятие речи на слух, понимание</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06448F">
        <w:rPr>
          <w:rFonts w:ascii="Times New Roman" w:eastAsia="Times New Roman" w:hAnsi="Times New Roman" w:cs="Times New Roman"/>
          <w:bCs/>
          <w:sz w:val="24"/>
          <w:szCs w:val="24"/>
          <w:lang w:val="tt-RU"/>
        </w:rPr>
        <w:t>текста, ответы на вопросы по содержанию, умение задавать вопросы по содержанию прослушанного, определение последовательности событий.</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327BFE">
        <w:rPr>
          <w:rFonts w:ascii="Times New Roman" w:eastAsia="Times New Roman" w:hAnsi="Times New Roman" w:cs="Times New Roman"/>
          <w:b/>
          <w:bCs/>
          <w:sz w:val="24"/>
          <w:szCs w:val="24"/>
          <w:lang w:val="tt-RU"/>
        </w:rPr>
        <w:t>Аудирование.</w:t>
      </w:r>
      <w:r w:rsidRPr="0006448F">
        <w:rPr>
          <w:rFonts w:ascii="Times New Roman" w:eastAsia="Times New Roman" w:hAnsi="Times New Roman" w:cs="Times New Roman"/>
          <w:bCs/>
          <w:sz w:val="24"/>
          <w:szCs w:val="24"/>
          <w:lang w:val="tt-RU"/>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327BFE">
        <w:rPr>
          <w:rFonts w:ascii="Times New Roman" w:eastAsia="Times New Roman" w:hAnsi="Times New Roman" w:cs="Times New Roman"/>
          <w:b/>
          <w:bCs/>
          <w:sz w:val="24"/>
          <w:szCs w:val="24"/>
          <w:lang w:val="tt-RU"/>
        </w:rPr>
        <w:t xml:space="preserve">Чтение вслух. </w:t>
      </w:r>
      <w:r w:rsidRPr="0006448F">
        <w:rPr>
          <w:rFonts w:ascii="Times New Roman" w:eastAsia="Times New Roman" w:hAnsi="Times New Roman" w:cs="Times New Roman"/>
          <w:bCs/>
          <w:sz w:val="24"/>
          <w:szCs w:val="24"/>
          <w:lang w:val="tt-RU"/>
        </w:rPr>
        <w:t>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327BFE">
        <w:rPr>
          <w:rFonts w:ascii="Times New Roman" w:eastAsia="Times New Roman" w:hAnsi="Times New Roman" w:cs="Times New Roman"/>
          <w:b/>
          <w:bCs/>
          <w:sz w:val="24"/>
          <w:szCs w:val="24"/>
          <w:lang w:val="tt-RU"/>
        </w:rPr>
        <w:t xml:space="preserve">Чтение про себя. </w:t>
      </w:r>
      <w:r w:rsidRPr="0006448F">
        <w:rPr>
          <w:rFonts w:ascii="Times New Roman" w:eastAsia="Times New Roman" w:hAnsi="Times New Roman" w:cs="Times New Roman"/>
          <w:bCs/>
          <w:sz w:val="24"/>
          <w:szCs w:val="24"/>
          <w:lang w:val="tt-RU"/>
        </w:rPr>
        <w:t>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w:t>
      </w:r>
      <w:r>
        <w:rPr>
          <w:rFonts w:ascii="Times New Roman" w:eastAsia="Times New Roman" w:hAnsi="Times New Roman" w:cs="Times New Roman"/>
          <w:bCs/>
          <w:sz w:val="24"/>
          <w:szCs w:val="24"/>
          <w:lang w:val="tt-RU"/>
        </w:rPr>
        <w:t>ю в рамках выборочного чтения.</w:t>
      </w:r>
      <w:r>
        <w:rPr>
          <w:rFonts w:ascii="Times New Roman" w:eastAsia="Times New Roman" w:hAnsi="Times New Roman" w:cs="Times New Roman"/>
          <w:bCs/>
          <w:sz w:val="24"/>
          <w:szCs w:val="24"/>
          <w:lang w:val="tt-RU"/>
        </w:rPr>
        <w:cr/>
      </w:r>
      <w:r w:rsidRPr="00327BFE">
        <w:rPr>
          <w:rFonts w:ascii="Times New Roman" w:eastAsia="Times New Roman" w:hAnsi="Times New Roman" w:cs="Times New Roman"/>
          <w:b/>
          <w:bCs/>
          <w:sz w:val="24"/>
          <w:szCs w:val="24"/>
          <w:lang w:val="tt-RU"/>
        </w:rPr>
        <w:t>Говорение.</w:t>
      </w:r>
      <w:r w:rsidRPr="0006448F">
        <w:rPr>
          <w:rFonts w:ascii="Times New Roman" w:eastAsia="Times New Roman" w:hAnsi="Times New Roman" w:cs="Times New Roman"/>
          <w:bCs/>
          <w:sz w:val="24"/>
          <w:szCs w:val="24"/>
          <w:lang w:val="tt-RU"/>
        </w:rPr>
        <w:tab/>
        <w:t>Освоение</w:t>
      </w:r>
      <w:r w:rsidRPr="0006448F">
        <w:rPr>
          <w:rFonts w:ascii="Times New Roman" w:eastAsia="Times New Roman" w:hAnsi="Times New Roman" w:cs="Times New Roman"/>
          <w:bCs/>
          <w:sz w:val="24"/>
          <w:szCs w:val="24"/>
          <w:lang w:val="tt-RU"/>
        </w:rPr>
        <w:tab/>
        <w:t>разновидносте</w:t>
      </w:r>
      <w:r>
        <w:rPr>
          <w:rFonts w:ascii="Times New Roman" w:eastAsia="Times New Roman" w:hAnsi="Times New Roman" w:cs="Times New Roman"/>
          <w:bCs/>
          <w:sz w:val="24"/>
          <w:szCs w:val="24"/>
          <w:lang w:val="tt-RU"/>
        </w:rPr>
        <w:t>й</w:t>
      </w:r>
      <w:r>
        <w:rPr>
          <w:rFonts w:ascii="Times New Roman" w:eastAsia="Times New Roman" w:hAnsi="Times New Roman" w:cs="Times New Roman"/>
          <w:bCs/>
          <w:sz w:val="24"/>
          <w:szCs w:val="24"/>
          <w:lang w:val="tt-RU"/>
        </w:rPr>
        <w:tab/>
        <w:t>монологического</w:t>
      </w:r>
      <w:r>
        <w:rPr>
          <w:rFonts w:ascii="Times New Roman" w:eastAsia="Times New Roman" w:hAnsi="Times New Roman" w:cs="Times New Roman"/>
          <w:bCs/>
          <w:sz w:val="24"/>
          <w:szCs w:val="24"/>
          <w:lang w:val="tt-RU"/>
        </w:rPr>
        <w:tab/>
        <w:t xml:space="preserve">высказывания: в форме </w:t>
      </w:r>
      <w:r w:rsidRPr="0006448F">
        <w:rPr>
          <w:rFonts w:ascii="Times New Roman" w:eastAsia="Times New Roman" w:hAnsi="Times New Roman" w:cs="Times New Roman"/>
          <w:bCs/>
          <w:sz w:val="24"/>
          <w:szCs w:val="24"/>
          <w:lang w:val="tt-RU"/>
        </w:rPr>
        <w:t>краткого или развернутого ответа на вопр</w:t>
      </w:r>
      <w:r>
        <w:rPr>
          <w:rFonts w:ascii="Times New Roman" w:eastAsia="Times New Roman" w:hAnsi="Times New Roman" w:cs="Times New Roman"/>
          <w:bCs/>
          <w:sz w:val="24"/>
          <w:szCs w:val="24"/>
          <w:lang w:val="tt-RU"/>
        </w:rPr>
        <w:t xml:space="preserve">ос; в форме передачи собственных впечатлений, </w:t>
      </w:r>
      <w:r w:rsidRPr="0006448F">
        <w:rPr>
          <w:rFonts w:ascii="Times New Roman" w:eastAsia="Times New Roman" w:hAnsi="Times New Roman" w:cs="Times New Roman"/>
          <w:bCs/>
          <w:sz w:val="24"/>
          <w:szCs w:val="24"/>
          <w:lang w:val="tt-RU"/>
        </w:rPr>
        <w:t>передачи</w:t>
      </w:r>
      <w:r w:rsidRPr="0006448F">
        <w:rPr>
          <w:rFonts w:ascii="Times New Roman" w:eastAsia="Times New Roman" w:hAnsi="Times New Roman" w:cs="Times New Roman"/>
          <w:bCs/>
          <w:sz w:val="24"/>
          <w:szCs w:val="24"/>
          <w:lang w:val="tt-RU"/>
        </w:rPr>
        <w:tab/>
        <w:t>жизненных  наблюдений</w:t>
      </w:r>
      <w:r w:rsidRPr="0006448F">
        <w:rPr>
          <w:rFonts w:ascii="Times New Roman" w:eastAsia="Times New Roman" w:hAnsi="Times New Roman" w:cs="Times New Roman"/>
          <w:bCs/>
          <w:sz w:val="24"/>
          <w:szCs w:val="24"/>
          <w:lang w:val="tt-RU"/>
        </w:rPr>
        <w:tab/>
        <w:t>и  впечатлений;  в  фо</w:t>
      </w:r>
      <w:r>
        <w:rPr>
          <w:rFonts w:ascii="Times New Roman" w:eastAsia="Times New Roman" w:hAnsi="Times New Roman" w:cs="Times New Roman"/>
          <w:bCs/>
          <w:sz w:val="24"/>
          <w:szCs w:val="24"/>
          <w:lang w:val="tt-RU"/>
        </w:rPr>
        <w:t xml:space="preserve">рме доказательного  суждения  с </w:t>
      </w:r>
      <w:r w:rsidRPr="0006448F">
        <w:rPr>
          <w:rFonts w:ascii="Times New Roman" w:eastAsia="Times New Roman" w:hAnsi="Times New Roman" w:cs="Times New Roman"/>
          <w:bCs/>
          <w:sz w:val="24"/>
          <w:szCs w:val="24"/>
          <w:lang w:val="tt-RU"/>
        </w:rPr>
        <w:t>опорой</w:t>
      </w:r>
      <w:r w:rsidRPr="0006448F">
        <w:rPr>
          <w:rFonts w:ascii="Times New Roman" w:eastAsia="Times New Roman" w:hAnsi="Times New Roman" w:cs="Times New Roman"/>
          <w:bCs/>
          <w:sz w:val="24"/>
          <w:szCs w:val="24"/>
          <w:lang w:val="tt-RU"/>
        </w:rPr>
        <w:tab/>
        <w:t>на</w:t>
      </w:r>
      <w:r w:rsidRPr="0006448F">
        <w:rPr>
          <w:rFonts w:ascii="Times New Roman" w:eastAsia="Times New Roman" w:hAnsi="Times New Roman" w:cs="Times New Roman"/>
          <w:bCs/>
          <w:sz w:val="24"/>
          <w:szCs w:val="24"/>
          <w:lang w:val="tt-RU"/>
        </w:rPr>
        <w:tab/>
        <w:t>текст</w:t>
      </w:r>
      <w:r w:rsidRPr="0006448F">
        <w:rPr>
          <w:rFonts w:ascii="Times New Roman" w:eastAsia="Times New Roman" w:hAnsi="Times New Roman" w:cs="Times New Roman"/>
          <w:bCs/>
          <w:sz w:val="24"/>
          <w:szCs w:val="24"/>
          <w:lang w:val="tt-RU"/>
        </w:rPr>
        <w:tab/>
        <w:t>(зачитывание</w:t>
      </w:r>
      <w:r>
        <w:rPr>
          <w:rFonts w:ascii="Times New Roman" w:eastAsia="Times New Roman" w:hAnsi="Times New Roman" w:cs="Times New Roman"/>
          <w:bCs/>
          <w:sz w:val="24"/>
          <w:szCs w:val="24"/>
          <w:lang w:val="tt-RU"/>
        </w:rPr>
        <w:tab/>
        <w:t xml:space="preserve">нужного </w:t>
      </w:r>
      <w:r w:rsidRPr="0006448F">
        <w:rPr>
          <w:rFonts w:ascii="Times New Roman" w:eastAsia="Times New Roman" w:hAnsi="Times New Roman" w:cs="Times New Roman"/>
          <w:bCs/>
          <w:sz w:val="24"/>
          <w:szCs w:val="24"/>
          <w:lang w:val="tt-RU"/>
        </w:rPr>
        <w:t>места</w:t>
      </w:r>
      <w:r w:rsidRPr="0006448F">
        <w:rPr>
          <w:rFonts w:ascii="Times New Roman" w:eastAsia="Times New Roman" w:hAnsi="Times New Roman" w:cs="Times New Roman"/>
          <w:bCs/>
          <w:sz w:val="24"/>
          <w:szCs w:val="24"/>
          <w:lang w:val="tt-RU"/>
        </w:rPr>
        <w:tab/>
        <w:t>в</w:t>
      </w:r>
      <w:r>
        <w:rPr>
          <w:rFonts w:ascii="Times New Roman" w:eastAsia="Times New Roman" w:hAnsi="Times New Roman" w:cs="Times New Roman"/>
          <w:bCs/>
          <w:sz w:val="24"/>
          <w:szCs w:val="24"/>
          <w:lang w:val="tt-RU"/>
        </w:rPr>
        <w:tab/>
        <w:t>тексте).</w:t>
      </w:r>
      <w:r>
        <w:rPr>
          <w:rFonts w:ascii="Times New Roman" w:eastAsia="Times New Roman" w:hAnsi="Times New Roman" w:cs="Times New Roman"/>
          <w:bCs/>
          <w:sz w:val="24"/>
          <w:szCs w:val="24"/>
          <w:lang w:val="tt-RU"/>
        </w:rPr>
        <w:tab/>
        <w:t>Освоение</w:t>
      </w:r>
      <w:r>
        <w:rPr>
          <w:rFonts w:ascii="Times New Roman" w:eastAsia="Times New Roman" w:hAnsi="Times New Roman" w:cs="Times New Roman"/>
          <w:bCs/>
          <w:sz w:val="24"/>
          <w:szCs w:val="24"/>
          <w:lang w:val="tt-RU"/>
        </w:rPr>
        <w:tab/>
        <w:t xml:space="preserve">особенностей </w:t>
      </w:r>
      <w:r w:rsidRPr="0006448F">
        <w:rPr>
          <w:rFonts w:ascii="Times New Roman" w:eastAsia="Times New Roman" w:hAnsi="Times New Roman" w:cs="Times New Roman"/>
          <w:bCs/>
          <w:sz w:val="24"/>
          <w:szCs w:val="24"/>
          <w:lang w:val="tt-RU"/>
        </w:rPr>
        <w:t>диалогического общения: умение слушать</w:t>
      </w:r>
      <w:r w:rsidRPr="0006448F">
        <w:rPr>
          <w:rFonts w:ascii="Times New Roman" w:eastAsia="Times New Roman" w:hAnsi="Times New Roman" w:cs="Times New Roman"/>
          <w:bCs/>
          <w:sz w:val="24"/>
          <w:szCs w:val="24"/>
          <w:lang w:val="tt-RU"/>
        </w:rPr>
        <w:tab/>
        <w:t>высказывания</w:t>
      </w:r>
      <w:r w:rsidRPr="0006448F">
        <w:rPr>
          <w:rFonts w:ascii="Times New Roman" w:eastAsia="Times New Roman" w:hAnsi="Times New Roman" w:cs="Times New Roman"/>
          <w:bCs/>
          <w:sz w:val="24"/>
          <w:szCs w:val="24"/>
          <w:lang w:val="tt-RU"/>
        </w:rPr>
        <w:tab/>
      </w:r>
      <w:r>
        <w:rPr>
          <w:rFonts w:ascii="Times New Roman" w:eastAsia="Times New Roman" w:hAnsi="Times New Roman" w:cs="Times New Roman"/>
          <w:bCs/>
          <w:sz w:val="24"/>
          <w:szCs w:val="24"/>
          <w:lang w:val="tt-RU"/>
        </w:rPr>
        <w:t>собеседника  и  выражать</w:t>
      </w:r>
      <w:r>
        <w:rPr>
          <w:rFonts w:ascii="Times New Roman" w:eastAsia="Times New Roman" w:hAnsi="Times New Roman" w:cs="Times New Roman"/>
          <w:bCs/>
          <w:sz w:val="24"/>
          <w:szCs w:val="24"/>
          <w:lang w:val="tt-RU"/>
        </w:rPr>
        <w:tab/>
        <w:t xml:space="preserve">к  ним свое отношение </w:t>
      </w:r>
      <w:r w:rsidRPr="0006448F">
        <w:rPr>
          <w:rFonts w:ascii="Times New Roman" w:eastAsia="Times New Roman" w:hAnsi="Times New Roman" w:cs="Times New Roman"/>
          <w:bCs/>
          <w:sz w:val="24"/>
          <w:szCs w:val="24"/>
          <w:lang w:val="tt-RU"/>
        </w:rPr>
        <w:t>(согласие /несогласие). Умение  спорить, опираясь на содержание текста. Этическая стор</w:t>
      </w:r>
      <w:r>
        <w:rPr>
          <w:rFonts w:ascii="Times New Roman" w:eastAsia="Times New Roman" w:hAnsi="Times New Roman" w:cs="Times New Roman"/>
          <w:bCs/>
          <w:sz w:val="24"/>
          <w:szCs w:val="24"/>
          <w:lang w:val="tt-RU"/>
        </w:rPr>
        <w:t xml:space="preserve">она </w:t>
      </w:r>
      <w:r w:rsidRPr="0006448F">
        <w:rPr>
          <w:rFonts w:ascii="Times New Roman" w:eastAsia="Times New Roman" w:hAnsi="Times New Roman" w:cs="Times New Roman"/>
          <w:bCs/>
          <w:sz w:val="24"/>
          <w:szCs w:val="24"/>
          <w:lang w:val="tt-RU"/>
        </w:rPr>
        <w:t>диалогического общения - использование норм речевого этикета и воспитание сострадательного отношения к проигравшей в споре стороне.</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DB7044">
        <w:rPr>
          <w:rFonts w:ascii="Times New Roman" w:eastAsia="Times New Roman" w:hAnsi="Times New Roman" w:cs="Times New Roman"/>
          <w:b/>
          <w:bCs/>
          <w:sz w:val="24"/>
          <w:szCs w:val="24"/>
          <w:lang w:val="tt-RU"/>
        </w:rPr>
        <w:lastRenderedPageBreak/>
        <w:t>Письмо.</w:t>
      </w:r>
      <w:r>
        <w:rPr>
          <w:rFonts w:ascii="Times New Roman" w:eastAsia="Times New Roman" w:hAnsi="Times New Roman" w:cs="Times New Roman"/>
          <w:bCs/>
          <w:sz w:val="24"/>
          <w:szCs w:val="24"/>
          <w:lang w:val="tt-RU"/>
        </w:rPr>
        <w:t xml:space="preserve"> Выполнение письменны</w:t>
      </w:r>
      <w:r w:rsidRPr="0006448F">
        <w:rPr>
          <w:rFonts w:ascii="Times New Roman" w:eastAsia="Times New Roman" w:hAnsi="Times New Roman" w:cs="Times New Roman"/>
          <w:bCs/>
          <w:sz w:val="24"/>
          <w:szCs w:val="24"/>
          <w:lang w:val="tt-RU"/>
        </w:rPr>
        <w:t>х упражнений в рабочей тетради; краткие сочинения по личным наблюдениям и впечатлениям; мини-сочинения по иллюстрациям и рисункам художественных произведений; обучение культуре предметной и бытовой переписки (написание SMS-сообщений, писем и поздравительного открыток, формулы вежливости).</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06448F">
        <w:rPr>
          <w:rFonts w:ascii="Times New Roman" w:eastAsia="Times New Roman" w:hAnsi="Times New Roman" w:cs="Times New Roman"/>
          <w:bCs/>
          <w:sz w:val="24"/>
          <w:szCs w:val="24"/>
          <w:lang w:val="tt-RU"/>
        </w:rPr>
        <w:t>Работа с текстом художественного произведения. Понимание и обсуждение текста</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06448F">
        <w:rPr>
          <w:rFonts w:ascii="Times New Roman" w:eastAsia="Times New Roman" w:hAnsi="Times New Roman" w:cs="Times New Roman"/>
          <w:bCs/>
          <w:sz w:val="24"/>
          <w:szCs w:val="24"/>
          <w:lang w:val="tt-RU"/>
        </w:rPr>
        <w:t xml:space="preserve">(через систему вопросов и заданий), понимание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w:t>
      </w:r>
      <w:r>
        <w:rPr>
          <w:rFonts w:ascii="Times New Roman" w:eastAsia="Times New Roman" w:hAnsi="Times New Roman" w:cs="Times New Roman"/>
          <w:bCs/>
          <w:sz w:val="24"/>
          <w:szCs w:val="24"/>
          <w:lang w:val="tt-RU"/>
        </w:rPr>
        <w:t>построения текста, вы</w:t>
      </w:r>
      <w:r w:rsidRPr="0006448F">
        <w:rPr>
          <w:rFonts w:ascii="Times New Roman" w:eastAsia="Times New Roman" w:hAnsi="Times New Roman" w:cs="Times New Roman"/>
          <w:bCs/>
          <w:sz w:val="24"/>
          <w:szCs w:val="24"/>
          <w:lang w:val="tt-RU"/>
        </w:rPr>
        <w:t>явление средств художественной выразительности. Умение определять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w:t>
      </w:r>
      <w:r>
        <w:rPr>
          <w:rFonts w:ascii="Times New Roman" w:eastAsia="Times New Roman" w:hAnsi="Times New Roman" w:cs="Times New Roman"/>
          <w:bCs/>
          <w:sz w:val="24"/>
          <w:szCs w:val="24"/>
          <w:lang w:val="tt-RU"/>
        </w:rPr>
        <w:t>льный анализ поведения разны</w:t>
      </w:r>
      <w:r w:rsidRPr="0006448F">
        <w:rPr>
          <w:rFonts w:ascii="Times New Roman" w:eastAsia="Times New Roman" w:hAnsi="Times New Roman" w:cs="Times New Roman"/>
          <w:bCs/>
          <w:sz w:val="24"/>
          <w:szCs w:val="24"/>
          <w:lang w:val="tt-RU"/>
        </w:rPr>
        <w:t>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w:t>
      </w:r>
      <w:r>
        <w:rPr>
          <w:rFonts w:ascii="Times New Roman" w:eastAsia="Times New Roman" w:hAnsi="Times New Roman" w:cs="Times New Roman"/>
          <w:bCs/>
          <w:sz w:val="24"/>
          <w:szCs w:val="24"/>
          <w:lang w:val="tt-RU"/>
        </w:rPr>
        <w:t>уживать выразительные средства.</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06448F">
        <w:rPr>
          <w:rFonts w:ascii="Times New Roman" w:eastAsia="Times New Roman" w:hAnsi="Times New Roman" w:cs="Times New Roman"/>
          <w:bCs/>
          <w:sz w:val="24"/>
          <w:szCs w:val="24"/>
          <w:lang w:val="tt-RU"/>
        </w:rPr>
        <w:t xml:space="preserve">Работа с учебными и научно-популярными </w:t>
      </w:r>
      <w:r>
        <w:rPr>
          <w:rFonts w:ascii="Times New Roman" w:eastAsia="Times New Roman" w:hAnsi="Times New Roman" w:cs="Times New Roman"/>
          <w:bCs/>
          <w:sz w:val="24"/>
          <w:szCs w:val="24"/>
          <w:lang w:val="tt-RU"/>
        </w:rPr>
        <w:t>текстами. Осмысление содержания</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06448F">
        <w:rPr>
          <w:rFonts w:ascii="Times New Roman" w:eastAsia="Times New Roman" w:hAnsi="Times New Roman" w:cs="Times New Roman"/>
          <w:bCs/>
          <w:sz w:val="24"/>
          <w:szCs w:val="24"/>
          <w:lang w:val="tt-RU"/>
        </w:rPr>
        <w:t>текста, выделение в тексте отдельных частей, к</w:t>
      </w:r>
      <w:r>
        <w:rPr>
          <w:rFonts w:ascii="Times New Roman" w:eastAsia="Times New Roman" w:hAnsi="Times New Roman" w:cs="Times New Roman"/>
          <w:bCs/>
          <w:sz w:val="24"/>
          <w:szCs w:val="24"/>
          <w:lang w:val="tt-RU"/>
        </w:rPr>
        <w:t>лючевых слов, составление плана пересказа.</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194B5C">
        <w:rPr>
          <w:rFonts w:ascii="Times New Roman" w:eastAsia="Times New Roman" w:hAnsi="Times New Roman" w:cs="Times New Roman"/>
          <w:b/>
          <w:bCs/>
          <w:sz w:val="24"/>
          <w:szCs w:val="24"/>
          <w:lang w:val="tt-RU"/>
        </w:rPr>
        <w:t>Внеклассное чтение.</w:t>
      </w:r>
      <w:r w:rsidRPr="0006448F">
        <w:rPr>
          <w:rFonts w:ascii="Times New Roman" w:eastAsia="Times New Roman" w:hAnsi="Times New Roman" w:cs="Times New Roman"/>
          <w:bCs/>
          <w:sz w:val="24"/>
          <w:szCs w:val="24"/>
          <w:lang w:val="tt-RU"/>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w:t>
      </w:r>
      <w:r>
        <w:rPr>
          <w:rFonts w:ascii="Times New Roman" w:eastAsia="Times New Roman" w:hAnsi="Times New Roman" w:cs="Times New Roman"/>
          <w:bCs/>
          <w:sz w:val="24"/>
          <w:szCs w:val="24"/>
          <w:lang w:val="tt-RU"/>
        </w:rPr>
        <w:t>й книгой как явлением культуры.</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43213F">
        <w:rPr>
          <w:rFonts w:ascii="Times New Roman" w:eastAsia="Times New Roman" w:hAnsi="Times New Roman" w:cs="Times New Roman"/>
          <w:b/>
          <w:bCs/>
          <w:sz w:val="24"/>
          <w:szCs w:val="24"/>
          <w:lang w:val="tt-RU"/>
        </w:rPr>
        <w:t>Устное народное творчество.</w:t>
      </w:r>
      <w:r w:rsidRPr="0006448F">
        <w:rPr>
          <w:rFonts w:ascii="Times New Roman" w:eastAsia="Times New Roman" w:hAnsi="Times New Roman" w:cs="Times New Roman"/>
          <w:bCs/>
          <w:sz w:val="24"/>
          <w:szCs w:val="24"/>
          <w:lang w:val="tt-RU"/>
        </w:rPr>
        <w:t xml:space="preserve"> Систем</w:t>
      </w:r>
      <w:r>
        <w:rPr>
          <w:rFonts w:ascii="Times New Roman" w:eastAsia="Times New Roman" w:hAnsi="Times New Roman" w:cs="Times New Roman"/>
          <w:bCs/>
          <w:sz w:val="24"/>
          <w:szCs w:val="24"/>
          <w:lang w:val="tt-RU"/>
        </w:rPr>
        <w:t>атизация знаний учащихся о малы</w:t>
      </w:r>
      <w:r w:rsidRPr="0006448F">
        <w:rPr>
          <w:rFonts w:ascii="Times New Roman" w:eastAsia="Times New Roman" w:hAnsi="Times New Roman" w:cs="Times New Roman"/>
          <w:bCs/>
          <w:sz w:val="24"/>
          <w:szCs w:val="24"/>
          <w:lang w:val="tt-RU"/>
        </w:rPr>
        <w:t>х фольклорных жанрах татарского народного творчества и понятия «устное народное творчество». Формирование представления о фольклорного произведениях. Жанровое разнообразие фольклорных произведений (докучная сказка</w:t>
      </w:r>
      <w:r>
        <w:rPr>
          <w:rFonts w:ascii="Times New Roman" w:eastAsia="Times New Roman" w:hAnsi="Times New Roman" w:cs="Times New Roman"/>
          <w:bCs/>
          <w:sz w:val="24"/>
          <w:szCs w:val="24"/>
          <w:lang w:val="tt-RU"/>
        </w:rPr>
        <w:t xml:space="preserve">; сказки о животных, волшебные и  </w:t>
      </w:r>
      <w:r w:rsidRPr="0006448F">
        <w:rPr>
          <w:rFonts w:ascii="Times New Roman" w:eastAsia="Times New Roman" w:hAnsi="Times New Roman" w:cs="Times New Roman"/>
          <w:bCs/>
          <w:sz w:val="24"/>
          <w:szCs w:val="24"/>
          <w:lang w:val="tt-RU"/>
        </w:rPr>
        <w:t>бытовые сказки; малые фольклорные формы: загадки, считалки, колыбельные песенки, пословицы и т.д.). Представление о жанрах басни. (Басни - авторские произведения,</w:t>
      </w:r>
      <w:r>
        <w:rPr>
          <w:rFonts w:ascii="Times New Roman" w:eastAsia="Times New Roman" w:hAnsi="Times New Roman" w:cs="Times New Roman"/>
          <w:bCs/>
          <w:sz w:val="24"/>
          <w:szCs w:val="24"/>
          <w:lang w:val="tt-RU"/>
        </w:rPr>
        <w:t xml:space="preserve"> укорененные в сказке о животны</w:t>
      </w:r>
      <w:r w:rsidRPr="0006448F">
        <w:rPr>
          <w:rFonts w:ascii="Times New Roman" w:eastAsia="Times New Roman" w:hAnsi="Times New Roman" w:cs="Times New Roman"/>
          <w:bCs/>
          <w:sz w:val="24"/>
          <w:szCs w:val="24"/>
          <w:lang w:val="tt-RU"/>
        </w:rPr>
        <w:t>х и в фольклорном мире ценностей.). Жанры рассказа и литературной сказки, авторская поэзия. Особенности лирического произведения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 xml:space="preserve">Работа с текстами разных </w:t>
      </w:r>
      <w:r w:rsidRPr="0006448F">
        <w:rPr>
          <w:rFonts w:ascii="Times New Roman" w:eastAsia="Times New Roman" w:hAnsi="Times New Roman" w:cs="Times New Roman"/>
          <w:bCs/>
          <w:sz w:val="24"/>
          <w:szCs w:val="24"/>
          <w:lang w:val="tt-RU"/>
        </w:rPr>
        <w:t>видов</w:t>
      </w:r>
      <w:r w:rsidRPr="0006448F">
        <w:rPr>
          <w:rFonts w:ascii="Times New Roman" w:eastAsia="Times New Roman" w:hAnsi="Times New Roman" w:cs="Times New Roman"/>
          <w:bCs/>
          <w:sz w:val="24"/>
          <w:szCs w:val="24"/>
          <w:lang w:val="tt-RU"/>
        </w:rPr>
        <w:tab/>
        <w:t>и</w:t>
      </w:r>
      <w:r>
        <w:rPr>
          <w:rFonts w:ascii="Times New Roman" w:eastAsia="Times New Roman" w:hAnsi="Times New Roman" w:cs="Times New Roman"/>
          <w:bCs/>
          <w:sz w:val="24"/>
          <w:szCs w:val="24"/>
          <w:lang w:val="tt-RU"/>
        </w:rPr>
        <w:t xml:space="preserve"> жанров литературы. Определение </w:t>
      </w:r>
      <w:r w:rsidRPr="0006448F">
        <w:rPr>
          <w:rFonts w:ascii="Times New Roman" w:eastAsia="Times New Roman" w:hAnsi="Times New Roman" w:cs="Times New Roman"/>
          <w:bCs/>
          <w:sz w:val="24"/>
          <w:szCs w:val="24"/>
          <w:lang w:val="tt-RU"/>
        </w:rPr>
        <w:t xml:space="preserve">принадлежности текста к фольклору или кругу авторских </w:t>
      </w:r>
      <w:r>
        <w:rPr>
          <w:rFonts w:ascii="Times New Roman" w:eastAsia="Times New Roman" w:hAnsi="Times New Roman" w:cs="Times New Roman"/>
          <w:bCs/>
          <w:sz w:val="24"/>
          <w:szCs w:val="24"/>
          <w:lang w:val="tt-RU"/>
        </w:rPr>
        <w:t>произведений. Понимание жанровы</w:t>
      </w:r>
      <w:r w:rsidRPr="0006448F">
        <w:rPr>
          <w:rFonts w:ascii="Times New Roman" w:eastAsia="Times New Roman" w:hAnsi="Times New Roman" w:cs="Times New Roman"/>
          <w:bCs/>
          <w:sz w:val="24"/>
          <w:szCs w:val="24"/>
          <w:lang w:val="tt-RU"/>
        </w:rPr>
        <w:t>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w:t>
      </w:r>
    </w:p>
    <w:p w:rsidR="002023CB" w:rsidRDefault="002023CB" w:rsidP="002023CB">
      <w:pPr>
        <w:tabs>
          <w:tab w:val="left" w:pos="949"/>
        </w:tabs>
        <w:spacing w:after="0" w:line="240" w:lineRule="auto"/>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 xml:space="preserve">Работа с </w:t>
      </w:r>
      <w:r w:rsidRPr="0006448F">
        <w:rPr>
          <w:rFonts w:ascii="Times New Roman" w:eastAsia="Times New Roman" w:hAnsi="Times New Roman" w:cs="Times New Roman"/>
          <w:bCs/>
          <w:sz w:val="24"/>
          <w:szCs w:val="24"/>
          <w:lang w:val="tt-RU"/>
        </w:rPr>
        <w:t>произв</w:t>
      </w:r>
      <w:r>
        <w:rPr>
          <w:rFonts w:ascii="Times New Roman" w:eastAsia="Times New Roman" w:hAnsi="Times New Roman" w:cs="Times New Roman"/>
          <w:bCs/>
          <w:sz w:val="24"/>
          <w:szCs w:val="24"/>
          <w:lang w:val="tt-RU"/>
        </w:rPr>
        <w:t xml:space="preserve">едениями разных видов искусства </w:t>
      </w:r>
      <w:r w:rsidRPr="0006448F">
        <w:rPr>
          <w:rFonts w:ascii="Times New Roman" w:eastAsia="Times New Roman" w:hAnsi="Times New Roman" w:cs="Times New Roman"/>
          <w:bCs/>
          <w:sz w:val="24"/>
          <w:szCs w:val="24"/>
          <w:lang w:val="tt-RU"/>
        </w:rPr>
        <w:t>(литератур</w:t>
      </w:r>
      <w:r>
        <w:rPr>
          <w:rFonts w:ascii="Times New Roman" w:eastAsia="Times New Roman" w:hAnsi="Times New Roman" w:cs="Times New Roman"/>
          <w:bCs/>
          <w:sz w:val="24"/>
          <w:szCs w:val="24"/>
          <w:lang w:val="tt-RU"/>
        </w:rPr>
        <w:t xml:space="preserve">а, живопись, </w:t>
      </w:r>
      <w:r w:rsidRPr="0006448F">
        <w:rPr>
          <w:rFonts w:ascii="Times New Roman" w:eastAsia="Times New Roman" w:hAnsi="Times New Roman" w:cs="Times New Roman"/>
          <w:bCs/>
          <w:sz w:val="24"/>
          <w:szCs w:val="24"/>
          <w:lang w:val="tt-RU"/>
        </w:rPr>
        <w:t>прикладное искусство, скульптура, музыка). Представление о литературе как об одном из видов искусства (наряду с живописью, музыкой и т.д.). Общее и специф</w:t>
      </w:r>
      <w:r>
        <w:rPr>
          <w:rFonts w:ascii="Times New Roman" w:eastAsia="Times New Roman" w:hAnsi="Times New Roman" w:cs="Times New Roman"/>
          <w:bCs/>
          <w:sz w:val="24"/>
          <w:szCs w:val="24"/>
          <w:lang w:val="tt-RU"/>
        </w:rPr>
        <w:t>ическое разных видов искусства.</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06448F">
        <w:rPr>
          <w:rFonts w:ascii="Times New Roman" w:eastAsia="Times New Roman" w:hAnsi="Times New Roman" w:cs="Times New Roman"/>
          <w:bCs/>
          <w:sz w:val="24"/>
          <w:szCs w:val="24"/>
          <w:lang w:val="tt-RU"/>
        </w:rPr>
        <w:lastRenderedPageBreak/>
        <w:t>Элементы творческой деятельности. Чтение художественног</w:t>
      </w:r>
      <w:r>
        <w:rPr>
          <w:rFonts w:ascii="Times New Roman" w:eastAsia="Times New Roman" w:hAnsi="Times New Roman" w:cs="Times New Roman"/>
          <w:bCs/>
          <w:sz w:val="24"/>
          <w:szCs w:val="24"/>
          <w:lang w:val="tt-RU"/>
        </w:rPr>
        <w:t xml:space="preserve">о произведения (или </w:t>
      </w:r>
      <w:r w:rsidRPr="0006448F">
        <w:rPr>
          <w:rFonts w:ascii="Times New Roman" w:eastAsia="Times New Roman" w:hAnsi="Times New Roman" w:cs="Times New Roman"/>
          <w:bCs/>
          <w:sz w:val="24"/>
          <w:szCs w:val="24"/>
          <w:lang w:val="tt-RU"/>
        </w:rPr>
        <w:t xml:space="preserve">его фрагментов) по ролям и по цепочке. Умение читать выразительно поэтический и прозаический текст. Умение осознанно выбирать </w:t>
      </w:r>
      <w:r>
        <w:rPr>
          <w:rFonts w:ascii="Times New Roman" w:eastAsia="Times New Roman" w:hAnsi="Times New Roman" w:cs="Times New Roman"/>
          <w:bCs/>
          <w:sz w:val="24"/>
          <w:szCs w:val="24"/>
          <w:lang w:val="tt-RU"/>
        </w:rPr>
        <w:t xml:space="preserve">интонацию, темп чтения и делать </w:t>
      </w:r>
      <w:r w:rsidRPr="0006448F">
        <w:rPr>
          <w:rFonts w:ascii="Times New Roman" w:eastAsia="Times New Roman" w:hAnsi="Times New Roman" w:cs="Times New Roman"/>
          <w:bCs/>
          <w:sz w:val="24"/>
          <w:szCs w:val="24"/>
          <w:lang w:val="tt-RU"/>
        </w:rPr>
        <w:t>необходимые паузы в соответствии с особенностями текста. Умение работать с иллюстрациями в учебнике, сравнивать их с художественн</w:t>
      </w:r>
      <w:r>
        <w:rPr>
          <w:rFonts w:ascii="Times New Roman" w:eastAsia="Times New Roman" w:hAnsi="Times New Roman" w:cs="Times New Roman"/>
          <w:bCs/>
          <w:sz w:val="24"/>
          <w:szCs w:val="24"/>
          <w:lang w:val="tt-RU"/>
        </w:rPr>
        <w:t xml:space="preserve">ыми текстами. Способность устно и </w:t>
      </w:r>
      <w:r w:rsidRPr="0006448F">
        <w:rPr>
          <w:rFonts w:ascii="Times New Roman" w:eastAsia="Times New Roman" w:hAnsi="Times New Roman" w:cs="Times New Roman"/>
          <w:bCs/>
          <w:sz w:val="24"/>
          <w:szCs w:val="24"/>
          <w:lang w:val="tt-RU"/>
        </w:rPr>
        <w:t>письменно (в виде высказываний и небольших сочинений) делиться своими личными впечатлениями.</w:t>
      </w:r>
    </w:p>
    <w:p w:rsidR="002023CB" w:rsidRPr="0006448F" w:rsidRDefault="002023CB" w:rsidP="002023CB">
      <w:pPr>
        <w:tabs>
          <w:tab w:val="left" w:pos="949"/>
        </w:tabs>
        <w:spacing w:after="0" w:line="240" w:lineRule="auto"/>
        <w:rPr>
          <w:rFonts w:ascii="Times New Roman" w:eastAsia="Times New Roman" w:hAnsi="Times New Roman" w:cs="Times New Roman"/>
          <w:bCs/>
          <w:sz w:val="24"/>
          <w:szCs w:val="24"/>
          <w:lang w:val="tt-RU"/>
        </w:rPr>
      </w:pPr>
      <w:r w:rsidRPr="0006448F">
        <w:rPr>
          <w:rFonts w:ascii="Times New Roman" w:eastAsia="Times New Roman" w:hAnsi="Times New Roman" w:cs="Times New Roman"/>
          <w:bCs/>
          <w:sz w:val="24"/>
          <w:szCs w:val="24"/>
          <w:lang w:val="tt-RU"/>
        </w:rPr>
        <w:t>Круг детского чтения. Произведения устного народного творчества</w:t>
      </w:r>
      <w:r>
        <w:rPr>
          <w:rFonts w:ascii="Times New Roman" w:eastAsia="Times New Roman" w:hAnsi="Times New Roman" w:cs="Times New Roman"/>
          <w:bCs/>
          <w:sz w:val="24"/>
          <w:szCs w:val="24"/>
          <w:lang w:val="tt-RU"/>
        </w:rPr>
        <w:t>.</w:t>
      </w:r>
      <w:r w:rsidRPr="0006448F">
        <w:rPr>
          <w:rFonts w:ascii="Times New Roman" w:eastAsia="Times New Roman" w:hAnsi="Times New Roman" w:cs="Times New Roman"/>
          <w:bCs/>
          <w:sz w:val="24"/>
          <w:szCs w:val="24"/>
          <w:lang w:val="tt-RU"/>
        </w:rPr>
        <w:t xml:space="preserve"> Малые жанры фольклора (прибаутки, считалки, скороговорки, загадки, заклички); народные ска</w:t>
      </w:r>
      <w:r>
        <w:rPr>
          <w:rFonts w:ascii="Times New Roman" w:eastAsia="Times New Roman" w:hAnsi="Times New Roman" w:cs="Times New Roman"/>
          <w:bCs/>
          <w:sz w:val="24"/>
          <w:szCs w:val="24"/>
          <w:lang w:val="tt-RU"/>
        </w:rPr>
        <w:t>зки (докучные, сказки о животны</w:t>
      </w:r>
      <w:r w:rsidRPr="0006448F">
        <w:rPr>
          <w:rFonts w:ascii="Times New Roman" w:eastAsia="Times New Roman" w:hAnsi="Times New Roman" w:cs="Times New Roman"/>
          <w:bCs/>
          <w:sz w:val="24"/>
          <w:szCs w:val="24"/>
          <w:lang w:val="tt-RU"/>
        </w:rPr>
        <w:t>х, бытовые, волшебные); пословицы и поговорки. Авторские произведения, басни. Литературные авторские произ</w:t>
      </w:r>
      <w:r>
        <w:rPr>
          <w:rFonts w:ascii="Times New Roman" w:eastAsia="Times New Roman" w:hAnsi="Times New Roman" w:cs="Times New Roman"/>
          <w:bCs/>
          <w:sz w:val="24"/>
          <w:szCs w:val="24"/>
          <w:lang w:val="tt-RU"/>
        </w:rPr>
        <w:t xml:space="preserve">ведения. Произведения классиков </w:t>
      </w:r>
      <w:r w:rsidRPr="0006448F">
        <w:rPr>
          <w:rFonts w:ascii="Times New Roman" w:eastAsia="Times New Roman" w:hAnsi="Times New Roman" w:cs="Times New Roman"/>
          <w:bCs/>
          <w:sz w:val="24"/>
          <w:szCs w:val="24"/>
          <w:lang w:val="tt-RU"/>
        </w:rPr>
        <w:t>отечественной  литератур</w:t>
      </w:r>
      <w:r>
        <w:rPr>
          <w:rFonts w:ascii="Times New Roman" w:eastAsia="Times New Roman" w:hAnsi="Times New Roman" w:cs="Times New Roman"/>
          <w:bCs/>
          <w:sz w:val="24"/>
          <w:szCs w:val="24"/>
          <w:lang w:val="tt-RU"/>
        </w:rPr>
        <w:t>ы XIX - XX  вв.</w:t>
      </w:r>
      <w:r>
        <w:rPr>
          <w:rFonts w:ascii="Times New Roman" w:eastAsia="Times New Roman" w:hAnsi="Times New Roman" w:cs="Times New Roman"/>
          <w:bCs/>
          <w:sz w:val="24"/>
          <w:szCs w:val="24"/>
          <w:lang w:val="tt-RU"/>
        </w:rPr>
        <w:tab/>
        <w:t xml:space="preserve">(стихотворения, рассказы,  волшебные  сказки  в стихах, </w:t>
      </w:r>
      <w:r w:rsidRPr="0006448F">
        <w:rPr>
          <w:rFonts w:ascii="Times New Roman" w:eastAsia="Times New Roman" w:hAnsi="Times New Roman" w:cs="Times New Roman"/>
          <w:bCs/>
          <w:sz w:val="24"/>
          <w:szCs w:val="24"/>
          <w:lang w:val="tt-RU"/>
        </w:rPr>
        <w:t>повесть).  Произведения  классиков  детской  литерат</w:t>
      </w:r>
      <w:r>
        <w:rPr>
          <w:rFonts w:ascii="Times New Roman" w:eastAsia="Times New Roman" w:hAnsi="Times New Roman" w:cs="Times New Roman"/>
          <w:bCs/>
          <w:sz w:val="24"/>
          <w:szCs w:val="24"/>
          <w:lang w:val="tt-RU"/>
        </w:rPr>
        <w:t xml:space="preserve">уры  (стихотворения,  рассказы, </w:t>
      </w:r>
      <w:r w:rsidRPr="0006448F">
        <w:rPr>
          <w:rFonts w:ascii="Times New Roman" w:eastAsia="Times New Roman" w:hAnsi="Times New Roman" w:cs="Times New Roman"/>
          <w:bCs/>
          <w:sz w:val="24"/>
          <w:szCs w:val="24"/>
          <w:lang w:val="tt-RU"/>
        </w:rPr>
        <w:t>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2023CB" w:rsidRPr="0091554A" w:rsidRDefault="002023CB" w:rsidP="002023CB">
      <w:pPr>
        <w:tabs>
          <w:tab w:val="left" w:pos="949"/>
        </w:tabs>
        <w:spacing w:after="0" w:line="240" w:lineRule="auto"/>
        <w:rPr>
          <w:rFonts w:ascii="Times New Roman" w:eastAsia="Times New Roman" w:hAnsi="Times New Roman" w:cs="Times New Roman"/>
          <w:bCs/>
          <w:sz w:val="24"/>
          <w:szCs w:val="24"/>
          <w:lang w:val="tt-RU"/>
        </w:rPr>
      </w:pPr>
    </w:p>
    <w:p w:rsidR="0036240C" w:rsidRPr="000317E0" w:rsidRDefault="0036240C" w:rsidP="0036240C">
      <w:pPr>
        <w:tabs>
          <w:tab w:val="left" w:pos="1498"/>
        </w:tabs>
        <w:spacing w:after="0" w:line="240" w:lineRule="auto"/>
        <w:ind w:left="360"/>
        <w:jc w:val="center"/>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«Туган (татар) телендә  әдәби уку» предметының төп эчтәлеге</w:t>
      </w:r>
    </w:p>
    <w:p w:rsidR="0036240C" w:rsidRPr="000317E0" w:rsidRDefault="0036240C" w:rsidP="0036240C">
      <w:pPr>
        <w:tabs>
          <w:tab w:val="left" w:pos="1498"/>
        </w:tabs>
        <w:spacing w:after="0" w:line="240" w:lineRule="auto"/>
        <w:ind w:left="360"/>
        <w:jc w:val="center"/>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1 нче сыйныф</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Әйдәгез танышабыз! . Габдулла Тукай. “Шүрәле”әкияте.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Урман дусларыбыз . Рус халык әкияте “Теремкәй” .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Спорт бәйрәме . Габдулла Тукай. “Эш беткәч уйнарга ярый”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Мәктәптә. “Мәктәп” темасына караган тел шомарткычлар.</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Йорт хайваннары һәм кошлары . Габдулла Тукай.“Гали белән кәҗә”.</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«Акбай» хикәясе.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Бакчада. Безнең бакча.Рус халык әкияте “Шалкан”.</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Кыш җитте. Әнәс Кари. “Кыш бабай”.«Бәйрәмгә барабыз» хикәясе.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Сәламәт бул. Җәвад Тәрҗеманов. “Йомшак су, йөгерек су”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Безнең гаилә. Габдулла Тукай. “Безнең гаилә”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Фатих Кәрим. “Яз җитә”.“Бу бармак – бабай...” санамышы. «Безнең гаилә» хикәясе.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Татар халык ашлары. Бари Рәхмәт. “Аш вакыты”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Без шәһәрдә яшибез .  “Безнең шәһәр” тексты.</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Җәй җитә .  Габдулла Тукай. “Бала белән күбәләк” шигыре..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                                                                  2 нче сыйныф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Без мәктәпкә барабыз. Хәләф Гарданов.“Исәнмесез, иптәшләр!” шигыре.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“Беренче сентябрь” тексты.“Казанга” тексты.  Рус халык әкияте “Күмәч”.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Татар халык уеннары.</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Көзге уңыш.“Базарда” тексты. “Базарда” темасына сөйләшү. “Алтын көз” тексты.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Табышмаклар.</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Мин чисталык яратам. “Алсу – пөхтә кыз” тексты. “Марат авырый” тексты.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“Табипта” темасына сөйләшү. “Мин – пөхтә малай (кыз)” һәм “Марат авырый” темалары буенча монолог.</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Кыш. “Кыш килә” тексты. “Яңа ел бәйрәме” тексты. “Гөлбакча” китабыннан “Тауда” хикәясе.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Безнең гаилә. “Безнең гаилә” тексты. Шәйхи Маннур. “Яратам” шигыре.. “Кунакта” темасына сөйләшү.</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lastRenderedPageBreak/>
        <w:t>Яз.</w:t>
      </w:r>
      <w:r w:rsidR="004A7A0F">
        <w:rPr>
          <w:rFonts w:ascii="Times New Roman" w:eastAsia="Arial Unicode MS" w:hAnsi="Times New Roman" w:cs="Times New Roman"/>
          <w:color w:val="000000" w:themeColor="text1"/>
          <w:kern w:val="2"/>
          <w:sz w:val="24"/>
          <w:szCs w:val="24"/>
          <w:lang w:val="tt-RU" w:bidi="hi-IN"/>
        </w:rPr>
        <w:t xml:space="preserve"> Фатих Кәрим. “Яз җитә” шигыре.</w:t>
      </w:r>
      <w:r w:rsidRPr="000317E0">
        <w:rPr>
          <w:rFonts w:ascii="Times New Roman" w:eastAsia="Arial Unicode MS" w:hAnsi="Times New Roman" w:cs="Times New Roman"/>
          <w:color w:val="000000" w:themeColor="text1"/>
          <w:kern w:val="2"/>
          <w:sz w:val="24"/>
          <w:szCs w:val="24"/>
          <w:lang w:val="tt-RU" w:bidi="hi-IN"/>
        </w:rPr>
        <w:t xml:space="preserve"> “Әниләр бәйрәме” темасына сөйләшү.</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Мин Татарстанда яшим. “Туган ягым” тексты. “Мин авылда яшим” тексты. Муса Җәлилнең биографиясе, “Әтәч”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Кибеттә. “Матур киемнәр” тексты. “Ашамлыклар кибетендә” темасы буенча сөйләшү.</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Җәй. Бари Рәхмәт. “Матур җәй, кил безгә!” шигыре.“Җәй җитте” тексты.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                                                           3 нче сыйныф</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Белем бәйрәме. “Беренче сентябрь» тексты. “Без диктант яздык” тексты.  М. Галләмова. ”Чын иптәш” хикәясе.. Ш.Галиев. ”Онытылган” шигыре.  “Китапханәдә” тексты.  Г.Зәйнәшова. «Бер атнада ничә көн?”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Көндәлек режим. “Минем көндәлек режимым” темасына сөйләшү. М.Җәлилнең ”Сәгать”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Ашхәнәдә. “Ашханәдә” тексты.    Б.Рәхмәт ”Аш вакыты” шигыре.  Х.Гарданов ”Икмәк” хикәясе. Ш.Галиев. ”Кунаклар”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Без әти-әниләргә булышабыз. Г.Тукайның   биографиясе.  Г.Тукай. “Безнең гаилә” шигыре. Ә.Бикчәнтәева. ”Дәү әнием” шигыре. И. Туктар “Авыраяк” хикәясе.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 Х. Халиков.“Без ничәү?”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Туган якка кыш килде. Җ. Тәрҗеман. “Яшел чыршы” шигыре. Ә.Бикчәнтәева ”Салкын, саф һава” шигыре.“Чыршы бәйрәме” тексты. “Тауда” тексты. “Яңа ел бәйрәме” хикәясе., “Кышкы уеннар” , “Каникулда” , “Дуслар” текстлары.</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Шәһәрдә һәм авылда. “Татарстан—зур республика” тексты.“Мин шәһәрдә яшим” тексты.“Безнең авыл” тексты.</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Әдәпле булыйк. «Тәмле сүзләр» тексты. «8 нче Март- әниләр бәйрәме!» тексты. “Трамвайда” хикәясе. Дәрдемәнд. “Өч ул” хикәясе.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Кечкенә дусларыбыз. М. Галләмова. “Дуслар” хикәясе. М. Җәлил. “Маэмай” шигыре. “Кем нәрсә ярата?” әкияте. «Минем песием» тексты.</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Күңелле җәй, ямьле җәй. Г. Тукай. “Елның 4 фасылы”.шигыре.Б. Рәхмәт. “Матур җәй” шигыре.Р. Фәйзуллин. “Җиләк кайда күп?” шигыре. .Х.Халиков. “Витаминлы аш” хикәясе.”Төсләр” әкияте. ,Р.Миңнуллин.  ”К” лар тулган бакчага”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                                                       4 нче сыйныф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Яңа уку елы башлана. С. Маршак. “Һәр атнада җиде көн” шигыре. Х.Гарданов. «К»ны дөрес әйтегез” шигыре. Р.Миңнуллин. “Үсми калган хәреф” шигыре.  Б.Рәхмәт.  «Эш урыны» шигыре. Г. Тукай. “Эш беткәч уйнарга ярый” шигыре.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Туган як табигате. Г. Тукай. “Елның 4 фасылы” шигыре. Г. Гәрәева. “Көз һәм балалар җыры” шигыре. Җ. Тәрҗемановның “Табигать китабы” шигыре.. Г.Лотфи. “Песнәк белән Әнисә” хикәясе.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Хайваннар дөньясында.  Ә.Кари. “Тиен”  шигыре. Г.Тукай. “Ташбака белән куян” мәсәле.“Яшел энәле керпе” әкияте.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Кышкы уеннар.  Г. Бакир. “Кышкы уеннар” хикәясе. А. Алиш.“Куян кызы” әкияте.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Минем дусларым. Г. Бәширов. “Сылтау” хикәясе..И. Туктар. “Алма” хикәсе. Д.Аппакованың “Шыгырдавыклы башмаклар” хикәясе.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Дүрт аяклы дусларыбыз.  Р.Мингалим.“Дөньяда бер эт бар иде”шигыре. Г. Тукайның “Кызыклы шәкерт” шигыре. Г.Мөхәммәтшин.“Ак песи” хикәясе. Р. Батулла. “Чикыл белән Мырый” әкияте.</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 xml:space="preserve">Язгы бәйрәмнәр.  “Карга боткасы” тексты.“Әби белән онык” тексты. В. Осеева. “Дүрт кыз” хикәясе.  </w:t>
      </w:r>
    </w:p>
    <w:p w:rsidR="0036240C" w:rsidRPr="000317E0" w:rsidRDefault="0036240C" w:rsidP="0036240C">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Минем туган илем. Зәкия Туфайлова ,,Туган ил” шигыре. “Татарстан – минем республикам” , “Казан – Татарстанның башкаласы” текстлары.</w:t>
      </w:r>
    </w:p>
    <w:p w:rsidR="00FD6642" w:rsidRDefault="0036240C" w:rsidP="00FD6642">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r w:rsidRPr="000317E0">
        <w:rPr>
          <w:rFonts w:ascii="Times New Roman" w:eastAsia="Arial Unicode MS" w:hAnsi="Times New Roman" w:cs="Times New Roman"/>
          <w:color w:val="000000" w:themeColor="text1"/>
          <w:kern w:val="2"/>
          <w:sz w:val="24"/>
          <w:szCs w:val="24"/>
          <w:lang w:val="tt-RU" w:bidi="hi-IN"/>
        </w:rPr>
        <w:t>Чәчәкле җәй, ямьле җәй. “Исәнме, җәй!” темасына сөйләшү. Ш. Галиев. “Җәйге болында” шигыре.</w:t>
      </w:r>
    </w:p>
    <w:p w:rsidR="00FD6642" w:rsidRPr="000317E0" w:rsidRDefault="00FD6642" w:rsidP="00FD6642">
      <w:pPr>
        <w:tabs>
          <w:tab w:val="left" w:pos="1498"/>
        </w:tabs>
        <w:spacing w:after="0" w:line="240" w:lineRule="auto"/>
        <w:ind w:left="360"/>
        <w:jc w:val="both"/>
        <w:rPr>
          <w:rFonts w:ascii="Times New Roman" w:eastAsia="Arial Unicode MS" w:hAnsi="Times New Roman" w:cs="Times New Roman"/>
          <w:color w:val="000000" w:themeColor="text1"/>
          <w:kern w:val="2"/>
          <w:sz w:val="24"/>
          <w:szCs w:val="24"/>
          <w:lang w:val="tt-RU" w:bidi="hi-IN"/>
        </w:rPr>
      </w:pPr>
    </w:p>
    <w:p w:rsidR="0036240C" w:rsidRPr="006C0C27" w:rsidRDefault="0036240C" w:rsidP="000317E0">
      <w:pPr>
        <w:tabs>
          <w:tab w:val="left" w:pos="1498"/>
        </w:tabs>
        <w:spacing w:after="0" w:line="240" w:lineRule="auto"/>
        <w:jc w:val="both"/>
        <w:rPr>
          <w:rFonts w:ascii="Times New Roman" w:eastAsia="Arial Unicode MS" w:hAnsi="Times New Roman" w:cs="Times New Roman"/>
          <w:color w:val="FF0000"/>
          <w:kern w:val="2"/>
          <w:sz w:val="24"/>
          <w:szCs w:val="24"/>
          <w:lang w:val="tt-RU" w:bidi="hi-IN"/>
        </w:rPr>
      </w:pPr>
    </w:p>
    <w:p w:rsidR="00414218" w:rsidRPr="00414218" w:rsidRDefault="00414218" w:rsidP="00414218">
      <w:pPr>
        <w:spacing w:after="0"/>
        <w:rPr>
          <w:rFonts w:ascii="Times New Roman" w:hAnsi="Times New Roman"/>
          <w:sz w:val="24"/>
          <w:szCs w:val="24"/>
        </w:rPr>
      </w:pPr>
      <w:r>
        <w:rPr>
          <w:rFonts w:ascii="Times New Roman" w:eastAsia="Times New Roman" w:hAnsi="Times New Roman" w:cs="Times New Roman"/>
          <w:b/>
          <w:bCs/>
          <w:color w:val="000000"/>
          <w:sz w:val="24"/>
          <w:szCs w:val="24"/>
        </w:rPr>
        <w:lastRenderedPageBreak/>
        <w:t>2.2.2.5. Иностранный язык</w:t>
      </w:r>
    </w:p>
    <w:p w:rsidR="00414218" w:rsidRPr="008704CD" w:rsidRDefault="00414218" w:rsidP="00414218">
      <w:pPr>
        <w:pStyle w:val="ad"/>
        <w:ind w:firstLine="708"/>
        <w:jc w:val="both"/>
        <w:rPr>
          <w:rFonts w:ascii="Times New Roman" w:eastAsia="Calibri" w:hAnsi="Times New Roman" w:cs="Times New Roman"/>
          <w:b/>
          <w:bCs/>
          <w:sz w:val="24"/>
          <w:szCs w:val="24"/>
        </w:rPr>
      </w:pPr>
      <w:r w:rsidRPr="008704CD">
        <w:rPr>
          <w:rFonts w:ascii="Times New Roman" w:eastAsia="Calibri" w:hAnsi="Times New Roman" w:cs="Times New Roman"/>
          <w:b/>
          <w:bCs/>
          <w:sz w:val="24"/>
          <w:szCs w:val="24"/>
        </w:rPr>
        <w:t>Общая  характеристика  учебного  предмета</w:t>
      </w:r>
    </w:p>
    <w:p w:rsidR="00414218" w:rsidRPr="008704CD" w:rsidRDefault="00414218" w:rsidP="00414218">
      <w:pPr>
        <w:pStyle w:val="ad"/>
        <w:ind w:firstLine="708"/>
        <w:jc w:val="both"/>
        <w:rPr>
          <w:rFonts w:ascii="Times New Roman" w:eastAsia="Times New Roman" w:hAnsi="Times New Roman" w:cs="Times New Roman"/>
          <w:sz w:val="24"/>
          <w:szCs w:val="24"/>
        </w:rPr>
      </w:pPr>
      <w:r w:rsidRPr="008704CD">
        <w:rPr>
          <w:rFonts w:ascii="Times New Roman" w:eastAsia="Times New Roman" w:hAnsi="Times New Roman" w:cs="Times New Roman"/>
          <w:sz w:val="24"/>
          <w:szCs w:val="24"/>
        </w:rPr>
        <w:t>Язык является важнейшим средством общения, без которого невозможно существование и развитие человеческого общества. Происходящие сегодня изменения в общественных отношениях, средствах коммуникации (использование новых информационных технологий) требуют повышения коммуникативной компетенции школьников, совершенствования их филологической подготовки. Все это повышает статус предмета «иностранный язык» как общеобразовательной учебной дисциплины. Основное назначение иностранного языка состоит в формировании коммуникативной компетенции, т.е. способности и готовности осуществлять иноязычное межличностное и межкультурное общение с носителями языка.</w:t>
      </w:r>
    </w:p>
    <w:p w:rsidR="00414218" w:rsidRPr="008704CD" w:rsidRDefault="00414218" w:rsidP="00414218">
      <w:pPr>
        <w:pStyle w:val="ad"/>
        <w:ind w:firstLine="708"/>
        <w:jc w:val="both"/>
        <w:rPr>
          <w:rFonts w:ascii="Times New Roman" w:eastAsia="Times New Roman" w:hAnsi="Times New Roman" w:cs="Times New Roman"/>
          <w:sz w:val="24"/>
          <w:szCs w:val="24"/>
        </w:rPr>
      </w:pPr>
      <w:r w:rsidRPr="008704CD">
        <w:rPr>
          <w:rFonts w:ascii="Times New Roman" w:eastAsia="Times New Roman" w:hAnsi="Times New Roman" w:cs="Times New Roman"/>
          <w:sz w:val="24"/>
          <w:szCs w:val="24"/>
        </w:rPr>
        <w:t>Иностранный язык как учебный предмет характеризуется:</w:t>
      </w:r>
    </w:p>
    <w:p w:rsidR="00414218" w:rsidRPr="008704CD" w:rsidRDefault="00414218" w:rsidP="00414218">
      <w:pPr>
        <w:pStyle w:val="ad"/>
        <w:ind w:firstLine="708"/>
        <w:jc w:val="both"/>
        <w:rPr>
          <w:rFonts w:ascii="Times New Roman" w:eastAsia="Times New Roman" w:hAnsi="Times New Roman" w:cs="Times New Roman"/>
          <w:sz w:val="24"/>
          <w:szCs w:val="24"/>
        </w:rPr>
      </w:pPr>
      <w:r w:rsidRPr="008704CD">
        <w:rPr>
          <w:rFonts w:ascii="Times New Roman" w:eastAsia="Times New Roman" w:hAnsi="Times New Roman" w:cs="Times New Roman"/>
          <w:sz w:val="24"/>
          <w:szCs w:val="24"/>
        </w:rPr>
        <w:t>- межпредметностью (содержанием речи на иностранном языке могут быть сведения из разных областей знания, например, литературы, искусства, истории, географии, математики и др.);</w:t>
      </w:r>
    </w:p>
    <w:p w:rsidR="00414218" w:rsidRPr="008704CD" w:rsidRDefault="00414218" w:rsidP="00414218">
      <w:pPr>
        <w:pStyle w:val="ad"/>
        <w:ind w:firstLine="708"/>
        <w:jc w:val="both"/>
        <w:rPr>
          <w:rFonts w:ascii="Times New Roman" w:eastAsia="Times New Roman" w:hAnsi="Times New Roman" w:cs="Times New Roman"/>
          <w:sz w:val="24"/>
          <w:szCs w:val="24"/>
        </w:rPr>
      </w:pPr>
      <w:r w:rsidRPr="008704CD">
        <w:rPr>
          <w:rFonts w:ascii="Times New Roman" w:eastAsia="Times New Roman" w:hAnsi="Times New Roman" w:cs="Times New Roman"/>
          <w:sz w:val="24"/>
          <w:szCs w:val="24"/>
        </w:rPr>
        <w:t>- многоуровневостью (с одной стороны необходимо овладение различными языковыми средствами, соотносящимися с аспектами языка: лексическим, грамматическим, фонетическим, с другой - умениями в четырех видах речевой деятельности);</w:t>
      </w:r>
    </w:p>
    <w:p w:rsidR="00414218" w:rsidRPr="008704CD" w:rsidRDefault="00414218" w:rsidP="00414218">
      <w:pPr>
        <w:pStyle w:val="ad"/>
        <w:ind w:firstLine="708"/>
        <w:jc w:val="both"/>
        <w:rPr>
          <w:rFonts w:ascii="Times New Roman" w:eastAsia="Times New Roman" w:hAnsi="Times New Roman" w:cs="Times New Roman"/>
          <w:sz w:val="24"/>
          <w:szCs w:val="24"/>
        </w:rPr>
      </w:pPr>
      <w:r w:rsidRPr="008704CD">
        <w:rPr>
          <w:rFonts w:ascii="Times New Roman" w:eastAsia="Times New Roman" w:hAnsi="Times New Roman" w:cs="Times New Roman"/>
          <w:sz w:val="24"/>
          <w:szCs w:val="24"/>
        </w:rPr>
        <w:t>- полифункциональностью (может выступать как цель обучения и как средство приобретения сведений в самых различных областях знания).</w:t>
      </w:r>
    </w:p>
    <w:p w:rsidR="00414218" w:rsidRPr="008704CD" w:rsidRDefault="00414218" w:rsidP="00414218">
      <w:pPr>
        <w:pStyle w:val="ad"/>
        <w:ind w:firstLine="708"/>
        <w:jc w:val="both"/>
        <w:rPr>
          <w:rFonts w:ascii="Times New Roman" w:eastAsia="Times New Roman" w:hAnsi="Times New Roman" w:cs="Times New Roman"/>
          <w:sz w:val="24"/>
          <w:szCs w:val="24"/>
        </w:rPr>
      </w:pPr>
      <w:r w:rsidRPr="008704CD">
        <w:rPr>
          <w:rFonts w:ascii="Times New Roman" w:eastAsia="Times New Roman" w:hAnsi="Times New Roman" w:cs="Times New Roman"/>
          <w:sz w:val="24"/>
          <w:szCs w:val="24"/>
        </w:rPr>
        <w:t>Являясь существенным элементом культуры народа – носителя данного языка и средством передачи ее другим, иностранный язык способствует формированию у школьников целостной картины мира. Владение иностранным языком повышает уровень гуманитарного образования школьников, способствует формированию личности и ее социальной адаптации к условиям постоянно меняющегося поликультурного, поли язычного мира.</w:t>
      </w:r>
    </w:p>
    <w:p w:rsidR="00414218" w:rsidRPr="008704CD" w:rsidRDefault="00414218" w:rsidP="00414218">
      <w:pPr>
        <w:pStyle w:val="ad"/>
        <w:ind w:firstLine="708"/>
        <w:jc w:val="both"/>
        <w:rPr>
          <w:rFonts w:ascii="Times New Roman" w:eastAsia="Times New Roman" w:hAnsi="Times New Roman" w:cs="Times New Roman"/>
          <w:sz w:val="24"/>
          <w:szCs w:val="24"/>
        </w:rPr>
      </w:pPr>
      <w:r w:rsidRPr="008704CD">
        <w:rPr>
          <w:rFonts w:ascii="Times New Roman" w:eastAsia="Times New Roman" w:hAnsi="Times New Roman" w:cs="Times New Roman"/>
          <w:sz w:val="24"/>
          <w:szCs w:val="24"/>
        </w:rPr>
        <w:t>Иностранный язык расширяет лингвистический кругозор учащихся, способствует формированию культуры общения, содействует общему речевому развитию учащихся. В этом проявляется взаимодействие всех языковых учебных предметов, способствующих формированию основ филологического образования школьников.</w:t>
      </w:r>
    </w:p>
    <w:p w:rsidR="00414218" w:rsidRPr="008704CD" w:rsidRDefault="00414218" w:rsidP="00414218">
      <w:pPr>
        <w:pStyle w:val="ad"/>
        <w:ind w:firstLine="708"/>
        <w:jc w:val="both"/>
        <w:rPr>
          <w:rFonts w:ascii="Times New Roman" w:eastAsia="Times New Roman" w:hAnsi="Times New Roman" w:cs="Times New Roman"/>
          <w:sz w:val="24"/>
          <w:szCs w:val="24"/>
        </w:rPr>
      </w:pPr>
      <w:r w:rsidRPr="008704CD">
        <w:rPr>
          <w:rFonts w:ascii="Times New Roman" w:eastAsia="Times New Roman" w:hAnsi="Times New Roman" w:cs="Times New Roman"/>
          <w:sz w:val="24"/>
          <w:szCs w:val="24"/>
        </w:rPr>
        <w:t>В качестве интегративной цели обучения рассматривается формирование иноязычной коммуникативной компетенции, то есть способности и реальной готовности школьников осуществлять иноязычное общения и добиваться взаимопонимания с носителями иностранного языка, а также развитие и воспитание школьников средствами учебного предмета.</w:t>
      </w:r>
    </w:p>
    <w:p w:rsidR="00414218" w:rsidRPr="008704CD" w:rsidRDefault="00414218" w:rsidP="00414218">
      <w:pPr>
        <w:pStyle w:val="ad"/>
        <w:ind w:firstLine="708"/>
        <w:jc w:val="both"/>
        <w:rPr>
          <w:rFonts w:ascii="Times New Roman" w:eastAsia="Times New Roman" w:hAnsi="Times New Roman" w:cs="Times New Roman"/>
          <w:sz w:val="24"/>
          <w:szCs w:val="24"/>
        </w:rPr>
      </w:pPr>
      <w:r w:rsidRPr="008704CD">
        <w:rPr>
          <w:rFonts w:ascii="Times New Roman" w:eastAsia="Times New Roman" w:hAnsi="Times New Roman" w:cs="Times New Roman"/>
          <w:sz w:val="24"/>
          <w:szCs w:val="24"/>
        </w:rPr>
        <w:t>Личностно-ориентированный подход, ставящий в центр учебно-воспитательного процесса личность ученика, учет его способностей, возможностей и склонностей, предполагает особый акцент на социокультурной составляющей иноязычной коммуникативной компетенции.  Это должно обеспечить культуроведческую направленность обучения, приобщение школьников к культуре страны/стран изучаемого языка, лучшее осознание культуры своей собственной страны, умение ее представить средствами иностранного языка, включение школьников в диалог культур.</w:t>
      </w:r>
    </w:p>
    <w:p w:rsidR="00414218" w:rsidRPr="008704CD" w:rsidRDefault="00414218" w:rsidP="00414218">
      <w:pPr>
        <w:pStyle w:val="ad"/>
        <w:ind w:firstLine="708"/>
        <w:jc w:val="both"/>
        <w:rPr>
          <w:rFonts w:ascii="Times New Roman" w:eastAsia="Calibri" w:hAnsi="Times New Roman" w:cs="Times New Roman"/>
          <w:color w:val="000000"/>
          <w:sz w:val="24"/>
          <w:szCs w:val="24"/>
        </w:rPr>
      </w:pPr>
      <w:r w:rsidRPr="008704CD">
        <w:rPr>
          <w:rFonts w:ascii="Times New Roman" w:eastAsia="Calibri" w:hAnsi="Times New Roman" w:cs="Times New Roman"/>
          <w:color w:val="000000"/>
          <w:sz w:val="24"/>
          <w:szCs w:val="24"/>
        </w:rPr>
        <w:t>Деятельностный характер предмета «Иностранный язык» соответствует природе младшего школьника, воспринимающего мир целостно, эмоционально и активно. Это позволяет включать иноязычную речевую деятельность в другие виды деятельности, свойственные ребёнку данного возраста (игровую, познавательную, художественную, эстетическую и т.п.), даёт возможность осуществлять разнообразные связи с предметами, изучаемыми в начальной школе, и формировать межпредметные, общеучебные умения и навыки.</w:t>
      </w:r>
    </w:p>
    <w:p w:rsidR="00414218" w:rsidRPr="008704CD" w:rsidRDefault="00414218" w:rsidP="00414218">
      <w:pPr>
        <w:pStyle w:val="ad"/>
        <w:ind w:firstLine="708"/>
        <w:jc w:val="both"/>
        <w:rPr>
          <w:rFonts w:ascii="Times New Roman" w:eastAsia="Calibri" w:hAnsi="Times New Roman" w:cs="Times New Roman"/>
          <w:color w:val="000000"/>
          <w:sz w:val="24"/>
          <w:szCs w:val="24"/>
        </w:rPr>
      </w:pPr>
      <w:r w:rsidRPr="008704CD">
        <w:rPr>
          <w:rFonts w:ascii="Times New Roman" w:eastAsia="Calibri" w:hAnsi="Times New Roman" w:cs="Times New Roman"/>
          <w:color w:val="000000"/>
          <w:sz w:val="24"/>
          <w:szCs w:val="24"/>
        </w:rPr>
        <w:t xml:space="preserve">С помощью английского языка формируются ценностные ориентиры и закладываются основы нравственного поведения. В процессе общения на уроке чтения и </w:t>
      </w:r>
      <w:r w:rsidRPr="008704CD">
        <w:rPr>
          <w:rFonts w:ascii="Times New Roman" w:eastAsia="Calibri" w:hAnsi="Times New Roman" w:cs="Times New Roman"/>
          <w:color w:val="000000"/>
          <w:sz w:val="24"/>
          <w:szCs w:val="24"/>
        </w:rPr>
        <w:lastRenderedPageBreak/>
        <w:t xml:space="preserve">обсуждения текстов, соответствующего содержания, знакомства с образцами детского зарубежного фольклора, вырабатывается дружелюбное отношение и толерантность к представителям других стран и их культуре, стимулируется общее речевое развитие младших школьников, развивается их коммуникативная культура, формируются основы гражданской идентичности, личностные качества, готовность и  способность обучающихся к саморазвитию, мотивация к обучению и познанию, ценностно-смысловые установки, отражающие индивидуально- личностные позиции обучающихся, социальные компетенции. </w:t>
      </w:r>
    </w:p>
    <w:p w:rsidR="00414218" w:rsidRPr="008704CD" w:rsidRDefault="00414218" w:rsidP="00414218">
      <w:pPr>
        <w:pStyle w:val="ad"/>
        <w:ind w:firstLine="708"/>
        <w:jc w:val="both"/>
        <w:rPr>
          <w:rFonts w:ascii="Times New Roman" w:hAnsi="Times New Roman" w:cs="Times New Roman"/>
          <w:b/>
          <w:sz w:val="24"/>
          <w:szCs w:val="24"/>
        </w:rPr>
      </w:pPr>
      <w:r w:rsidRPr="008704CD">
        <w:rPr>
          <w:rFonts w:ascii="Times New Roman" w:hAnsi="Times New Roman" w:cs="Times New Roman"/>
          <w:b/>
          <w:sz w:val="24"/>
          <w:szCs w:val="24"/>
        </w:rPr>
        <w:t>Содержание учебного предмета</w:t>
      </w:r>
    </w:p>
    <w:p w:rsidR="00414218" w:rsidRPr="008704CD" w:rsidRDefault="00414218" w:rsidP="00414218">
      <w:pPr>
        <w:spacing w:after="0" w:line="240" w:lineRule="auto"/>
        <w:ind w:firstLine="708"/>
        <w:rPr>
          <w:rFonts w:ascii="Times New Roman" w:hAnsi="Times New Roman" w:cs="Times New Roman"/>
          <w:b/>
          <w:sz w:val="24"/>
          <w:szCs w:val="24"/>
        </w:rPr>
      </w:pPr>
      <w:r w:rsidRPr="008704CD">
        <w:rPr>
          <w:rFonts w:ascii="Times New Roman" w:hAnsi="Times New Roman" w:cs="Times New Roman"/>
          <w:b/>
          <w:sz w:val="24"/>
          <w:szCs w:val="24"/>
        </w:rPr>
        <w:t>Основные разделы программы учебного предмета</w:t>
      </w:r>
    </w:p>
    <w:p w:rsidR="00414218" w:rsidRPr="008704CD" w:rsidRDefault="00414218" w:rsidP="00414218">
      <w:pPr>
        <w:autoSpaceDE w:val="0"/>
        <w:autoSpaceDN w:val="0"/>
        <w:adjustRightInd w:val="0"/>
        <w:spacing w:after="0" w:line="240" w:lineRule="auto"/>
        <w:ind w:firstLine="708"/>
        <w:rPr>
          <w:rFonts w:ascii="Times New Roman" w:hAnsi="Times New Roman" w:cs="Times New Roman"/>
          <w:b/>
          <w:bCs/>
          <w:i/>
          <w:iCs/>
          <w:sz w:val="24"/>
          <w:szCs w:val="24"/>
        </w:rPr>
      </w:pPr>
      <w:r w:rsidRPr="008704CD">
        <w:rPr>
          <w:rFonts w:ascii="Times New Roman" w:hAnsi="Times New Roman" w:cs="Times New Roman"/>
          <w:b/>
          <w:bCs/>
          <w:i/>
          <w:iCs/>
          <w:sz w:val="24"/>
          <w:szCs w:val="24"/>
        </w:rPr>
        <w:t>Предметное содержание речи</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b/>
          <w:bCs/>
          <w:sz w:val="24"/>
          <w:szCs w:val="24"/>
        </w:rPr>
        <w:t xml:space="preserve">Знакомство. </w:t>
      </w:r>
      <w:r w:rsidRPr="008704CD">
        <w:rPr>
          <w:rFonts w:ascii="Times New Roman" w:hAnsi="Times New Roman" w:cs="Times New Roman"/>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b/>
          <w:bCs/>
          <w:sz w:val="24"/>
          <w:szCs w:val="24"/>
        </w:rPr>
        <w:t xml:space="preserve">Я и моя семья. </w:t>
      </w:r>
      <w:r w:rsidRPr="008704CD">
        <w:rPr>
          <w:rFonts w:ascii="Times New Roman" w:hAnsi="Times New Roman" w:cs="Times New Roman"/>
          <w:sz w:val="24"/>
          <w:szCs w:val="24"/>
        </w:rPr>
        <w:t xml:space="preserve">Члены семьи, их имена, возраст, внешность, черты характера, увлечения/хобби. Мой день (распорядок дня, </w:t>
      </w:r>
      <w:r w:rsidRPr="008704CD">
        <w:rPr>
          <w:rFonts w:ascii="Times New Roman" w:hAnsi="Times New Roman" w:cs="Times New Roman"/>
          <w:i/>
          <w:iCs/>
          <w:sz w:val="24"/>
          <w:szCs w:val="24"/>
        </w:rPr>
        <w:t>домашние обязанности</w:t>
      </w:r>
      <w:r w:rsidRPr="008704CD">
        <w:rPr>
          <w:rFonts w:ascii="Times New Roman" w:hAnsi="Times New Roman" w:cs="Times New Roman"/>
          <w:sz w:val="24"/>
          <w:szCs w:val="24"/>
        </w:rPr>
        <w:t>)</w:t>
      </w:r>
      <w:r w:rsidRPr="008704CD">
        <w:rPr>
          <w:rFonts w:ascii="Times New Roman" w:hAnsi="Times New Roman" w:cs="Times New Roman"/>
          <w:i/>
          <w:iCs/>
          <w:sz w:val="24"/>
          <w:szCs w:val="24"/>
        </w:rPr>
        <w:t xml:space="preserve">. </w:t>
      </w:r>
      <w:r w:rsidRPr="008704CD">
        <w:rPr>
          <w:rFonts w:ascii="Times New Roman" w:hAnsi="Times New Roman" w:cs="Times New Roman"/>
          <w:sz w:val="24"/>
          <w:szCs w:val="24"/>
        </w:rPr>
        <w:t xml:space="preserve">Покупки в магазине: одежда, </w:t>
      </w:r>
      <w:r w:rsidRPr="008704CD">
        <w:rPr>
          <w:rFonts w:ascii="Times New Roman" w:hAnsi="Times New Roman" w:cs="Times New Roman"/>
          <w:i/>
          <w:iCs/>
          <w:sz w:val="24"/>
          <w:szCs w:val="24"/>
        </w:rPr>
        <w:t xml:space="preserve">обувь, </w:t>
      </w:r>
      <w:r w:rsidRPr="008704CD">
        <w:rPr>
          <w:rFonts w:ascii="Times New Roman" w:hAnsi="Times New Roman" w:cs="Times New Roman"/>
          <w:sz w:val="24"/>
          <w:szCs w:val="24"/>
        </w:rPr>
        <w:t>основные продукты питания. Любимая еда. Семейные праздники: день рождения, Новый год/Рождество. Подарки.</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b/>
          <w:bCs/>
          <w:sz w:val="24"/>
          <w:szCs w:val="24"/>
        </w:rPr>
        <w:t xml:space="preserve">Мир моих увлечений. </w:t>
      </w:r>
      <w:r w:rsidRPr="008704CD">
        <w:rPr>
          <w:rFonts w:ascii="Times New Roman" w:hAnsi="Times New Roman" w:cs="Times New Roman"/>
          <w:sz w:val="24"/>
          <w:szCs w:val="24"/>
        </w:rPr>
        <w:t xml:space="preserve">Мои любимые занятия. Виды спорта и спортивные игры. </w:t>
      </w:r>
      <w:r w:rsidRPr="008704CD">
        <w:rPr>
          <w:rFonts w:ascii="Times New Roman" w:hAnsi="Times New Roman" w:cs="Times New Roman"/>
          <w:i/>
          <w:iCs/>
          <w:sz w:val="24"/>
          <w:szCs w:val="24"/>
        </w:rPr>
        <w:t xml:space="preserve">Мои любимые сказки. </w:t>
      </w:r>
      <w:r w:rsidRPr="008704CD">
        <w:rPr>
          <w:rFonts w:ascii="Times New Roman" w:hAnsi="Times New Roman" w:cs="Times New Roman"/>
          <w:sz w:val="24"/>
          <w:szCs w:val="24"/>
        </w:rPr>
        <w:t xml:space="preserve">Выходной день </w:t>
      </w:r>
      <w:r w:rsidRPr="008704CD">
        <w:rPr>
          <w:rFonts w:ascii="Times New Roman" w:hAnsi="Times New Roman" w:cs="Times New Roman"/>
          <w:i/>
          <w:iCs/>
          <w:sz w:val="24"/>
          <w:szCs w:val="24"/>
        </w:rPr>
        <w:t xml:space="preserve">(в зоопарке, цирке), </w:t>
      </w:r>
      <w:r w:rsidRPr="008704CD">
        <w:rPr>
          <w:rFonts w:ascii="Times New Roman" w:hAnsi="Times New Roman" w:cs="Times New Roman"/>
          <w:sz w:val="24"/>
          <w:szCs w:val="24"/>
        </w:rPr>
        <w:t>каникулы.</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b/>
          <w:bCs/>
          <w:sz w:val="24"/>
          <w:szCs w:val="24"/>
        </w:rPr>
        <w:t xml:space="preserve">Я и мои друзья. </w:t>
      </w:r>
      <w:r w:rsidRPr="008704CD">
        <w:rPr>
          <w:rFonts w:ascii="Times New Roman" w:hAnsi="Times New Roman" w:cs="Times New Roman"/>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b/>
          <w:bCs/>
          <w:sz w:val="24"/>
          <w:szCs w:val="24"/>
        </w:rPr>
        <w:t xml:space="preserve">Моя школа. </w:t>
      </w:r>
      <w:r w:rsidRPr="008704CD">
        <w:rPr>
          <w:rFonts w:ascii="Times New Roman" w:hAnsi="Times New Roman" w:cs="Times New Roman"/>
          <w:sz w:val="24"/>
          <w:szCs w:val="24"/>
        </w:rPr>
        <w:t>Классная комната, учебные предметы, школьные принадлежности. Учебные занятия на уроках.</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b/>
          <w:bCs/>
          <w:sz w:val="24"/>
          <w:szCs w:val="24"/>
        </w:rPr>
        <w:t xml:space="preserve">Мир вокруг меня. </w:t>
      </w:r>
      <w:r w:rsidRPr="008704CD">
        <w:rPr>
          <w:rFonts w:ascii="Times New Roman" w:hAnsi="Times New Roman" w:cs="Times New Roman"/>
          <w:sz w:val="24"/>
          <w:szCs w:val="24"/>
        </w:rPr>
        <w:t xml:space="preserve">Мой дом/квартира/комната: названия комнат, их размер, предметы мебели и интерьера. Природа. </w:t>
      </w:r>
      <w:r w:rsidRPr="008704CD">
        <w:rPr>
          <w:rFonts w:ascii="Times New Roman" w:hAnsi="Times New Roman" w:cs="Times New Roman"/>
          <w:i/>
          <w:iCs/>
          <w:sz w:val="24"/>
          <w:szCs w:val="24"/>
        </w:rPr>
        <w:t xml:space="preserve">Дикие и домашние животные. </w:t>
      </w:r>
      <w:r w:rsidRPr="008704CD">
        <w:rPr>
          <w:rFonts w:ascii="Times New Roman" w:hAnsi="Times New Roman" w:cs="Times New Roman"/>
          <w:sz w:val="24"/>
          <w:szCs w:val="24"/>
        </w:rPr>
        <w:t>Любимое время года. Погода.</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b/>
          <w:bCs/>
          <w:sz w:val="24"/>
          <w:szCs w:val="24"/>
        </w:rPr>
        <w:t xml:space="preserve">Страна/страны изучаемого языка и родная страна. </w:t>
      </w:r>
      <w:r w:rsidRPr="008704CD">
        <w:rPr>
          <w:rFonts w:ascii="Times New Roman" w:hAnsi="Times New Roman" w:cs="Times New Roman"/>
          <w:sz w:val="24"/>
          <w:szCs w:val="24"/>
        </w:rPr>
        <w:t xml:space="preserve">Общие сведения: название, столица. Литературные персонажи популярных книг моих  сверстников (имена героев книг, черты характера). </w:t>
      </w:r>
      <w:r w:rsidRPr="008704CD">
        <w:rPr>
          <w:rFonts w:ascii="Times New Roman" w:hAnsi="Times New Roman" w:cs="Times New Roman"/>
          <w:i/>
          <w:iCs/>
          <w:sz w:val="24"/>
          <w:szCs w:val="24"/>
        </w:rPr>
        <w:t xml:space="preserve">Небольшие произведения детского фольклора на изучаемом иностранном языке (рифмовки, стихи, песни, сказки). </w:t>
      </w:r>
      <w:r w:rsidRPr="008704CD">
        <w:rPr>
          <w:rFonts w:ascii="Times New Roman" w:hAnsi="Times New Roman" w:cs="Times New Roman"/>
          <w:sz w:val="24"/>
          <w:szCs w:val="24"/>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b/>
          <w:bCs/>
          <w:i/>
          <w:iCs/>
          <w:sz w:val="24"/>
          <w:szCs w:val="24"/>
        </w:rPr>
      </w:pPr>
      <w:r w:rsidRPr="008704CD">
        <w:rPr>
          <w:rFonts w:ascii="Times New Roman" w:hAnsi="Times New Roman" w:cs="Times New Roman"/>
          <w:b/>
          <w:bCs/>
          <w:i/>
          <w:iCs/>
          <w:sz w:val="24"/>
          <w:szCs w:val="24"/>
        </w:rPr>
        <w:t>Коммуникативные умения по видам речевой деятельности</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b/>
          <w:bCs/>
          <w:sz w:val="24"/>
          <w:szCs w:val="24"/>
        </w:rPr>
      </w:pPr>
      <w:r w:rsidRPr="008704CD">
        <w:rPr>
          <w:rFonts w:ascii="Times New Roman" w:hAnsi="Times New Roman" w:cs="Times New Roman"/>
          <w:b/>
          <w:bCs/>
          <w:sz w:val="24"/>
          <w:szCs w:val="24"/>
        </w:rPr>
        <w:t>В русле говорения</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i/>
          <w:iCs/>
          <w:sz w:val="24"/>
          <w:szCs w:val="24"/>
        </w:rPr>
      </w:pPr>
      <w:r w:rsidRPr="008704CD">
        <w:rPr>
          <w:rFonts w:ascii="Times New Roman" w:hAnsi="Times New Roman" w:cs="Times New Roman"/>
          <w:i/>
          <w:iCs/>
          <w:sz w:val="24"/>
          <w:szCs w:val="24"/>
        </w:rPr>
        <w:t>1. Диалогическая форма</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Уметь вести:</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 этикетные диалоги в типичных ситуациях бытового, учебно_трудового и межкультурного общения, в том числе при помощи средств  телекоммуникации;</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 диалог-расспрос (запрос информации и ответ на него);</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 диалог — побуждение к действию.</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i/>
          <w:iCs/>
          <w:sz w:val="24"/>
          <w:szCs w:val="24"/>
        </w:rPr>
      </w:pPr>
      <w:r w:rsidRPr="008704CD">
        <w:rPr>
          <w:rFonts w:ascii="Times New Roman" w:hAnsi="Times New Roman" w:cs="Times New Roman"/>
          <w:i/>
          <w:iCs/>
          <w:sz w:val="24"/>
          <w:szCs w:val="24"/>
        </w:rPr>
        <w:t>2. Монологическая форма</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Уметь пользоваться:</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 xml:space="preserve">• основными коммуникативными типами речи: описание, рассказ, </w:t>
      </w:r>
      <w:r w:rsidRPr="008704CD">
        <w:rPr>
          <w:rFonts w:ascii="Times New Roman" w:hAnsi="Times New Roman" w:cs="Times New Roman"/>
          <w:i/>
          <w:iCs/>
          <w:sz w:val="24"/>
          <w:szCs w:val="24"/>
        </w:rPr>
        <w:t>характеристика (персонажей)</w:t>
      </w:r>
      <w:r w:rsidRPr="008704CD">
        <w:rPr>
          <w:rFonts w:ascii="Times New Roman" w:hAnsi="Times New Roman" w:cs="Times New Roman"/>
          <w:sz w:val="24"/>
          <w:szCs w:val="24"/>
        </w:rPr>
        <w:t>.</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b/>
          <w:bCs/>
          <w:sz w:val="24"/>
          <w:szCs w:val="24"/>
        </w:rPr>
      </w:pPr>
      <w:r w:rsidRPr="008704CD">
        <w:rPr>
          <w:rFonts w:ascii="Times New Roman" w:hAnsi="Times New Roman" w:cs="Times New Roman"/>
          <w:b/>
          <w:bCs/>
          <w:sz w:val="24"/>
          <w:szCs w:val="24"/>
        </w:rPr>
        <w:t>В русле аудирования</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Воспринимать на слух и понимать:</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lastRenderedPageBreak/>
        <w:t>• речь учителя и одноклассников в процессе общения на уроке и вербально/невербально реагировать на услышанное;</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 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b/>
          <w:bCs/>
          <w:sz w:val="24"/>
          <w:szCs w:val="24"/>
        </w:rPr>
      </w:pPr>
      <w:r w:rsidRPr="008704CD">
        <w:rPr>
          <w:rFonts w:ascii="Times New Roman" w:hAnsi="Times New Roman" w:cs="Times New Roman"/>
          <w:b/>
          <w:bCs/>
          <w:sz w:val="24"/>
          <w:szCs w:val="24"/>
        </w:rPr>
        <w:t>В русле чтения</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Читать:</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 вслух небольшие тексты, построенные на изученном языковом материале;</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 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 д.).</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b/>
          <w:bCs/>
          <w:sz w:val="24"/>
          <w:szCs w:val="24"/>
        </w:rPr>
      </w:pPr>
      <w:r w:rsidRPr="008704CD">
        <w:rPr>
          <w:rFonts w:ascii="Times New Roman" w:hAnsi="Times New Roman" w:cs="Times New Roman"/>
          <w:b/>
          <w:bCs/>
          <w:sz w:val="24"/>
          <w:szCs w:val="24"/>
        </w:rPr>
        <w:t>В русле письма</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Владеть:</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 умением выписывать из текста слова, словосочетания и предложения;</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 основами письменной речи: писать по образцу поздравление с праздником, короткое личное письмо.</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b/>
          <w:bCs/>
          <w:i/>
          <w:iCs/>
          <w:sz w:val="24"/>
          <w:szCs w:val="24"/>
        </w:rPr>
      </w:pPr>
      <w:r w:rsidRPr="008704CD">
        <w:rPr>
          <w:rFonts w:ascii="Times New Roman" w:hAnsi="Times New Roman" w:cs="Times New Roman"/>
          <w:b/>
          <w:bCs/>
          <w:i/>
          <w:iCs/>
          <w:sz w:val="24"/>
          <w:szCs w:val="24"/>
        </w:rPr>
        <w:t>Языковые средства и навыки пользования ими</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b/>
          <w:bCs/>
          <w:i/>
          <w:iCs/>
          <w:sz w:val="24"/>
          <w:szCs w:val="24"/>
        </w:rPr>
      </w:pPr>
      <w:r w:rsidRPr="008704CD">
        <w:rPr>
          <w:rFonts w:ascii="Times New Roman" w:hAnsi="Times New Roman" w:cs="Times New Roman"/>
          <w:b/>
          <w:bCs/>
          <w:i/>
          <w:iCs/>
          <w:sz w:val="24"/>
          <w:szCs w:val="24"/>
        </w:rPr>
        <w:t>Английский язык</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b/>
          <w:bCs/>
          <w:sz w:val="24"/>
          <w:szCs w:val="24"/>
        </w:rPr>
        <w:t xml:space="preserve">Графика, каллиграфия, орфография. </w:t>
      </w:r>
      <w:r w:rsidRPr="008704CD">
        <w:rPr>
          <w:rFonts w:ascii="Times New Roman" w:hAnsi="Times New Roman" w:cs="Times New Roman"/>
          <w:sz w:val="24"/>
          <w:szCs w:val="24"/>
        </w:rPr>
        <w:t>Все буквы английского алфавита. Основные буквосочетания. Звуко_буквенные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i/>
          <w:iCs/>
          <w:sz w:val="24"/>
          <w:szCs w:val="24"/>
        </w:rPr>
      </w:pPr>
      <w:r w:rsidRPr="008704CD">
        <w:rPr>
          <w:rFonts w:ascii="Times New Roman" w:hAnsi="Times New Roman" w:cs="Times New Roman"/>
          <w:b/>
          <w:bCs/>
          <w:sz w:val="24"/>
          <w:szCs w:val="24"/>
        </w:rPr>
        <w:t xml:space="preserve">Фонетическая сторона речи. </w:t>
      </w:r>
      <w:r w:rsidRPr="008704CD">
        <w:rPr>
          <w:rFonts w:ascii="Times New Roman" w:hAnsi="Times New Roman" w:cs="Times New Roman"/>
          <w:sz w:val="24"/>
          <w:szCs w:val="24"/>
        </w:rPr>
        <w:t xml:space="preserve">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w:t>
      </w:r>
      <w:r w:rsidRPr="008704CD">
        <w:rPr>
          <w:rFonts w:ascii="Times New Roman" w:hAnsi="Times New Roman" w:cs="Times New Roman"/>
          <w:i/>
          <w:iCs/>
          <w:sz w:val="24"/>
          <w:szCs w:val="24"/>
        </w:rPr>
        <w:t xml:space="preserve">Связующее «r» (there is/there are). </w:t>
      </w:r>
      <w:r w:rsidRPr="008704CD">
        <w:rPr>
          <w:rFonts w:ascii="Times New Roman" w:hAnsi="Times New Roman" w:cs="Times New Roman"/>
          <w:sz w:val="24"/>
          <w:szCs w:val="24"/>
        </w:rPr>
        <w:t xml:space="preserve">Ударение в слове, фразе. </w:t>
      </w:r>
      <w:r w:rsidRPr="008704CD">
        <w:rPr>
          <w:rFonts w:ascii="Times New Roman" w:hAnsi="Times New Roman" w:cs="Times New Roman"/>
          <w:i/>
          <w:iCs/>
          <w:sz w:val="24"/>
          <w:szCs w:val="24"/>
        </w:rPr>
        <w:t xml:space="preserve">Отсутствие ударения на служебных словах (артиклях, союзах, предлогах). Членение предложений на смысловые группы. </w:t>
      </w:r>
      <w:r w:rsidRPr="008704CD">
        <w:rPr>
          <w:rFonts w:ascii="Times New Roman" w:hAnsi="Times New Roman" w:cs="Times New Roman"/>
          <w:sz w:val="24"/>
          <w:szCs w:val="24"/>
        </w:rPr>
        <w:t xml:space="preserve">Ритмико_интонационные особенности повествовательного, побудительного и вопросительного (общий и специальный вопрос) предложений. </w:t>
      </w:r>
      <w:r w:rsidRPr="008704CD">
        <w:rPr>
          <w:rFonts w:ascii="Times New Roman" w:hAnsi="Times New Roman" w:cs="Times New Roman"/>
          <w:i/>
          <w:iCs/>
          <w:sz w:val="24"/>
          <w:szCs w:val="24"/>
        </w:rPr>
        <w:t>Интонация перечисления. Чтение по транскрипции изученных слов.</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i/>
          <w:iCs/>
          <w:sz w:val="24"/>
          <w:szCs w:val="24"/>
        </w:rPr>
      </w:pPr>
      <w:r w:rsidRPr="008704CD">
        <w:rPr>
          <w:rFonts w:ascii="Times New Roman" w:hAnsi="Times New Roman" w:cs="Times New Roman"/>
          <w:b/>
          <w:bCs/>
          <w:sz w:val="24"/>
          <w:szCs w:val="24"/>
        </w:rPr>
        <w:t xml:space="preserve">Лексическая сторона речи. </w:t>
      </w:r>
      <w:r w:rsidRPr="008704CD">
        <w:rPr>
          <w:rFonts w:ascii="Times New Roman" w:hAnsi="Times New Roman" w:cs="Times New Roman"/>
          <w:sz w:val="24"/>
          <w:szCs w:val="24"/>
        </w:rPr>
        <w:t xml:space="preserve">Лексические единицы, обслуживающие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doctor, film). </w:t>
      </w:r>
      <w:r w:rsidRPr="008704CD">
        <w:rPr>
          <w:rFonts w:ascii="Times New Roman" w:hAnsi="Times New Roman" w:cs="Times New Roman"/>
          <w:i/>
          <w:iCs/>
          <w:sz w:val="24"/>
          <w:szCs w:val="24"/>
        </w:rPr>
        <w:t>Начальное представление о способах словообразования: суффиксация (суффиксы _</w:t>
      </w:r>
      <w:r w:rsidRPr="008704CD">
        <w:rPr>
          <w:rFonts w:ascii="Times New Roman" w:hAnsi="Times New Roman" w:cs="Times New Roman"/>
          <w:i/>
          <w:iCs/>
          <w:sz w:val="24"/>
          <w:szCs w:val="24"/>
          <w:lang w:val="en-US"/>
        </w:rPr>
        <w:t>er</w:t>
      </w:r>
      <w:r w:rsidRPr="008704CD">
        <w:rPr>
          <w:rFonts w:ascii="Times New Roman" w:hAnsi="Times New Roman" w:cs="Times New Roman"/>
          <w:i/>
          <w:iCs/>
          <w:sz w:val="24"/>
          <w:szCs w:val="24"/>
        </w:rPr>
        <w:t>, _</w:t>
      </w:r>
      <w:r w:rsidRPr="008704CD">
        <w:rPr>
          <w:rFonts w:ascii="Times New Roman" w:hAnsi="Times New Roman" w:cs="Times New Roman"/>
          <w:i/>
          <w:iCs/>
          <w:sz w:val="24"/>
          <w:szCs w:val="24"/>
          <w:lang w:val="en-US"/>
        </w:rPr>
        <w:t>or</w:t>
      </w:r>
      <w:r w:rsidRPr="008704CD">
        <w:rPr>
          <w:rFonts w:ascii="Times New Roman" w:hAnsi="Times New Roman" w:cs="Times New Roman"/>
          <w:i/>
          <w:iCs/>
          <w:sz w:val="24"/>
          <w:szCs w:val="24"/>
        </w:rPr>
        <w:t>, _</w:t>
      </w:r>
      <w:r w:rsidRPr="008704CD">
        <w:rPr>
          <w:rFonts w:ascii="Times New Roman" w:hAnsi="Times New Roman" w:cs="Times New Roman"/>
          <w:i/>
          <w:iCs/>
          <w:sz w:val="24"/>
          <w:szCs w:val="24"/>
          <w:lang w:val="en-US"/>
        </w:rPr>
        <w:t>tion</w:t>
      </w:r>
      <w:r w:rsidRPr="008704CD">
        <w:rPr>
          <w:rFonts w:ascii="Times New Roman" w:hAnsi="Times New Roman" w:cs="Times New Roman"/>
          <w:i/>
          <w:iCs/>
          <w:sz w:val="24"/>
          <w:szCs w:val="24"/>
        </w:rPr>
        <w:t>, _</w:t>
      </w:r>
      <w:r w:rsidRPr="008704CD">
        <w:rPr>
          <w:rFonts w:ascii="Times New Roman" w:hAnsi="Times New Roman" w:cs="Times New Roman"/>
          <w:i/>
          <w:iCs/>
          <w:sz w:val="24"/>
          <w:szCs w:val="24"/>
          <w:lang w:val="en-US"/>
        </w:rPr>
        <w:t>ist</w:t>
      </w:r>
      <w:r w:rsidRPr="008704CD">
        <w:rPr>
          <w:rFonts w:ascii="Times New Roman" w:hAnsi="Times New Roman" w:cs="Times New Roman"/>
          <w:i/>
          <w:iCs/>
          <w:sz w:val="24"/>
          <w:szCs w:val="24"/>
        </w:rPr>
        <w:t>, _</w:t>
      </w:r>
      <w:r w:rsidRPr="008704CD">
        <w:rPr>
          <w:rFonts w:ascii="Times New Roman" w:hAnsi="Times New Roman" w:cs="Times New Roman"/>
          <w:i/>
          <w:iCs/>
          <w:sz w:val="24"/>
          <w:szCs w:val="24"/>
          <w:lang w:val="en-US"/>
        </w:rPr>
        <w:t>ful</w:t>
      </w:r>
      <w:r w:rsidRPr="008704CD">
        <w:rPr>
          <w:rFonts w:ascii="Times New Roman" w:hAnsi="Times New Roman" w:cs="Times New Roman"/>
          <w:i/>
          <w:iCs/>
          <w:sz w:val="24"/>
          <w:szCs w:val="24"/>
        </w:rPr>
        <w:t>, _</w:t>
      </w:r>
      <w:r w:rsidRPr="008704CD">
        <w:rPr>
          <w:rFonts w:ascii="Times New Roman" w:hAnsi="Times New Roman" w:cs="Times New Roman"/>
          <w:i/>
          <w:iCs/>
          <w:sz w:val="24"/>
          <w:szCs w:val="24"/>
          <w:lang w:val="en-US"/>
        </w:rPr>
        <w:t>ly</w:t>
      </w:r>
      <w:r w:rsidRPr="008704CD">
        <w:rPr>
          <w:rFonts w:ascii="Times New Roman" w:hAnsi="Times New Roman" w:cs="Times New Roman"/>
          <w:i/>
          <w:iCs/>
          <w:sz w:val="24"/>
          <w:szCs w:val="24"/>
        </w:rPr>
        <w:t>,_</w:t>
      </w:r>
      <w:r w:rsidRPr="008704CD">
        <w:rPr>
          <w:rFonts w:ascii="Times New Roman" w:hAnsi="Times New Roman" w:cs="Times New Roman"/>
          <w:i/>
          <w:iCs/>
          <w:sz w:val="24"/>
          <w:szCs w:val="24"/>
          <w:lang w:val="en-US"/>
        </w:rPr>
        <w:t>teen</w:t>
      </w:r>
      <w:r w:rsidRPr="008704CD">
        <w:rPr>
          <w:rFonts w:ascii="Times New Roman" w:hAnsi="Times New Roman" w:cs="Times New Roman"/>
          <w:i/>
          <w:iCs/>
          <w:sz w:val="24"/>
          <w:szCs w:val="24"/>
        </w:rPr>
        <w:t>, _</w:t>
      </w:r>
      <w:r w:rsidRPr="008704CD">
        <w:rPr>
          <w:rFonts w:ascii="Times New Roman" w:hAnsi="Times New Roman" w:cs="Times New Roman"/>
          <w:i/>
          <w:iCs/>
          <w:sz w:val="24"/>
          <w:szCs w:val="24"/>
          <w:lang w:val="en-US"/>
        </w:rPr>
        <w:t>ty</w:t>
      </w:r>
      <w:r w:rsidRPr="008704CD">
        <w:rPr>
          <w:rFonts w:ascii="Times New Roman" w:hAnsi="Times New Roman" w:cs="Times New Roman"/>
          <w:i/>
          <w:iCs/>
          <w:sz w:val="24"/>
          <w:szCs w:val="24"/>
        </w:rPr>
        <w:t>, _</w:t>
      </w:r>
      <w:r w:rsidRPr="008704CD">
        <w:rPr>
          <w:rFonts w:ascii="Times New Roman" w:hAnsi="Times New Roman" w:cs="Times New Roman"/>
          <w:i/>
          <w:iCs/>
          <w:sz w:val="24"/>
          <w:szCs w:val="24"/>
          <w:lang w:val="en-US"/>
        </w:rPr>
        <w:t>th</w:t>
      </w:r>
      <w:r w:rsidRPr="008704CD">
        <w:rPr>
          <w:rFonts w:ascii="Times New Roman" w:hAnsi="Times New Roman" w:cs="Times New Roman"/>
          <w:i/>
          <w:iCs/>
          <w:sz w:val="24"/>
          <w:szCs w:val="24"/>
        </w:rPr>
        <w:t>), словосложение (</w:t>
      </w:r>
      <w:r w:rsidRPr="008704CD">
        <w:rPr>
          <w:rFonts w:ascii="Times New Roman" w:hAnsi="Times New Roman" w:cs="Times New Roman"/>
          <w:i/>
          <w:iCs/>
          <w:sz w:val="24"/>
          <w:szCs w:val="24"/>
          <w:lang w:val="en-US"/>
        </w:rPr>
        <w:t>postcard</w:t>
      </w:r>
      <w:r w:rsidRPr="008704CD">
        <w:rPr>
          <w:rFonts w:ascii="Times New Roman" w:hAnsi="Times New Roman" w:cs="Times New Roman"/>
          <w:i/>
          <w:iCs/>
          <w:sz w:val="24"/>
          <w:szCs w:val="24"/>
        </w:rPr>
        <w:t>), конверсия (</w:t>
      </w:r>
      <w:r w:rsidRPr="008704CD">
        <w:rPr>
          <w:rFonts w:ascii="Times New Roman" w:hAnsi="Times New Roman" w:cs="Times New Roman"/>
          <w:i/>
          <w:iCs/>
          <w:sz w:val="24"/>
          <w:szCs w:val="24"/>
          <w:lang w:val="en-US"/>
        </w:rPr>
        <w:t>play</w:t>
      </w:r>
      <w:r w:rsidRPr="008704CD">
        <w:rPr>
          <w:rFonts w:ascii="Times New Roman" w:hAnsi="Times New Roman" w:cs="Times New Roman"/>
          <w:i/>
          <w:iCs/>
          <w:sz w:val="24"/>
          <w:szCs w:val="24"/>
        </w:rPr>
        <w:t xml:space="preserve"> —</w:t>
      </w:r>
      <w:r w:rsidRPr="008704CD">
        <w:rPr>
          <w:rFonts w:ascii="Times New Roman" w:hAnsi="Times New Roman" w:cs="Times New Roman"/>
          <w:i/>
          <w:iCs/>
          <w:sz w:val="24"/>
          <w:szCs w:val="24"/>
          <w:lang w:val="en-US"/>
        </w:rPr>
        <w:t>toplay</w:t>
      </w:r>
      <w:r w:rsidRPr="008704CD">
        <w:rPr>
          <w:rFonts w:ascii="Times New Roman" w:hAnsi="Times New Roman" w:cs="Times New Roman"/>
          <w:i/>
          <w:iCs/>
          <w:sz w:val="24"/>
          <w:szCs w:val="24"/>
        </w:rPr>
        <w:t>).</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i/>
          <w:iCs/>
          <w:sz w:val="24"/>
          <w:szCs w:val="24"/>
        </w:rPr>
      </w:pPr>
      <w:r w:rsidRPr="008704CD">
        <w:rPr>
          <w:rFonts w:ascii="Times New Roman" w:hAnsi="Times New Roman" w:cs="Times New Roman"/>
          <w:b/>
          <w:bCs/>
          <w:sz w:val="24"/>
          <w:szCs w:val="24"/>
        </w:rPr>
        <w:t xml:space="preserve">Грамматическая сторона речи. </w:t>
      </w:r>
      <w:r w:rsidRPr="008704CD">
        <w:rPr>
          <w:rFonts w:ascii="Times New Roman" w:hAnsi="Times New Roman" w:cs="Times New Roman"/>
          <w:sz w:val="24"/>
          <w:szCs w:val="24"/>
        </w:rPr>
        <w:t xml:space="preserve">Основные коммуникативные типы предложений: повествовательное, вопросительное, побудительное. Общий и специальный вопросы. Вопросительные слова: </w:t>
      </w:r>
      <w:r w:rsidRPr="008704CD">
        <w:rPr>
          <w:rFonts w:ascii="Times New Roman" w:hAnsi="Times New Roman" w:cs="Times New Roman"/>
          <w:sz w:val="24"/>
          <w:szCs w:val="24"/>
          <w:lang w:val="en-US"/>
        </w:rPr>
        <w:t>what</w:t>
      </w:r>
      <w:r w:rsidRPr="008704CD">
        <w:rPr>
          <w:rFonts w:ascii="Times New Roman" w:hAnsi="Times New Roman" w:cs="Times New Roman"/>
          <w:sz w:val="24"/>
          <w:szCs w:val="24"/>
        </w:rPr>
        <w:t xml:space="preserve">, </w:t>
      </w:r>
      <w:r w:rsidRPr="008704CD">
        <w:rPr>
          <w:rFonts w:ascii="Times New Roman" w:hAnsi="Times New Roman" w:cs="Times New Roman"/>
          <w:sz w:val="24"/>
          <w:szCs w:val="24"/>
          <w:lang w:val="en-US"/>
        </w:rPr>
        <w:t>who</w:t>
      </w:r>
      <w:r w:rsidRPr="008704CD">
        <w:rPr>
          <w:rFonts w:ascii="Times New Roman" w:hAnsi="Times New Roman" w:cs="Times New Roman"/>
          <w:sz w:val="24"/>
          <w:szCs w:val="24"/>
        </w:rPr>
        <w:t xml:space="preserve">, </w:t>
      </w:r>
      <w:r w:rsidRPr="008704CD">
        <w:rPr>
          <w:rFonts w:ascii="Times New Roman" w:hAnsi="Times New Roman" w:cs="Times New Roman"/>
          <w:sz w:val="24"/>
          <w:szCs w:val="24"/>
          <w:lang w:val="en-US"/>
        </w:rPr>
        <w:t>when</w:t>
      </w:r>
      <w:r w:rsidRPr="008704CD">
        <w:rPr>
          <w:rFonts w:ascii="Times New Roman" w:hAnsi="Times New Roman" w:cs="Times New Roman"/>
          <w:sz w:val="24"/>
          <w:szCs w:val="24"/>
        </w:rPr>
        <w:t xml:space="preserve">, </w:t>
      </w:r>
      <w:r w:rsidRPr="008704CD">
        <w:rPr>
          <w:rFonts w:ascii="Times New Roman" w:hAnsi="Times New Roman" w:cs="Times New Roman"/>
          <w:sz w:val="24"/>
          <w:szCs w:val="24"/>
          <w:lang w:val="en-US"/>
        </w:rPr>
        <w:t>where</w:t>
      </w:r>
      <w:r w:rsidRPr="008704CD">
        <w:rPr>
          <w:rFonts w:ascii="Times New Roman" w:hAnsi="Times New Roman" w:cs="Times New Roman"/>
          <w:sz w:val="24"/>
          <w:szCs w:val="24"/>
        </w:rPr>
        <w:t xml:space="preserve">, </w:t>
      </w:r>
      <w:r w:rsidRPr="008704CD">
        <w:rPr>
          <w:rFonts w:ascii="Times New Roman" w:hAnsi="Times New Roman" w:cs="Times New Roman"/>
          <w:sz w:val="24"/>
          <w:szCs w:val="24"/>
          <w:lang w:val="en-US"/>
        </w:rPr>
        <w:t>why</w:t>
      </w:r>
      <w:r w:rsidRPr="008704CD">
        <w:rPr>
          <w:rFonts w:ascii="Times New Roman" w:hAnsi="Times New Roman" w:cs="Times New Roman"/>
          <w:sz w:val="24"/>
          <w:szCs w:val="24"/>
        </w:rPr>
        <w:t xml:space="preserve">, </w:t>
      </w:r>
      <w:r w:rsidRPr="008704CD">
        <w:rPr>
          <w:rFonts w:ascii="Times New Roman" w:hAnsi="Times New Roman" w:cs="Times New Roman"/>
          <w:sz w:val="24"/>
          <w:szCs w:val="24"/>
          <w:lang w:val="en-US"/>
        </w:rPr>
        <w:t>how</w:t>
      </w:r>
      <w:r w:rsidRPr="008704CD">
        <w:rPr>
          <w:rFonts w:ascii="Times New Roman" w:hAnsi="Times New Roman" w:cs="Times New Roman"/>
          <w:sz w:val="24"/>
          <w:szCs w:val="24"/>
        </w:rPr>
        <w:t>. Порядок слов в предложении. Утвердительные и отрицательные предложения. Простое предложение с простым глагольным сказуемым (</w:t>
      </w:r>
      <w:r w:rsidRPr="008704CD">
        <w:rPr>
          <w:rFonts w:ascii="Times New Roman" w:hAnsi="Times New Roman" w:cs="Times New Roman"/>
          <w:sz w:val="24"/>
          <w:szCs w:val="24"/>
          <w:lang w:val="en-US"/>
        </w:rPr>
        <w:t>HespeaksEnglish</w:t>
      </w:r>
      <w:r w:rsidRPr="008704CD">
        <w:rPr>
          <w:rFonts w:ascii="Times New Roman" w:hAnsi="Times New Roman" w:cs="Times New Roman"/>
          <w:sz w:val="24"/>
          <w:szCs w:val="24"/>
        </w:rPr>
        <w:t>.), составным именным (</w:t>
      </w:r>
      <w:r w:rsidRPr="008704CD">
        <w:rPr>
          <w:rFonts w:ascii="Times New Roman" w:hAnsi="Times New Roman" w:cs="Times New Roman"/>
          <w:sz w:val="24"/>
          <w:szCs w:val="24"/>
          <w:lang w:val="en-US"/>
        </w:rPr>
        <w:t>Myfamilyisbig</w:t>
      </w:r>
      <w:r w:rsidRPr="008704CD">
        <w:rPr>
          <w:rFonts w:ascii="Times New Roman" w:hAnsi="Times New Roman" w:cs="Times New Roman"/>
          <w:sz w:val="24"/>
          <w:szCs w:val="24"/>
        </w:rPr>
        <w:t>.) и составным глагольным (</w:t>
      </w:r>
      <w:r w:rsidRPr="008704CD">
        <w:rPr>
          <w:rFonts w:ascii="Times New Roman" w:hAnsi="Times New Roman" w:cs="Times New Roman"/>
          <w:sz w:val="24"/>
          <w:szCs w:val="24"/>
          <w:lang w:val="en-US"/>
        </w:rPr>
        <w:t>Iliketodance</w:t>
      </w:r>
      <w:r w:rsidRPr="008704CD">
        <w:rPr>
          <w:rFonts w:ascii="Times New Roman" w:hAnsi="Times New Roman" w:cs="Times New Roman"/>
          <w:sz w:val="24"/>
          <w:szCs w:val="24"/>
        </w:rPr>
        <w:t>.</w:t>
      </w:r>
      <w:r w:rsidRPr="008704CD">
        <w:rPr>
          <w:rFonts w:ascii="Times New Roman" w:hAnsi="Times New Roman" w:cs="Times New Roman"/>
          <w:sz w:val="24"/>
          <w:szCs w:val="24"/>
          <w:lang w:val="en-US"/>
        </w:rPr>
        <w:t>Shecanskate</w:t>
      </w:r>
      <w:r w:rsidRPr="008704CD">
        <w:rPr>
          <w:rFonts w:ascii="Times New Roman" w:hAnsi="Times New Roman" w:cs="Times New Roman"/>
          <w:sz w:val="24"/>
          <w:szCs w:val="24"/>
        </w:rPr>
        <w:t xml:space="preserve"> well.) сказуемым. Побудительные предложения в утвердительной (</w:t>
      </w:r>
      <w:r w:rsidRPr="008704CD">
        <w:rPr>
          <w:rFonts w:ascii="Times New Roman" w:hAnsi="Times New Roman" w:cs="Times New Roman"/>
          <w:sz w:val="24"/>
          <w:szCs w:val="24"/>
          <w:lang w:val="en-US"/>
        </w:rPr>
        <w:t>Helpme</w:t>
      </w:r>
      <w:r w:rsidRPr="008704CD">
        <w:rPr>
          <w:rFonts w:ascii="Times New Roman" w:hAnsi="Times New Roman" w:cs="Times New Roman"/>
          <w:sz w:val="24"/>
          <w:szCs w:val="24"/>
        </w:rPr>
        <w:t xml:space="preserve">, </w:t>
      </w:r>
      <w:r w:rsidRPr="008704CD">
        <w:rPr>
          <w:rFonts w:ascii="Times New Roman" w:hAnsi="Times New Roman" w:cs="Times New Roman"/>
          <w:sz w:val="24"/>
          <w:szCs w:val="24"/>
          <w:lang w:val="en-US"/>
        </w:rPr>
        <w:t>please</w:t>
      </w:r>
      <w:r w:rsidRPr="008704CD">
        <w:rPr>
          <w:rFonts w:ascii="Times New Roman" w:hAnsi="Times New Roman" w:cs="Times New Roman"/>
          <w:sz w:val="24"/>
          <w:szCs w:val="24"/>
        </w:rPr>
        <w:t>.) и отрицательной (</w:t>
      </w:r>
      <w:r w:rsidRPr="008704CD">
        <w:rPr>
          <w:rFonts w:ascii="Times New Roman" w:hAnsi="Times New Roman" w:cs="Times New Roman"/>
          <w:sz w:val="24"/>
          <w:szCs w:val="24"/>
          <w:lang w:val="en-US"/>
        </w:rPr>
        <w:t>Don</w:t>
      </w:r>
      <w:r w:rsidRPr="008704CD">
        <w:rPr>
          <w:rFonts w:ascii="Times New Roman" w:hAnsi="Times New Roman" w:cs="Times New Roman"/>
          <w:sz w:val="24"/>
          <w:szCs w:val="24"/>
        </w:rPr>
        <w:t>’</w:t>
      </w:r>
      <w:r w:rsidRPr="008704CD">
        <w:rPr>
          <w:rFonts w:ascii="Times New Roman" w:hAnsi="Times New Roman" w:cs="Times New Roman"/>
          <w:sz w:val="24"/>
          <w:szCs w:val="24"/>
          <w:lang w:val="en-US"/>
        </w:rPr>
        <w:t>tbelate</w:t>
      </w:r>
      <w:r w:rsidRPr="008704CD">
        <w:rPr>
          <w:rFonts w:ascii="Times New Roman" w:hAnsi="Times New Roman" w:cs="Times New Roman"/>
          <w:sz w:val="24"/>
          <w:szCs w:val="24"/>
        </w:rPr>
        <w:t xml:space="preserve">!) формах. </w:t>
      </w:r>
      <w:r w:rsidRPr="008704CD">
        <w:rPr>
          <w:rFonts w:ascii="Times New Roman" w:hAnsi="Times New Roman" w:cs="Times New Roman"/>
          <w:i/>
          <w:iCs/>
          <w:sz w:val="24"/>
          <w:szCs w:val="24"/>
        </w:rPr>
        <w:t xml:space="preserve">Безличные предложения в настоящем времени (It is </w:t>
      </w:r>
      <w:r w:rsidRPr="008704CD">
        <w:rPr>
          <w:rFonts w:ascii="Times New Roman" w:hAnsi="Times New Roman" w:cs="Times New Roman"/>
          <w:i/>
          <w:iCs/>
          <w:sz w:val="24"/>
          <w:szCs w:val="24"/>
          <w:lang w:val="en-US"/>
        </w:rPr>
        <w:t>cold</w:t>
      </w:r>
      <w:r w:rsidRPr="008704CD">
        <w:rPr>
          <w:rFonts w:ascii="Times New Roman" w:hAnsi="Times New Roman" w:cs="Times New Roman"/>
          <w:i/>
          <w:iCs/>
          <w:sz w:val="24"/>
          <w:szCs w:val="24"/>
        </w:rPr>
        <w:t>.</w:t>
      </w:r>
      <w:r w:rsidRPr="008704CD">
        <w:rPr>
          <w:rFonts w:ascii="Times New Roman" w:hAnsi="Times New Roman" w:cs="Times New Roman"/>
          <w:i/>
          <w:iCs/>
          <w:sz w:val="24"/>
          <w:szCs w:val="24"/>
          <w:lang w:val="en-US"/>
        </w:rPr>
        <w:t>It</w:t>
      </w:r>
      <w:r w:rsidRPr="008704CD">
        <w:rPr>
          <w:rFonts w:ascii="Times New Roman" w:hAnsi="Times New Roman" w:cs="Times New Roman"/>
          <w:i/>
          <w:iCs/>
          <w:sz w:val="24"/>
          <w:szCs w:val="24"/>
        </w:rPr>
        <w:t>’</w:t>
      </w:r>
      <w:r w:rsidRPr="008704CD">
        <w:rPr>
          <w:rFonts w:ascii="Times New Roman" w:hAnsi="Times New Roman" w:cs="Times New Roman"/>
          <w:i/>
          <w:iCs/>
          <w:sz w:val="24"/>
          <w:szCs w:val="24"/>
          <w:lang w:val="en-US"/>
        </w:rPr>
        <w:t>sfiveo</w:t>
      </w:r>
      <w:r w:rsidRPr="008704CD">
        <w:rPr>
          <w:rFonts w:ascii="Times New Roman" w:hAnsi="Times New Roman" w:cs="Times New Roman"/>
          <w:i/>
          <w:iCs/>
          <w:sz w:val="24"/>
          <w:szCs w:val="24"/>
        </w:rPr>
        <w:t>’</w:t>
      </w:r>
      <w:r w:rsidRPr="008704CD">
        <w:rPr>
          <w:rFonts w:ascii="Times New Roman" w:hAnsi="Times New Roman" w:cs="Times New Roman"/>
          <w:i/>
          <w:iCs/>
          <w:sz w:val="24"/>
          <w:szCs w:val="24"/>
          <w:lang w:val="en-US"/>
        </w:rPr>
        <w:t>clock</w:t>
      </w:r>
      <w:r w:rsidRPr="008704CD">
        <w:rPr>
          <w:rFonts w:ascii="Times New Roman" w:hAnsi="Times New Roman" w:cs="Times New Roman"/>
          <w:i/>
          <w:iCs/>
          <w:sz w:val="24"/>
          <w:szCs w:val="24"/>
        </w:rPr>
        <w:t>.).</w:t>
      </w:r>
      <w:r w:rsidRPr="008704CD">
        <w:rPr>
          <w:rFonts w:ascii="Times New Roman" w:hAnsi="Times New Roman" w:cs="Times New Roman"/>
          <w:sz w:val="24"/>
          <w:szCs w:val="24"/>
        </w:rPr>
        <w:t xml:space="preserve">Предложения с оборотом </w:t>
      </w:r>
      <w:r w:rsidRPr="008704CD">
        <w:rPr>
          <w:rFonts w:ascii="Times New Roman" w:hAnsi="Times New Roman" w:cs="Times New Roman"/>
          <w:sz w:val="24"/>
          <w:szCs w:val="24"/>
          <w:lang w:val="en-US"/>
        </w:rPr>
        <w:t>thereis</w:t>
      </w:r>
      <w:r w:rsidRPr="008704CD">
        <w:rPr>
          <w:rFonts w:ascii="Times New Roman" w:hAnsi="Times New Roman" w:cs="Times New Roman"/>
          <w:sz w:val="24"/>
          <w:szCs w:val="24"/>
        </w:rPr>
        <w:t>/</w:t>
      </w:r>
      <w:r w:rsidRPr="008704CD">
        <w:rPr>
          <w:rFonts w:ascii="Times New Roman" w:hAnsi="Times New Roman" w:cs="Times New Roman"/>
          <w:sz w:val="24"/>
          <w:szCs w:val="24"/>
          <w:lang w:val="en-US"/>
        </w:rPr>
        <w:t>there</w:t>
      </w:r>
      <w:r w:rsidRPr="008704CD">
        <w:rPr>
          <w:rFonts w:ascii="Times New Roman" w:hAnsi="Times New Roman" w:cs="Times New Roman"/>
          <w:sz w:val="24"/>
          <w:szCs w:val="24"/>
        </w:rPr>
        <w:t xml:space="preserve"> are. Простые распространённые предложения. Предложения с однородными членами. </w:t>
      </w:r>
      <w:r w:rsidRPr="008704CD">
        <w:rPr>
          <w:rFonts w:ascii="Times New Roman" w:hAnsi="Times New Roman" w:cs="Times New Roman"/>
          <w:i/>
          <w:iCs/>
          <w:sz w:val="24"/>
          <w:szCs w:val="24"/>
        </w:rPr>
        <w:t>Сложносочинённые предложения с союзами and и but. Сложноподчинённые предложения с because.</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lastRenderedPageBreak/>
        <w:t xml:space="preserve">Правильные и неправильные глаголы в Present, Future, </w:t>
      </w:r>
      <w:r w:rsidRPr="008704CD">
        <w:rPr>
          <w:rFonts w:ascii="Times New Roman" w:hAnsi="Times New Roman" w:cs="Times New Roman"/>
          <w:sz w:val="24"/>
          <w:szCs w:val="24"/>
          <w:lang w:val="en-US"/>
        </w:rPr>
        <w:t>PastSimple</w:t>
      </w:r>
      <w:r w:rsidRPr="008704CD">
        <w:rPr>
          <w:rFonts w:ascii="Times New Roman" w:hAnsi="Times New Roman" w:cs="Times New Roman"/>
          <w:sz w:val="24"/>
          <w:szCs w:val="24"/>
        </w:rPr>
        <w:t xml:space="preserve"> (</w:t>
      </w:r>
      <w:r w:rsidRPr="008704CD">
        <w:rPr>
          <w:rFonts w:ascii="Times New Roman" w:hAnsi="Times New Roman" w:cs="Times New Roman"/>
          <w:sz w:val="24"/>
          <w:szCs w:val="24"/>
          <w:lang w:val="en-US"/>
        </w:rPr>
        <w:t>Indefinite</w:t>
      </w:r>
      <w:r w:rsidRPr="008704CD">
        <w:rPr>
          <w:rFonts w:ascii="Times New Roman" w:hAnsi="Times New Roman" w:cs="Times New Roman"/>
          <w:sz w:val="24"/>
          <w:szCs w:val="24"/>
        </w:rPr>
        <w:t xml:space="preserve">). Неопределённая форма глагола. Глагол_связка </w:t>
      </w:r>
      <w:r w:rsidRPr="008704CD">
        <w:rPr>
          <w:rFonts w:ascii="Times New Roman" w:hAnsi="Times New Roman" w:cs="Times New Roman"/>
          <w:sz w:val="24"/>
          <w:szCs w:val="24"/>
          <w:lang w:val="en-US"/>
        </w:rPr>
        <w:t>tobe</w:t>
      </w:r>
      <w:r w:rsidRPr="008704CD">
        <w:rPr>
          <w:rFonts w:ascii="Times New Roman" w:hAnsi="Times New Roman" w:cs="Times New Roman"/>
          <w:sz w:val="24"/>
          <w:szCs w:val="24"/>
        </w:rPr>
        <w:t xml:space="preserve">. Модальные глаголы </w:t>
      </w:r>
      <w:r w:rsidRPr="008704CD">
        <w:rPr>
          <w:rFonts w:ascii="Times New Roman" w:hAnsi="Times New Roman" w:cs="Times New Roman"/>
          <w:sz w:val="24"/>
          <w:szCs w:val="24"/>
          <w:lang w:val="en-US"/>
        </w:rPr>
        <w:t>can</w:t>
      </w:r>
      <w:r w:rsidRPr="008704CD">
        <w:rPr>
          <w:rFonts w:ascii="Times New Roman" w:hAnsi="Times New Roman" w:cs="Times New Roman"/>
          <w:sz w:val="24"/>
          <w:szCs w:val="24"/>
        </w:rPr>
        <w:t xml:space="preserve">, </w:t>
      </w:r>
      <w:r w:rsidRPr="008704CD">
        <w:rPr>
          <w:rFonts w:ascii="Times New Roman" w:hAnsi="Times New Roman" w:cs="Times New Roman"/>
          <w:sz w:val="24"/>
          <w:szCs w:val="24"/>
          <w:lang w:val="en-US"/>
        </w:rPr>
        <w:t>may</w:t>
      </w:r>
      <w:r w:rsidRPr="008704CD">
        <w:rPr>
          <w:rFonts w:ascii="Times New Roman" w:hAnsi="Times New Roman" w:cs="Times New Roman"/>
          <w:sz w:val="24"/>
          <w:szCs w:val="24"/>
        </w:rPr>
        <w:t xml:space="preserve">, </w:t>
      </w:r>
      <w:r w:rsidRPr="008704CD">
        <w:rPr>
          <w:rFonts w:ascii="Times New Roman" w:hAnsi="Times New Roman" w:cs="Times New Roman"/>
          <w:sz w:val="24"/>
          <w:szCs w:val="24"/>
          <w:lang w:val="en-US"/>
        </w:rPr>
        <w:t>must</w:t>
      </w:r>
      <w:r w:rsidRPr="008704CD">
        <w:rPr>
          <w:rFonts w:ascii="Times New Roman" w:hAnsi="Times New Roman" w:cs="Times New Roman"/>
          <w:sz w:val="24"/>
          <w:szCs w:val="24"/>
        </w:rPr>
        <w:t xml:space="preserve">, </w:t>
      </w:r>
      <w:r w:rsidRPr="008704CD">
        <w:rPr>
          <w:rFonts w:ascii="Times New Roman" w:hAnsi="Times New Roman" w:cs="Times New Roman"/>
          <w:i/>
          <w:iCs/>
          <w:sz w:val="24"/>
          <w:szCs w:val="24"/>
          <w:lang w:val="en-US"/>
        </w:rPr>
        <w:t>haveto</w:t>
      </w:r>
      <w:r w:rsidRPr="008704CD">
        <w:rPr>
          <w:rFonts w:ascii="Times New Roman" w:hAnsi="Times New Roman" w:cs="Times New Roman"/>
          <w:sz w:val="24"/>
          <w:szCs w:val="24"/>
        </w:rPr>
        <w:t>. Глагольные конструкции I’d like to … . Существительные в единственном и множественном числе (образованные по правилу и исключения), существительные с неопределённым, определённым и нулевым артиклем. Притяжательный падеж имён существительных.</w:t>
      </w:r>
    </w:p>
    <w:p w:rsidR="00414218" w:rsidRPr="008704C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704CD">
        <w:rPr>
          <w:rFonts w:ascii="Times New Roman" w:hAnsi="Times New Roman" w:cs="Times New Roman"/>
          <w:sz w:val="24"/>
          <w:szCs w:val="24"/>
        </w:rPr>
        <w:t>Прилагательные в положительной, сравнительной и превосходной степени, образованные по правилам и исключения.</w:t>
      </w:r>
    </w:p>
    <w:p w:rsidR="00414218" w:rsidRPr="008704CD" w:rsidRDefault="00414218" w:rsidP="00414218">
      <w:pPr>
        <w:autoSpaceDE w:val="0"/>
        <w:autoSpaceDN w:val="0"/>
        <w:adjustRightInd w:val="0"/>
        <w:spacing w:after="0" w:line="240" w:lineRule="auto"/>
        <w:jc w:val="both"/>
        <w:rPr>
          <w:rFonts w:ascii="Times New Roman" w:hAnsi="Times New Roman" w:cs="Times New Roman"/>
          <w:b/>
          <w:bCs/>
          <w:color w:val="FF0000"/>
          <w:sz w:val="24"/>
          <w:szCs w:val="24"/>
        </w:rPr>
      </w:pPr>
      <w:r w:rsidRPr="008704CD">
        <w:rPr>
          <w:rFonts w:ascii="Times New Roman" w:hAnsi="Times New Roman" w:cs="Times New Roman"/>
          <w:sz w:val="24"/>
          <w:szCs w:val="24"/>
        </w:rPr>
        <w:t xml:space="preserve">Местоимения: личные (в именительном и объектном падежах), притяжательные, вопросительные, указательные (this/these, that/those), </w:t>
      </w:r>
      <w:r w:rsidRPr="008704CD">
        <w:rPr>
          <w:rFonts w:ascii="Times New Roman" w:hAnsi="Times New Roman" w:cs="Times New Roman"/>
          <w:i/>
          <w:iCs/>
          <w:sz w:val="24"/>
          <w:szCs w:val="24"/>
        </w:rPr>
        <w:t>неопределённые (some, any — некоторые случаи употребления). Наречиявремени</w:t>
      </w:r>
      <w:r w:rsidRPr="008704CD">
        <w:rPr>
          <w:rFonts w:ascii="Times New Roman" w:hAnsi="Times New Roman" w:cs="Times New Roman"/>
          <w:i/>
          <w:iCs/>
          <w:sz w:val="24"/>
          <w:szCs w:val="24"/>
          <w:lang w:val="en-US"/>
        </w:rPr>
        <w:t xml:space="preserve"> (yesterday, tomorrow, never, usually, often, sometimes). </w:t>
      </w:r>
      <w:r w:rsidRPr="008704CD">
        <w:rPr>
          <w:rFonts w:ascii="Times New Roman" w:hAnsi="Times New Roman" w:cs="Times New Roman"/>
          <w:i/>
          <w:iCs/>
          <w:sz w:val="24"/>
          <w:szCs w:val="24"/>
        </w:rPr>
        <w:t>Наречиястепени</w:t>
      </w:r>
      <w:r w:rsidRPr="008704CD">
        <w:rPr>
          <w:rFonts w:ascii="Times New Roman" w:hAnsi="Times New Roman" w:cs="Times New Roman"/>
          <w:i/>
          <w:iCs/>
          <w:sz w:val="24"/>
          <w:szCs w:val="24"/>
          <w:lang w:val="en-US"/>
        </w:rPr>
        <w:t xml:space="preserve"> (much, little, very). </w:t>
      </w:r>
      <w:r w:rsidRPr="008704CD">
        <w:rPr>
          <w:rFonts w:ascii="Times New Roman" w:hAnsi="Times New Roman" w:cs="Times New Roman"/>
          <w:sz w:val="24"/>
          <w:szCs w:val="24"/>
        </w:rPr>
        <w:t>Количественные числительные (до 100), порядковые числительные (до 30). Наиболее употребительные предлоги: in, on, at, into, to,from, of, with.</w:t>
      </w:r>
    </w:p>
    <w:p w:rsidR="00414218" w:rsidRPr="008704CD" w:rsidRDefault="00414218" w:rsidP="00414218">
      <w:pPr>
        <w:pStyle w:val="Default"/>
        <w:ind w:firstLine="708"/>
        <w:jc w:val="both"/>
        <w:rPr>
          <w:b/>
          <w:bCs/>
          <w:color w:val="auto"/>
        </w:rPr>
      </w:pPr>
      <w:r w:rsidRPr="008704CD">
        <w:rPr>
          <w:b/>
          <w:color w:val="auto"/>
        </w:rPr>
        <w:t xml:space="preserve">Формы и методы организации учебной деятельности, </w:t>
      </w:r>
      <w:r w:rsidRPr="008704CD">
        <w:rPr>
          <w:b/>
          <w:bCs/>
          <w:color w:val="auto"/>
        </w:rPr>
        <w:t>технологии</w:t>
      </w:r>
    </w:p>
    <w:p w:rsidR="00414218" w:rsidRPr="008704CD" w:rsidRDefault="00414218" w:rsidP="00414218">
      <w:pPr>
        <w:pStyle w:val="Default"/>
        <w:ind w:hanging="360"/>
        <w:jc w:val="both"/>
        <w:rPr>
          <w:shd w:val="clear" w:color="auto" w:fill="FFFFFF"/>
        </w:rPr>
      </w:pPr>
      <w:r w:rsidRPr="008704CD">
        <w:rPr>
          <w:shd w:val="clear" w:color="auto" w:fill="FFFFFF"/>
        </w:rPr>
        <w:tab/>
      </w:r>
      <w:r w:rsidRPr="008704CD">
        <w:rPr>
          <w:shd w:val="clear" w:color="auto" w:fill="FFFFFF"/>
        </w:rPr>
        <w:tab/>
        <w:t>При реализации данной программы предполагается использование разнообразных форм работы, среди которых предпочтения отдаются парной и групповой работе, проектной деятельности и ролевой и сюжетной игре. Использование индивидуального дидактического материала и  компьютерных средств обучения будет способствовать индивидуализации и дифференциации учебного процесса.</w:t>
      </w:r>
    </w:p>
    <w:p w:rsidR="00414218" w:rsidRPr="008704CD" w:rsidRDefault="00414218" w:rsidP="00414218">
      <w:pPr>
        <w:pStyle w:val="Default"/>
        <w:ind w:hanging="360"/>
        <w:jc w:val="both"/>
        <w:rPr>
          <w:rStyle w:val="apple-converted-space"/>
        </w:rPr>
      </w:pPr>
      <w:r w:rsidRPr="008704CD">
        <w:rPr>
          <w:shd w:val="clear" w:color="auto" w:fill="FFFFFF"/>
        </w:rPr>
        <w:tab/>
        <w:t>При организации процесса обучения в рамках данной программы предполагается применение следующих педагогических технологий обучения:</w:t>
      </w:r>
      <w:r w:rsidRPr="008704CD">
        <w:rPr>
          <w:rStyle w:val="apple-converted-space"/>
        </w:rPr>
        <w:t> </w:t>
      </w:r>
    </w:p>
    <w:p w:rsidR="00414218" w:rsidRPr="008704CD" w:rsidRDefault="00414218" w:rsidP="00414218">
      <w:pPr>
        <w:pStyle w:val="Default"/>
        <w:ind w:hanging="360"/>
        <w:jc w:val="both"/>
        <w:rPr>
          <w:b/>
          <w:color w:val="FF0000"/>
        </w:rPr>
      </w:pPr>
      <w:r w:rsidRPr="008704CD">
        <w:rPr>
          <w:rStyle w:val="apple-converted-space"/>
        </w:rPr>
        <w:tab/>
      </w:r>
      <w:r w:rsidRPr="008704CD">
        <w:rPr>
          <w:rStyle w:val="apple-converted-space"/>
        </w:rPr>
        <w:tab/>
        <w:t xml:space="preserve">Коммуникативная технология обучения иноязычной культуре, системно – деятельностный подход, информационно-коммуникационные технологии, технология </w:t>
      </w:r>
      <w:r w:rsidRPr="008704CD">
        <w:rPr>
          <w:shd w:val="clear" w:color="auto" w:fill="FFFFFF"/>
        </w:rPr>
        <w:t>развития критического мышления через чтение и письмо.</w:t>
      </w:r>
      <w:r w:rsidRPr="008704CD">
        <w:rPr>
          <w:rStyle w:val="apple-converted-space"/>
        </w:rPr>
        <w:t> </w:t>
      </w:r>
      <w:r w:rsidRPr="008704CD">
        <w:rPr>
          <w:shd w:val="clear" w:color="auto" w:fill="FFFFFF"/>
        </w:rPr>
        <w:t>Большое значение придается здоровьесберегающим технологиям,</w:t>
      </w:r>
      <w:r w:rsidRPr="008704CD">
        <w:rPr>
          <w:rStyle w:val="apple-converted-space"/>
        </w:rPr>
        <w:t> </w:t>
      </w:r>
      <w:r w:rsidRPr="008704CD">
        <w:rPr>
          <w:shd w:val="clear" w:color="auto" w:fill="FFFFFF"/>
        </w:rPr>
        <w:t>в частности, за счет смены видов активности: учебно-речевой на учебно-игровую, интеллектуальной на двигательную, требующую физической активности, или смены видов учебной речевой деятельности с целью предотвращения усталости школьников (говорение сменяется чтением или письмом, и наоборот), использование физминуток. Во внеурочной работе с целью развития познавательной мотивации предполагается использование нестандартных форм организации деятельности: викторины, игры, виртуальные путешествия, проектная деятельность.</w:t>
      </w:r>
    </w:p>
    <w:p w:rsidR="00414218" w:rsidRPr="008704CD" w:rsidRDefault="00414218" w:rsidP="00414218">
      <w:pPr>
        <w:pStyle w:val="afc"/>
        <w:spacing w:before="0" w:beforeAutospacing="0" w:after="0" w:afterAutospacing="0"/>
        <w:ind w:firstLine="708"/>
        <w:jc w:val="both"/>
        <w:rPr>
          <w:color w:val="000000"/>
        </w:rPr>
      </w:pPr>
      <w:r w:rsidRPr="008704CD">
        <w:rPr>
          <w:b/>
          <w:bCs/>
          <w:color w:val="000000"/>
        </w:rPr>
        <w:t>Основные методы и формы обучения:</w:t>
      </w:r>
    </w:p>
    <w:p w:rsidR="00414218" w:rsidRPr="008704CD" w:rsidRDefault="00414218" w:rsidP="00414218">
      <w:pPr>
        <w:pStyle w:val="afc"/>
        <w:spacing w:before="0" w:beforeAutospacing="0" w:after="0" w:afterAutospacing="0"/>
        <w:ind w:firstLine="708"/>
        <w:jc w:val="both"/>
        <w:rPr>
          <w:color w:val="000000"/>
        </w:rPr>
      </w:pPr>
      <w:r w:rsidRPr="008704CD">
        <w:rPr>
          <w:color w:val="000000"/>
        </w:rPr>
        <w:t>-</w:t>
      </w:r>
      <w:r w:rsidRPr="008704CD">
        <w:rPr>
          <w:rStyle w:val="apple-converted-space"/>
          <w:color w:val="000000"/>
        </w:rPr>
        <w:t> </w:t>
      </w:r>
      <w:r w:rsidRPr="008704CD">
        <w:rPr>
          <w:b/>
          <w:bCs/>
          <w:color w:val="000000"/>
        </w:rPr>
        <w:t>коммуникативный метод</w:t>
      </w:r>
      <w:r w:rsidRPr="008704CD">
        <w:rPr>
          <w:rStyle w:val="apple-converted-space"/>
          <w:color w:val="000000"/>
        </w:rPr>
        <w:t> </w:t>
      </w:r>
      <w:r w:rsidRPr="008704CD">
        <w:rPr>
          <w:color w:val="000000"/>
        </w:rPr>
        <w:t>обучения английскому языку основан на утверждении о  том, что для успешного овладения иностранным языком обучающиеся должны знать не только языковые формы (т.е. лексику, грамматику и произношение), но также иметь представление о том, как их использовать для реальной коммуникации;</w:t>
      </w:r>
    </w:p>
    <w:p w:rsidR="00414218" w:rsidRPr="008704CD" w:rsidRDefault="00414218" w:rsidP="00414218">
      <w:pPr>
        <w:pStyle w:val="afc"/>
        <w:spacing w:before="0" w:beforeAutospacing="0" w:after="0" w:afterAutospacing="0"/>
        <w:ind w:firstLine="708"/>
        <w:jc w:val="both"/>
        <w:rPr>
          <w:color w:val="000000"/>
        </w:rPr>
      </w:pPr>
      <w:r w:rsidRPr="008704CD">
        <w:rPr>
          <w:color w:val="000000"/>
        </w:rPr>
        <w:t>-</w:t>
      </w:r>
      <w:r w:rsidRPr="008704CD">
        <w:rPr>
          <w:rStyle w:val="apple-converted-space"/>
          <w:color w:val="000000"/>
        </w:rPr>
        <w:t> </w:t>
      </w:r>
      <w:r w:rsidRPr="008704CD">
        <w:rPr>
          <w:b/>
          <w:bCs/>
          <w:color w:val="000000"/>
        </w:rPr>
        <w:t>лингвосоциокультурный метод</w:t>
      </w:r>
      <w:r w:rsidRPr="008704CD">
        <w:rPr>
          <w:rStyle w:val="apple-converted-space"/>
          <w:color w:val="000000"/>
        </w:rPr>
        <w:t> </w:t>
      </w:r>
      <w:r w:rsidRPr="008704CD">
        <w:rPr>
          <w:color w:val="000000"/>
        </w:rPr>
        <w:t>объединяет языковые структуры с внеязыковыми факторами, что способствует облегчению понимания собеседника и формированию восприятия на интуитивном уровне;</w:t>
      </w:r>
    </w:p>
    <w:p w:rsidR="00414218" w:rsidRPr="008704CD" w:rsidRDefault="00414218" w:rsidP="00414218">
      <w:pPr>
        <w:pStyle w:val="afc"/>
        <w:spacing w:before="0" w:beforeAutospacing="0" w:after="0" w:afterAutospacing="0"/>
        <w:ind w:firstLine="708"/>
        <w:jc w:val="both"/>
        <w:rPr>
          <w:color w:val="000000"/>
        </w:rPr>
      </w:pPr>
      <w:r w:rsidRPr="008704CD">
        <w:rPr>
          <w:color w:val="000000"/>
        </w:rPr>
        <w:t>-</w:t>
      </w:r>
      <w:r w:rsidRPr="008704CD">
        <w:rPr>
          <w:rStyle w:val="apple-converted-space"/>
          <w:color w:val="000000"/>
        </w:rPr>
        <w:t> </w:t>
      </w:r>
      <w:r w:rsidRPr="008704CD">
        <w:rPr>
          <w:b/>
          <w:bCs/>
          <w:color w:val="000000"/>
        </w:rPr>
        <w:t>целостный метод</w:t>
      </w:r>
      <w:r w:rsidRPr="008704CD">
        <w:rPr>
          <w:rStyle w:val="apple-converted-space"/>
          <w:color w:val="000000"/>
        </w:rPr>
        <w:t> </w:t>
      </w:r>
      <w:r w:rsidRPr="008704CD">
        <w:rPr>
          <w:color w:val="000000"/>
        </w:rPr>
        <w:t>согласуется с интегративным обучением, что позволяет пользоваться языком как целостной системой.</w:t>
      </w:r>
    </w:p>
    <w:p w:rsidR="00414218" w:rsidRPr="008704CD" w:rsidRDefault="00414218" w:rsidP="00414218">
      <w:pPr>
        <w:pStyle w:val="ad"/>
        <w:ind w:firstLine="708"/>
        <w:jc w:val="both"/>
        <w:rPr>
          <w:rFonts w:ascii="Times New Roman" w:hAnsi="Times New Roman" w:cs="Times New Roman"/>
          <w:color w:val="000000"/>
          <w:sz w:val="24"/>
          <w:szCs w:val="24"/>
        </w:rPr>
      </w:pPr>
      <w:r w:rsidRPr="008704CD">
        <w:rPr>
          <w:rFonts w:ascii="Times New Roman" w:hAnsi="Times New Roman" w:cs="Times New Roman"/>
          <w:color w:val="000000"/>
          <w:sz w:val="24"/>
          <w:szCs w:val="24"/>
        </w:rPr>
        <w:t>-</w:t>
      </w:r>
      <w:r w:rsidRPr="008704CD">
        <w:rPr>
          <w:rStyle w:val="apple-converted-space"/>
          <w:rFonts w:ascii="Times New Roman" w:hAnsi="Times New Roman" w:cs="Times New Roman"/>
          <w:color w:val="000000"/>
          <w:sz w:val="24"/>
          <w:szCs w:val="24"/>
        </w:rPr>
        <w:t> </w:t>
      </w:r>
      <w:r w:rsidRPr="008704CD">
        <w:rPr>
          <w:rFonts w:ascii="Times New Roman" w:hAnsi="Times New Roman" w:cs="Times New Roman"/>
          <w:b/>
          <w:bCs/>
          <w:color w:val="000000"/>
          <w:sz w:val="24"/>
          <w:szCs w:val="24"/>
        </w:rPr>
        <w:t>использование наглядности</w:t>
      </w:r>
      <w:r w:rsidRPr="008704CD">
        <w:rPr>
          <w:rStyle w:val="apple-converted-space"/>
          <w:rFonts w:ascii="Times New Roman" w:hAnsi="Times New Roman" w:cs="Times New Roman"/>
          <w:color w:val="000000"/>
          <w:sz w:val="24"/>
          <w:szCs w:val="24"/>
        </w:rPr>
        <w:t> </w:t>
      </w:r>
      <w:r w:rsidRPr="008704CD">
        <w:rPr>
          <w:rFonts w:ascii="Times New Roman" w:hAnsi="Times New Roman" w:cs="Times New Roman"/>
          <w:color w:val="000000"/>
          <w:sz w:val="24"/>
          <w:szCs w:val="24"/>
        </w:rPr>
        <w:t>позволяет облегчить понимание, запоминание и применение материала</w:t>
      </w:r>
    </w:p>
    <w:p w:rsidR="00414218" w:rsidRPr="00A91D20" w:rsidRDefault="00414218" w:rsidP="00414218">
      <w:pPr>
        <w:tabs>
          <w:tab w:val="left" w:pos="1498"/>
        </w:tabs>
        <w:spacing w:after="0" w:line="240" w:lineRule="auto"/>
        <w:ind w:left="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 xml:space="preserve">2.2.2.6. </w:t>
      </w:r>
      <w:r w:rsidRPr="00A91D20">
        <w:rPr>
          <w:rFonts w:ascii="Times New Roman" w:eastAsia="Times New Roman" w:hAnsi="Times New Roman" w:cs="Times New Roman"/>
          <w:b/>
          <w:bCs/>
          <w:color w:val="000000"/>
          <w:sz w:val="24"/>
          <w:szCs w:val="24"/>
        </w:rPr>
        <w:t>Математика</w:t>
      </w:r>
    </w:p>
    <w:p w:rsidR="00414218"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B64417">
        <w:rPr>
          <w:rFonts w:ascii="Times New Roman" w:hAnsi="Times New Roman" w:cs="Times New Roman"/>
          <w:b/>
          <w:bCs/>
          <w:sz w:val="24"/>
          <w:szCs w:val="24"/>
        </w:rPr>
        <w:t xml:space="preserve">Общая характеристика </w:t>
      </w:r>
      <w:r>
        <w:rPr>
          <w:rFonts w:ascii="Times New Roman" w:hAnsi="Times New Roman" w:cs="Times New Roman"/>
          <w:b/>
          <w:bCs/>
          <w:sz w:val="24"/>
          <w:szCs w:val="24"/>
        </w:rPr>
        <w:t>учебного предмета «Математика»</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 xml:space="preserve">Начальный курс математики является курсом интегрированным: в нём объединён арифметический, геометрический и алгебраический  материал.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 xml:space="preserve">Содержание обучения представлено в программе разделами: «Числа и величины», «Арифметические действия», «Текстовые задачи»,  «Пространственные отношения. Геометрические фигуры», «Геометрические величины», «Работа с информацией».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lastRenderedPageBreak/>
        <w:t xml:space="preserve">Арифметическим  ядром  программы  является  учебный  материал,  который,  с  одной  стороны,  представляет  основы  математической  науки,  а  с  другой  –  содержание,  отобранное  и  проверенное  многолетней  педагогической  практикой,  подтвердившей  необходимость  его  изучения в начальной школе для успешного продолжения образования.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 xml:space="preserve">Основа арифметического содержания – представления о натуральном числе и нуле, арифметических действиях (сложение, вычитание,  умножение и деление). На уроках математики у младших школьников будут сформированы представления о числе как результате счёта, о  принципах   образования,   записи   и   сравнения   целых   неотрицательных   чисел.   Учащиеся   научатся   выполнять   устно   и   письменно  арифметические  действия  с  целыми  неотрицательными  числами  в  пределах  миллиона;  узнают,  как  связаны  между  собой  компоненты  и  результаты арифметических действий; научатся находить неизвестный компонент арифметического действия по известному компоненту и  результату  действия;  усвоят  связи  между  сложением  и  вычитанием,  умножением  и  делением;  освоят  различные  приёмы  проверки  выполненных  вычислений.  Младшие  школьники  познакомятся  с  калькулятором  и  научатся  пользоваться  им  при  выполнении  некоторых  вычислений, в частности при проверке результатов арифметических действий с многозначными числами.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 xml:space="preserve">Программа предусматривает ознакомление с величинами (длина, площадь, масса, вместимость, время) и их измерением, с единицами  измерения однородных величин и соотношениями между ними.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 xml:space="preserve">Важной особенностью программы является включение в неё элементов алгебраической пропедевтики (выражения с буквой, уравнения  и их решение). Особое место в содержании начального математического образования занимают текстовые задачи. Работа с ними в данном курсе имеет  свою специфику.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Система подбора задач, определение времени и последовательности введения задач того или иного ви</w:t>
      </w:r>
      <w:r>
        <w:rPr>
          <w:rFonts w:ascii="Times New Roman" w:hAnsi="Times New Roman" w:cs="Times New Roman"/>
          <w:bCs/>
          <w:sz w:val="24"/>
          <w:szCs w:val="24"/>
        </w:rPr>
        <w:t xml:space="preserve">да обеспечивают благоприятные  </w:t>
      </w:r>
      <w:r w:rsidRPr="00575C6E">
        <w:rPr>
          <w:rFonts w:ascii="Times New Roman" w:hAnsi="Times New Roman" w:cs="Times New Roman"/>
          <w:bCs/>
          <w:sz w:val="24"/>
          <w:szCs w:val="24"/>
        </w:rPr>
        <w:t>условия  для  сопоставления,  сравнения,  противопоставления  задач,  сходных  в  том  или  ином  отношении,  а   также  для  рассмотрения  взаимообратных задач. При таком подходе дети с самого начала приучаются проводить анализ задачи, устан</w:t>
      </w:r>
      <w:r>
        <w:rPr>
          <w:rFonts w:ascii="Times New Roman" w:hAnsi="Times New Roman" w:cs="Times New Roman"/>
          <w:bCs/>
          <w:sz w:val="24"/>
          <w:szCs w:val="24"/>
        </w:rPr>
        <w:t xml:space="preserve">авливая связь между данными и  </w:t>
      </w:r>
      <w:r w:rsidRPr="00575C6E">
        <w:rPr>
          <w:rFonts w:ascii="Times New Roman" w:hAnsi="Times New Roman" w:cs="Times New Roman"/>
          <w:bCs/>
          <w:sz w:val="24"/>
          <w:szCs w:val="24"/>
        </w:rPr>
        <w:t>искомым, и осознанно выбирать правильное действие для её решения. Решение некоторых задач основано</w:t>
      </w:r>
      <w:r>
        <w:rPr>
          <w:rFonts w:ascii="Times New Roman" w:hAnsi="Times New Roman" w:cs="Times New Roman"/>
          <w:bCs/>
          <w:sz w:val="24"/>
          <w:szCs w:val="24"/>
        </w:rPr>
        <w:t xml:space="preserve"> на моделировании описанных в  </w:t>
      </w:r>
      <w:r w:rsidRPr="00575C6E">
        <w:rPr>
          <w:rFonts w:ascii="Times New Roman" w:hAnsi="Times New Roman" w:cs="Times New Roman"/>
          <w:bCs/>
          <w:sz w:val="24"/>
          <w:szCs w:val="24"/>
        </w:rPr>
        <w:t xml:space="preserve">них взаимосвязей между данными и искомым.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Работа с текстовыми задачами оказывает большое влияние на развитие у детей воображения, логиче</w:t>
      </w:r>
      <w:r>
        <w:rPr>
          <w:rFonts w:ascii="Times New Roman" w:hAnsi="Times New Roman" w:cs="Times New Roman"/>
          <w:bCs/>
          <w:sz w:val="24"/>
          <w:szCs w:val="24"/>
        </w:rPr>
        <w:t xml:space="preserve">ского мышления, речи. Решение  </w:t>
      </w:r>
      <w:r w:rsidRPr="00575C6E">
        <w:rPr>
          <w:rFonts w:ascii="Times New Roman" w:hAnsi="Times New Roman" w:cs="Times New Roman"/>
          <w:bCs/>
          <w:sz w:val="24"/>
          <w:szCs w:val="24"/>
        </w:rPr>
        <w:t>задач  укрепляет связь обучения с жизнью, углубляет понимание практического значения математических зн</w:t>
      </w:r>
      <w:r>
        <w:rPr>
          <w:rFonts w:ascii="Times New Roman" w:hAnsi="Times New Roman" w:cs="Times New Roman"/>
          <w:bCs/>
          <w:sz w:val="24"/>
          <w:szCs w:val="24"/>
        </w:rPr>
        <w:t xml:space="preserve">аний, пробуждает  у  учащихся  </w:t>
      </w:r>
      <w:r w:rsidRPr="00575C6E">
        <w:rPr>
          <w:rFonts w:ascii="Times New Roman" w:hAnsi="Times New Roman" w:cs="Times New Roman"/>
          <w:bCs/>
          <w:sz w:val="24"/>
          <w:szCs w:val="24"/>
        </w:rPr>
        <w:t xml:space="preserve">интерес  к  математике  и  усиливает  мотивацию  к  её  изучению.  Сюжетное  содержание  текстовых  задач,  связанное,  как  правило,  с  жизнью  семьи,  класса,  школы,  событиями  в  стране,  городе  или  селе,  знакомит  детей  с  разными  сторонами  </w:t>
      </w:r>
      <w:r>
        <w:rPr>
          <w:rFonts w:ascii="Times New Roman" w:hAnsi="Times New Roman" w:cs="Times New Roman"/>
          <w:bCs/>
          <w:sz w:val="24"/>
          <w:szCs w:val="24"/>
        </w:rPr>
        <w:t xml:space="preserve">окружающей  действительности;  </w:t>
      </w:r>
      <w:r w:rsidRPr="00575C6E">
        <w:rPr>
          <w:rFonts w:ascii="Times New Roman" w:hAnsi="Times New Roman" w:cs="Times New Roman"/>
          <w:bCs/>
          <w:sz w:val="24"/>
          <w:szCs w:val="24"/>
        </w:rPr>
        <w:t>способствует их духовно-нравственному развитию и воспитанию: формирует чувство гордости за свою Род</w:t>
      </w:r>
      <w:r>
        <w:rPr>
          <w:rFonts w:ascii="Times New Roman" w:hAnsi="Times New Roman" w:cs="Times New Roman"/>
          <w:bCs/>
          <w:sz w:val="24"/>
          <w:szCs w:val="24"/>
        </w:rPr>
        <w:t xml:space="preserve">ину, уважительное отношение к  </w:t>
      </w:r>
      <w:r w:rsidRPr="00575C6E">
        <w:rPr>
          <w:rFonts w:ascii="Times New Roman" w:hAnsi="Times New Roman" w:cs="Times New Roman"/>
          <w:bCs/>
          <w:sz w:val="24"/>
          <w:szCs w:val="24"/>
        </w:rPr>
        <w:t>семейным ценностям, бережное отношение к окружающему миру, природе, духовным ценностям; развивает и</w:t>
      </w:r>
      <w:r>
        <w:rPr>
          <w:rFonts w:ascii="Times New Roman" w:hAnsi="Times New Roman" w:cs="Times New Roman"/>
          <w:bCs/>
          <w:sz w:val="24"/>
          <w:szCs w:val="24"/>
        </w:rPr>
        <w:t xml:space="preserve">нтерес к занятиям в различных  </w:t>
      </w:r>
      <w:r w:rsidRPr="00575C6E">
        <w:rPr>
          <w:rFonts w:ascii="Times New Roman" w:hAnsi="Times New Roman" w:cs="Times New Roman"/>
          <w:bCs/>
          <w:sz w:val="24"/>
          <w:szCs w:val="24"/>
        </w:rPr>
        <w:t xml:space="preserve">кружках и спортивных секциях; формирует установку на здоровый образ жизни.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При решении текстовых задач используется и совершенствуется знание основных математических пон</w:t>
      </w:r>
      <w:r>
        <w:rPr>
          <w:rFonts w:ascii="Times New Roman" w:hAnsi="Times New Roman" w:cs="Times New Roman"/>
          <w:bCs/>
          <w:sz w:val="24"/>
          <w:szCs w:val="24"/>
        </w:rPr>
        <w:t xml:space="preserve">ятий, отношений, взаимосвязей  </w:t>
      </w:r>
      <w:r w:rsidRPr="00575C6E">
        <w:rPr>
          <w:rFonts w:ascii="Times New Roman" w:hAnsi="Times New Roman" w:cs="Times New Roman"/>
          <w:bCs/>
          <w:sz w:val="24"/>
          <w:szCs w:val="24"/>
        </w:rPr>
        <w:t>и закономерностей. Работа с текстовыми задачами способствует осознанию смысла арифметических действи</w:t>
      </w:r>
      <w:r>
        <w:rPr>
          <w:rFonts w:ascii="Times New Roman" w:hAnsi="Times New Roman" w:cs="Times New Roman"/>
          <w:bCs/>
          <w:sz w:val="24"/>
          <w:szCs w:val="24"/>
        </w:rPr>
        <w:t xml:space="preserve">й и математических отношений,  </w:t>
      </w:r>
      <w:r w:rsidRPr="00575C6E">
        <w:rPr>
          <w:rFonts w:ascii="Times New Roman" w:hAnsi="Times New Roman" w:cs="Times New Roman"/>
          <w:bCs/>
          <w:sz w:val="24"/>
          <w:szCs w:val="24"/>
        </w:rPr>
        <w:t xml:space="preserve">пониманию взаимосвязи между компонентами и результатами действий, осознанному использованию действий.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lastRenderedPageBreak/>
        <w:t>Программа  включает  рассмотрение  пространственных  отношений  между  объектами,  ознакомление  с</w:t>
      </w:r>
      <w:r>
        <w:rPr>
          <w:rFonts w:ascii="Times New Roman" w:hAnsi="Times New Roman" w:cs="Times New Roman"/>
          <w:bCs/>
          <w:sz w:val="24"/>
          <w:szCs w:val="24"/>
        </w:rPr>
        <w:t xml:space="preserve">  различными  геометрическими  </w:t>
      </w:r>
      <w:r w:rsidRPr="00575C6E">
        <w:rPr>
          <w:rFonts w:ascii="Times New Roman" w:hAnsi="Times New Roman" w:cs="Times New Roman"/>
          <w:bCs/>
          <w:sz w:val="24"/>
          <w:szCs w:val="24"/>
        </w:rPr>
        <w:t>фигурами  и  геометрическими  величинами.  Учащиеся  научатся  распознавать  и  изображать  точку,  прямую  и  к</w:t>
      </w:r>
      <w:r>
        <w:rPr>
          <w:rFonts w:ascii="Times New Roman" w:hAnsi="Times New Roman" w:cs="Times New Roman"/>
          <w:bCs/>
          <w:sz w:val="24"/>
          <w:szCs w:val="24"/>
        </w:rPr>
        <w:t xml:space="preserve">ривую  линии,  отрезок,  луч,  </w:t>
      </w:r>
      <w:r w:rsidRPr="00575C6E">
        <w:rPr>
          <w:rFonts w:ascii="Times New Roman" w:hAnsi="Times New Roman" w:cs="Times New Roman"/>
          <w:bCs/>
          <w:sz w:val="24"/>
          <w:szCs w:val="24"/>
        </w:rPr>
        <w:t>угол,   ломаную,   многоугольник,   различать  окружность   и   круг.   Они   овладеют   навыками   работы   с   из</w:t>
      </w:r>
      <w:r>
        <w:rPr>
          <w:rFonts w:ascii="Times New Roman" w:hAnsi="Times New Roman" w:cs="Times New Roman"/>
          <w:bCs/>
          <w:sz w:val="24"/>
          <w:szCs w:val="24"/>
        </w:rPr>
        <w:t xml:space="preserve">мерительными   и   чертёжными  </w:t>
      </w:r>
      <w:r w:rsidRPr="00575C6E">
        <w:rPr>
          <w:rFonts w:ascii="Times New Roman" w:hAnsi="Times New Roman" w:cs="Times New Roman"/>
          <w:bCs/>
          <w:sz w:val="24"/>
          <w:szCs w:val="24"/>
        </w:rPr>
        <w:t>инструментами  (линейка,  чертёжный  угольник,  циркуль).  В  содержание  включено  знакомство  с  простейш</w:t>
      </w:r>
      <w:r>
        <w:rPr>
          <w:rFonts w:ascii="Times New Roman" w:hAnsi="Times New Roman" w:cs="Times New Roman"/>
          <w:bCs/>
          <w:sz w:val="24"/>
          <w:szCs w:val="24"/>
        </w:rPr>
        <w:t xml:space="preserve">ими  геометрическими  телами:  </w:t>
      </w:r>
      <w:r w:rsidRPr="00575C6E">
        <w:rPr>
          <w:rFonts w:ascii="Times New Roman" w:hAnsi="Times New Roman" w:cs="Times New Roman"/>
          <w:bCs/>
          <w:sz w:val="24"/>
          <w:szCs w:val="24"/>
        </w:rPr>
        <w:t>шаром,  кубом, пирамидой.  Изучение  геометрического  содержания  создаёт  условия  для  развития  пространст</w:t>
      </w:r>
      <w:r>
        <w:rPr>
          <w:rFonts w:ascii="Times New Roman" w:hAnsi="Times New Roman" w:cs="Times New Roman"/>
          <w:bCs/>
          <w:sz w:val="24"/>
          <w:szCs w:val="24"/>
        </w:rPr>
        <w:t xml:space="preserve">венного воображения  детей  и  </w:t>
      </w:r>
      <w:r w:rsidRPr="00575C6E">
        <w:rPr>
          <w:rFonts w:ascii="Times New Roman" w:hAnsi="Times New Roman" w:cs="Times New Roman"/>
          <w:bCs/>
          <w:sz w:val="24"/>
          <w:szCs w:val="24"/>
        </w:rPr>
        <w:t xml:space="preserve">закладывает фундамент успешного изучения систематического курса геометрии в основной школе.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 xml:space="preserve">Программой     предусмотрено    целенаправленное     формирование     совокупности    умений   работать   с  </w:t>
      </w:r>
      <w:r>
        <w:rPr>
          <w:rFonts w:ascii="Times New Roman" w:hAnsi="Times New Roman" w:cs="Times New Roman"/>
          <w:bCs/>
          <w:sz w:val="24"/>
          <w:szCs w:val="24"/>
        </w:rPr>
        <w:t xml:space="preserve">информацией. Освоение содержания курса  </w:t>
      </w:r>
      <w:r w:rsidRPr="00575C6E">
        <w:rPr>
          <w:rFonts w:ascii="Times New Roman" w:hAnsi="Times New Roman" w:cs="Times New Roman"/>
          <w:bCs/>
          <w:sz w:val="24"/>
          <w:szCs w:val="24"/>
        </w:rPr>
        <w:t>связано не только с поиском, обработкой, представлением новой информации, но и с созданием информационн</w:t>
      </w:r>
      <w:r>
        <w:rPr>
          <w:rFonts w:ascii="Times New Roman" w:hAnsi="Times New Roman" w:cs="Times New Roman"/>
          <w:bCs/>
          <w:sz w:val="24"/>
          <w:szCs w:val="24"/>
        </w:rPr>
        <w:t xml:space="preserve">ых объектов: стенгазет, книг, </w:t>
      </w:r>
      <w:r w:rsidRPr="00575C6E">
        <w:rPr>
          <w:rFonts w:ascii="Times New Roman" w:hAnsi="Times New Roman" w:cs="Times New Roman"/>
          <w:bCs/>
          <w:sz w:val="24"/>
          <w:szCs w:val="24"/>
        </w:rPr>
        <w:t>справочников. Новые информационные объекты создаются в основном в рамках проектной деятельности. Про</w:t>
      </w:r>
      <w:r>
        <w:rPr>
          <w:rFonts w:ascii="Times New Roman" w:hAnsi="Times New Roman" w:cs="Times New Roman"/>
          <w:bCs/>
          <w:sz w:val="24"/>
          <w:szCs w:val="24"/>
        </w:rPr>
        <w:t xml:space="preserve">ектная деятельность позволяет  </w:t>
      </w:r>
      <w:r w:rsidRPr="00575C6E">
        <w:rPr>
          <w:rFonts w:ascii="Times New Roman" w:hAnsi="Times New Roman" w:cs="Times New Roman"/>
          <w:bCs/>
          <w:sz w:val="24"/>
          <w:szCs w:val="24"/>
        </w:rPr>
        <w:t>закрепить, расширить и углубить полученные на уроках знания, создаёт условия для творческого развития д</w:t>
      </w:r>
      <w:r>
        <w:rPr>
          <w:rFonts w:ascii="Times New Roman" w:hAnsi="Times New Roman" w:cs="Times New Roman"/>
          <w:bCs/>
          <w:sz w:val="24"/>
          <w:szCs w:val="24"/>
        </w:rPr>
        <w:t xml:space="preserve">етей, формирования позитивной  </w:t>
      </w:r>
      <w:r w:rsidRPr="00575C6E">
        <w:rPr>
          <w:rFonts w:ascii="Times New Roman" w:hAnsi="Times New Roman" w:cs="Times New Roman"/>
          <w:bCs/>
          <w:sz w:val="24"/>
          <w:szCs w:val="24"/>
        </w:rPr>
        <w:t xml:space="preserve">самооценки, навыков совместной деятельности с взрослыми и сверстниками, умений сотрудничать друг с </w:t>
      </w:r>
      <w:r>
        <w:rPr>
          <w:rFonts w:ascii="Times New Roman" w:hAnsi="Times New Roman" w:cs="Times New Roman"/>
          <w:bCs/>
          <w:sz w:val="24"/>
          <w:szCs w:val="24"/>
        </w:rPr>
        <w:t xml:space="preserve">другом, совместно планировать  </w:t>
      </w:r>
      <w:r w:rsidRPr="00575C6E">
        <w:rPr>
          <w:rFonts w:ascii="Times New Roman" w:hAnsi="Times New Roman" w:cs="Times New Roman"/>
          <w:bCs/>
          <w:sz w:val="24"/>
          <w:szCs w:val="24"/>
        </w:rPr>
        <w:t xml:space="preserve">свои действия и реализовывать планы, вести поиск и систематизировать нужную информацию.  </w:t>
      </w:r>
    </w:p>
    <w:p w:rsidR="00414218" w:rsidRPr="00575C6E"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Предметное  содержание  программы  направлено  на  последовательное  формирование  и  отработку  унив</w:t>
      </w:r>
      <w:r>
        <w:rPr>
          <w:rFonts w:ascii="Times New Roman" w:hAnsi="Times New Roman" w:cs="Times New Roman"/>
          <w:bCs/>
          <w:sz w:val="24"/>
          <w:szCs w:val="24"/>
        </w:rPr>
        <w:t xml:space="preserve">ерсальных  учебных  действий,  </w:t>
      </w:r>
      <w:r w:rsidRPr="00575C6E">
        <w:rPr>
          <w:rFonts w:ascii="Times New Roman" w:hAnsi="Times New Roman" w:cs="Times New Roman"/>
          <w:bCs/>
          <w:sz w:val="24"/>
          <w:szCs w:val="24"/>
        </w:rPr>
        <w:t xml:space="preserve">развитие логического и алгоритмического мышления, пространственного воображения и математической речи.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Большое внимание в программе уделяется формированию умений сравнивать математические объект</w:t>
      </w:r>
      <w:r>
        <w:rPr>
          <w:rFonts w:ascii="Times New Roman" w:hAnsi="Times New Roman" w:cs="Times New Roman"/>
          <w:bCs/>
          <w:sz w:val="24"/>
          <w:szCs w:val="24"/>
        </w:rPr>
        <w:t xml:space="preserve">ы (числа, числовые выражения,  </w:t>
      </w:r>
      <w:r w:rsidRPr="00575C6E">
        <w:rPr>
          <w:rFonts w:ascii="Times New Roman" w:hAnsi="Times New Roman" w:cs="Times New Roman"/>
          <w:bCs/>
          <w:sz w:val="24"/>
          <w:szCs w:val="24"/>
        </w:rPr>
        <w:t>различные  величины,  геометрические  фигуры  и  т.  д.),  выделять  их  существенные  признаки  и  свойства,</w:t>
      </w:r>
      <w:r>
        <w:rPr>
          <w:rFonts w:ascii="Times New Roman" w:hAnsi="Times New Roman" w:cs="Times New Roman"/>
          <w:bCs/>
          <w:sz w:val="24"/>
          <w:szCs w:val="24"/>
        </w:rPr>
        <w:t xml:space="preserve">  проводить  на  этой  основе  </w:t>
      </w:r>
      <w:r w:rsidRPr="00575C6E">
        <w:rPr>
          <w:rFonts w:ascii="Times New Roman" w:hAnsi="Times New Roman" w:cs="Times New Roman"/>
          <w:bCs/>
          <w:sz w:val="24"/>
          <w:szCs w:val="24"/>
        </w:rPr>
        <w:t>классификацию,  анализировать  различные  задачи,  моделировать  процессы  и  ситуации,  отражающие  смысл  арифметических  действий,  а  также отношения и взаимосвязи между величинами, формулировать выводы, делать обобщения, переносить</w:t>
      </w:r>
      <w:r>
        <w:rPr>
          <w:rFonts w:ascii="Times New Roman" w:hAnsi="Times New Roman" w:cs="Times New Roman"/>
          <w:bCs/>
          <w:sz w:val="24"/>
          <w:szCs w:val="24"/>
        </w:rPr>
        <w:t xml:space="preserve"> освоенные способы действий в  </w:t>
      </w:r>
      <w:r w:rsidRPr="00575C6E">
        <w:rPr>
          <w:rFonts w:ascii="Times New Roman" w:hAnsi="Times New Roman" w:cs="Times New Roman"/>
          <w:bCs/>
          <w:sz w:val="24"/>
          <w:szCs w:val="24"/>
        </w:rPr>
        <w:t xml:space="preserve">изменённые условия.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 xml:space="preserve">Знание и понимание математических отношений и взаимозависимостей между различными объектами (соотношение целого и части,  пропорциональные  зависимости  величин,  взаимное  расположение  объектов  в  пространстве  и  др.),  их  обобщение  и  распространение  на  расширенную  область  приложений  выступают  как  средство  познания  закономерностей,  происходящих  в  природе  и  в  обществе.  Это  стимулирует   развитие   познавательного   интереса   школьников,   стремление   к   постоянному   расширению   знаний,   совершенствованию  освоенных способов действий.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 xml:space="preserve">Изучение   математики   способствует   развитию   алгоритмического   мышления   младших   школьников. </w:t>
      </w:r>
      <w:r>
        <w:rPr>
          <w:rFonts w:ascii="Times New Roman" w:hAnsi="Times New Roman" w:cs="Times New Roman"/>
          <w:bCs/>
          <w:sz w:val="24"/>
          <w:szCs w:val="24"/>
        </w:rPr>
        <w:t xml:space="preserve">  Программа   предусматривает  </w:t>
      </w:r>
      <w:r w:rsidRPr="00575C6E">
        <w:rPr>
          <w:rFonts w:ascii="Times New Roman" w:hAnsi="Times New Roman" w:cs="Times New Roman"/>
          <w:bCs/>
          <w:sz w:val="24"/>
          <w:szCs w:val="24"/>
        </w:rPr>
        <w:t>формирование умений действовать по предложенному алгоритму, самостоятельно составлять план действи</w:t>
      </w:r>
      <w:r>
        <w:rPr>
          <w:rFonts w:ascii="Times New Roman" w:hAnsi="Times New Roman" w:cs="Times New Roman"/>
          <w:bCs/>
          <w:sz w:val="24"/>
          <w:szCs w:val="24"/>
        </w:rPr>
        <w:t xml:space="preserve">й и следовать ему при решении  </w:t>
      </w:r>
      <w:r w:rsidRPr="00575C6E">
        <w:rPr>
          <w:rFonts w:ascii="Times New Roman" w:hAnsi="Times New Roman" w:cs="Times New Roman"/>
          <w:bCs/>
          <w:sz w:val="24"/>
          <w:szCs w:val="24"/>
        </w:rPr>
        <w:t>учебных  и  практических  задач,  осуществлять  поиск  нужной  информации,  дополнять  ею  решаемую  задачу,  делать  прикидку  и  оценивать  реальностьпредполагаемого  результата.  Развитие  алгоритмического  мышления  послужит  базой  для  успеш</w:t>
      </w:r>
      <w:r>
        <w:rPr>
          <w:rFonts w:ascii="Times New Roman" w:hAnsi="Times New Roman" w:cs="Times New Roman"/>
          <w:bCs/>
          <w:sz w:val="24"/>
          <w:szCs w:val="24"/>
        </w:rPr>
        <w:t xml:space="preserve">ного  овладения  компьютерной  </w:t>
      </w:r>
      <w:r w:rsidRPr="00575C6E">
        <w:rPr>
          <w:rFonts w:ascii="Times New Roman" w:hAnsi="Times New Roman" w:cs="Times New Roman"/>
          <w:bCs/>
          <w:sz w:val="24"/>
          <w:szCs w:val="24"/>
        </w:rPr>
        <w:t xml:space="preserve">грамотностью.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В   процессе   освоения   программного   материала   младшие   школьники   знакомятся   с   языком   математики,   осваивают   некоторые  математические  термины,  учатся  читать  математический  текст,  высказывать  суждения  с  использованием</w:t>
      </w:r>
      <w:r>
        <w:rPr>
          <w:rFonts w:ascii="Times New Roman" w:hAnsi="Times New Roman" w:cs="Times New Roman"/>
          <w:bCs/>
          <w:sz w:val="24"/>
          <w:szCs w:val="24"/>
        </w:rPr>
        <w:t xml:space="preserve">  математических  терминов  и  </w:t>
      </w:r>
      <w:r w:rsidRPr="00575C6E">
        <w:rPr>
          <w:rFonts w:ascii="Times New Roman" w:hAnsi="Times New Roman" w:cs="Times New Roman"/>
          <w:bCs/>
          <w:sz w:val="24"/>
          <w:szCs w:val="24"/>
        </w:rPr>
        <w:t>понятий, задавать вопросы по ходу выполнения заданий, обосновывать правильность выполненных действи</w:t>
      </w:r>
      <w:r>
        <w:rPr>
          <w:rFonts w:ascii="Times New Roman" w:hAnsi="Times New Roman" w:cs="Times New Roman"/>
          <w:bCs/>
          <w:sz w:val="24"/>
          <w:szCs w:val="24"/>
        </w:rPr>
        <w:t xml:space="preserve">й, характеризовать результаты  </w:t>
      </w:r>
      <w:r w:rsidRPr="00575C6E">
        <w:rPr>
          <w:rFonts w:ascii="Times New Roman" w:hAnsi="Times New Roman" w:cs="Times New Roman"/>
          <w:bCs/>
          <w:sz w:val="24"/>
          <w:szCs w:val="24"/>
        </w:rPr>
        <w:t xml:space="preserve">своего учебного труда и свои достижения в изучении этого предмета.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lastRenderedPageBreak/>
        <w:t xml:space="preserve">Овладение  математическим  языком,  усвоение алгоритмов  выполнения  действий,  умения  строить  планы </w:t>
      </w:r>
      <w:r>
        <w:rPr>
          <w:rFonts w:ascii="Times New Roman" w:hAnsi="Times New Roman" w:cs="Times New Roman"/>
          <w:bCs/>
          <w:sz w:val="24"/>
          <w:szCs w:val="24"/>
        </w:rPr>
        <w:t xml:space="preserve"> решения  различных  задач  и  </w:t>
      </w:r>
      <w:r w:rsidRPr="00575C6E">
        <w:rPr>
          <w:rFonts w:ascii="Times New Roman" w:hAnsi="Times New Roman" w:cs="Times New Roman"/>
          <w:bCs/>
          <w:sz w:val="24"/>
          <w:szCs w:val="24"/>
        </w:rPr>
        <w:t>прогнозировать  результат  являются  основой  для  формирования  умений  рассуждать,  обосновывать  свою  точку  зрения,  аргумен</w:t>
      </w:r>
      <w:r>
        <w:rPr>
          <w:rFonts w:ascii="Times New Roman" w:hAnsi="Times New Roman" w:cs="Times New Roman"/>
          <w:bCs/>
          <w:sz w:val="24"/>
          <w:szCs w:val="24"/>
        </w:rPr>
        <w:t xml:space="preserve">тировано  </w:t>
      </w:r>
      <w:r w:rsidRPr="00575C6E">
        <w:rPr>
          <w:rFonts w:ascii="Times New Roman" w:hAnsi="Times New Roman" w:cs="Times New Roman"/>
          <w:bCs/>
          <w:sz w:val="24"/>
          <w:szCs w:val="24"/>
        </w:rPr>
        <w:t>подтверждать  или  опровергать  истинность  высказанного  предположения.  Освоение  математического  соде</w:t>
      </w:r>
      <w:r>
        <w:rPr>
          <w:rFonts w:ascii="Times New Roman" w:hAnsi="Times New Roman" w:cs="Times New Roman"/>
          <w:bCs/>
          <w:sz w:val="24"/>
          <w:szCs w:val="24"/>
        </w:rPr>
        <w:t xml:space="preserve">ржания  создаёт  условия  для  </w:t>
      </w:r>
      <w:r w:rsidRPr="00575C6E">
        <w:rPr>
          <w:rFonts w:ascii="Times New Roman" w:hAnsi="Times New Roman" w:cs="Times New Roman"/>
          <w:bCs/>
          <w:sz w:val="24"/>
          <w:szCs w:val="24"/>
        </w:rPr>
        <w:t xml:space="preserve">повышения логической культуры и совершенствования коммуникативной деятельности учащихся.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Содержание программы предоставляет значительные возможности для развития умений работать в па</w:t>
      </w:r>
      <w:r>
        <w:rPr>
          <w:rFonts w:ascii="Times New Roman" w:hAnsi="Times New Roman" w:cs="Times New Roman"/>
          <w:bCs/>
          <w:sz w:val="24"/>
          <w:szCs w:val="24"/>
        </w:rPr>
        <w:t xml:space="preserve">ре или в группе. Формированию  </w:t>
      </w:r>
      <w:r w:rsidRPr="00575C6E">
        <w:rPr>
          <w:rFonts w:ascii="Times New Roman" w:hAnsi="Times New Roman" w:cs="Times New Roman"/>
          <w:bCs/>
          <w:sz w:val="24"/>
          <w:szCs w:val="24"/>
        </w:rPr>
        <w:t>умений   распределять   роли   и   обязанности,   сотрудничать   и   согласовывать   свои   действия   с   действиями   одноклассников,   оце</w:t>
      </w:r>
      <w:r>
        <w:rPr>
          <w:rFonts w:ascii="Times New Roman" w:hAnsi="Times New Roman" w:cs="Times New Roman"/>
          <w:bCs/>
          <w:sz w:val="24"/>
          <w:szCs w:val="24"/>
        </w:rPr>
        <w:t xml:space="preserve">нивать  </w:t>
      </w:r>
      <w:r w:rsidRPr="00575C6E">
        <w:rPr>
          <w:rFonts w:ascii="Times New Roman" w:hAnsi="Times New Roman" w:cs="Times New Roman"/>
          <w:bCs/>
          <w:sz w:val="24"/>
          <w:szCs w:val="24"/>
        </w:rPr>
        <w:t xml:space="preserve">собственные  действия  и  действия  отдельных  учеников  (пар,  групп)  в  большой  степени  способствует  содержание,  связанное  с  поиском  и  сбором информации.   </w:t>
      </w:r>
    </w:p>
    <w:p w:rsidR="00414218" w:rsidRPr="00575C6E"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Программа ориентирована на формирование умений использовать полученные знания для самостоятель</w:t>
      </w:r>
      <w:r>
        <w:rPr>
          <w:rFonts w:ascii="Times New Roman" w:hAnsi="Times New Roman" w:cs="Times New Roman"/>
          <w:bCs/>
          <w:sz w:val="24"/>
          <w:szCs w:val="24"/>
        </w:rPr>
        <w:t xml:space="preserve">ного поиска новых знаний, для  </w:t>
      </w:r>
      <w:r w:rsidRPr="00575C6E">
        <w:rPr>
          <w:rFonts w:ascii="Times New Roman" w:hAnsi="Times New Roman" w:cs="Times New Roman"/>
          <w:bCs/>
          <w:sz w:val="24"/>
          <w:szCs w:val="24"/>
        </w:rPr>
        <w:t xml:space="preserve">решения задач, возникающих в процессе различных видов деятельности, в том числе и в ходе изучения других школьных дисциплин.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Освоение  курса  обеспечивает  развитие  творческих  способностей,  формирует  интерес  к  математическим  з</w:t>
      </w:r>
      <w:r>
        <w:rPr>
          <w:rFonts w:ascii="Times New Roman" w:hAnsi="Times New Roman" w:cs="Times New Roman"/>
          <w:bCs/>
          <w:sz w:val="24"/>
          <w:szCs w:val="24"/>
        </w:rPr>
        <w:t xml:space="preserve">наниям  и  потребность  в  их  </w:t>
      </w:r>
      <w:r w:rsidRPr="00575C6E">
        <w:rPr>
          <w:rFonts w:ascii="Times New Roman" w:hAnsi="Times New Roman" w:cs="Times New Roman"/>
          <w:bCs/>
          <w:sz w:val="24"/>
          <w:szCs w:val="24"/>
        </w:rPr>
        <w:t xml:space="preserve">расширении, способствует продвижению учащихся начальных классов в познании окружающего мира.  </w:t>
      </w:r>
    </w:p>
    <w:p w:rsidR="00414218"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Содержание  курса  имеет  концентрическое  строение,  отражающее  последовательное  расширение  области  чисел.  Такая  структура  позволяет соблюдать необходимую постепенность в нарастании сложности учебного материала, создаёт хо</w:t>
      </w:r>
      <w:r>
        <w:rPr>
          <w:rFonts w:ascii="Times New Roman" w:hAnsi="Times New Roman" w:cs="Times New Roman"/>
          <w:bCs/>
          <w:sz w:val="24"/>
          <w:szCs w:val="24"/>
        </w:rPr>
        <w:t xml:space="preserve">рошие условия для  углубления  </w:t>
      </w:r>
      <w:r w:rsidRPr="00575C6E">
        <w:rPr>
          <w:rFonts w:ascii="Times New Roman" w:hAnsi="Times New Roman" w:cs="Times New Roman"/>
          <w:bCs/>
          <w:sz w:val="24"/>
          <w:szCs w:val="24"/>
        </w:rPr>
        <w:t>формируемых знаний, отработки умений и навыков, для увеличения степени самостоятельности (при осво</w:t>
      </w:r>
      <w:r>
        <w:rPr>
          <w:rFonts w:ascii="Times New Roman" w:hAnsi="Times New Roman" w:cs="Times New Roman"/>
          <w:bCs/>
          <w:sz w:val="24"/>
          <w:szCs w:val="24"/>
        </w:rPr>
        <w:t xml:space="preserve">ении новых знаний, проведении  </w:t>
      </w:r>
      <w:r w:rsidRPr="00575C6E">
        <w:rPr>
          <w:rFonts w:ascii="Times New Roman" w:hAnsi="Times New Roman" w:cs="Times New Roman"/>
          <w:bCs/>
          <w:sz w:val="24"/>
          <w:szCs w:val="24"/>
        </w:rPr>
        <w:t xml:space="preserve">обобщений, формулировании выводов), для постоянного совершенствования универсальных учебных действий.  </w:t>
      </w:r>
    </w:p>
    <w:p w:rsidR="00414218" w:rsidRPr="00F4665C" w:rsidRDefault="00414218" w:rsidP="00414218">
      <w:pPr>
        <w:autoSpaceDE w:val="0"/>
        <w:autoSpaceDN w:val="0"/>
        <w:adjustRightInd w:val="0"/>
        <w:spacing w:after="0" w:line="240" w:lineRule="auto"/>
        <w:ind w:firstLine="708"/>
        <w:jc w:val="both"/>
        <w:rPr>
          <w:rFonts w:ascii="Times New Roman" w:hAnsi="Times New Roman" w:cs="Times New Roman"/>
          <w:bCs/>
          <w:sz w:val="24"/>
          <w:szCs w:val="24"/>
        </w:rPr>
      </w:pPr>
      <w:r w:rsidRPr="00575C6E">
        <w:rPr>
          <w:rFonts w:ascii="Times New Roman" w:hAnsi="Times New Roman" w:cs="Times New Roman"/>
          <w:bCs/>
          <w:sz w:val="24"/>
          <w:szCs w:val="24"/>
        </w:rPr>
        <w:t xml:space="preserve">Структура   содержания   определяет   такую   последовательность   изучения   учебного   материала,   которая   обеспечивает   не   только  формирование осознанных и прочных, во многих случаях доведённых до автоматизма навыков вычислений, но и доступное для младших  школьников обобщение учебного материала, понимание общих принципов и законов, лежащих в основе изучаемых математических фактов,  осознание связей между рассматриваемыми явлениями. Сближенное во времени изучение связанных между собой понятий, действий, задач  даёт возможность сопоставлять, сравнивать, противопоставлять их в учебном процессе, выявлять сходства и различия в рассматриваемых  фактах.   </w:t>
      </w:r>
    </w:p>
    <w:p w:rsidR="00414218" w:rsidRPr="00AC7BAF"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12093B">
        <w:rPr>
          <w:rFonts w:ascii="Times New Roman" w:hAnsi="Times New Roman" w:cs="Times New Roman"/>
          <w:b/>
          <w:bCs/>
          <w:sz w:val="24"/>
          <w:szCs w:val="24"/>
        </w:rPr>
        <w:t xml:space="preserve">Содержание </w:t>
      </w:r>
      <w:r>
        <w:rPr>
          <w:rFonts w:ascii="Times New Roman" w:hAnsi="Times New Roman" w:cs="Times New Roman"/>
          <w:b/>
          <w:bCs/>
          <w:sz w:val="24"/>
          <w:szCs w:val="24"/>
        </w:rPr>
        <w:t>учебного предмета «Математика»</w:t>
      </w:r>
    </w:p>
    <w:p w:rsidR="00414218" w:rsidRPr="00D32769" w:rsidRDefault="00414218" w:rsidP="00414218">
      <w:pPr>
        <w:spacing w:after="0" w:line="240" w:lineRule="auto"/>
        <w:ind w:firstLine="709"/>
        <w:rPr>
          <w:rFonts w:ascii="Times New Roman" w:hAnsi="Times New Roman" w:cs="Times New Roman"/>
          <w:b/>
          <w:sz w:val="24"/>
          <w:szCs w:val="24"/>
        </w:rPr>
      </w:pPr>
      <w:r w:rsidRPr="00D32769">
        <w:rPr>
          <w:rFonts w:ascii="Times New Roman" w:hAnsi="Times New Roman" w:cs="Times New Roman"/>
          <w:b/>
          <w:sz w:val="24"/>
          <w:szCs w:val="24"/>
        </w:rPr>
        <w:t>Числа и величины</w:t>
      </w:r>
    </w:p>
    <w:p w:rsidR="00414218" w:rsidRDefault="00414218" w:rsidP="00414218">
      <w:pPr>
        <w:spacing w:after="0" w:line="240" w:lineRule="auto"/>
        <w:ind w:firstLine="709"/>
        <w:jc w:val="both"/>
        <w:rPr>
          <w:rFonts w:ascii="Times New Roman" w:hAnsi="Times New Roman" w:cs="Times New Roman"/>
          <w:sz w:val="24"/>
          <w:szCs w:val="24"/>
        </w:rPr>
      </w:pPr>
      <w:r w:rsidRPr="00D32769">
        <w:rPr>
          <w:rFonts w:ascii="Times New Roman" w:hAnsi="Times New Roman" w:cs="Times New Roman"/>
          <w:sz w:val="24"/>
          <w:szCs w:val="24"/>
        </w:rPr>
        <w:t>Счёт предметов. Образование, название и запись чисел от 0 до 1 000 000. Десятичные единицы счёта. Разряды и классы. Представление многозначных чисел в виде суммы разрядных слагаемых. Сравнение и упорядочение чисел, знаки сравнения.</w:t>
      </w:r>
    </w:p>
    <w:p w:rsidR="00414218" w:rsidRPr="00D32769" w:rsidRDefault="00414218" w:rsidP="00414218">
      <w:pPr>
        <w:spacing w:after="0" w:line="240" w:lineRule="auto"/>
        <w:ind w:firstLine="709"/>
        <w:jc w:val="both"/>
        <w:rPr>
          <w:rFonts w:ascii="Times New Roman" w:hAnsi="Times New Roman" w:cs="Times New Roman"/>
          <w:sz w:val="24"/>
          <w:szCs w:val="24"/>
        </w:rPr>
      </w:pPr>
      <w:r w:rsidRPr="00D32769">
        <w:rPr>
          <w:rFonts w:ascii="Times New Roman" w:hAnsi="Times New Roman" w:cs="Times New Roman"/>
          <w:sz w:val="24"/>
          <w:szCs w:val="24"/>
        </w:rPr>
        <w:t xml:space="preserve">Измерение величин. Единицы измерения величин: массы (грамм, килограмм, центнер, тонна); вместимости (литр), времени (секунда, минута, час, сутки, неделя, месяц, год, век).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 </w:t>
      </w:r>
    </w:p>
    <w:p w:rsidR="00414218" w:rsidRPr="00D32769" w:rsidRDefault="00414218" w:rsidP="00414218">
      <w:pPr>
        <w:spacing w:after="0" w:line="240" w:lineRule="auto"/>
        <w:ind w:firstLine="708"/>
        <w:rPr>
          <w:rFonts w:ascii="Times New Roman" w:hAnsi="Times New Roman" w:cs="Times New Roman"/>
          <w:sz w:val="24"/>
          <w:szCs w:val="24"/>
        </w:rPr>
      </w:pPr>
      <w:r w:rsidRPr="00D32769">
        <w:rPr>
          <w:rFonts w:ascii="Times New Roman" w:hAnsi="Times New Roman" w:cs="Times New Roman"/>
          <w:b/>
          <w:sz w:val="24"/>
          <w:szCs w:val="24"/>
        </w:rPr>
        <w:t>Арифметические действия</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 xml:space="preserve">Сложение, вычитание, умножение и деление. Знаки действий. Названия компонентов и результатов арифметических действий. Таблица сложения. Таблица умножения. Взаимосвязь арифметических действий (сложения и вычитания, сложения и умножения, умножения и деления). Нахождение неизвестного компонента арифметического действия. Деление с остатком. Свойства сложения, вычитания и </w:t>
      </w:r>
      <w:r w:rsidRPr="00D32769">
        <w:rPr>
          <w:rFonts w:ascii="Times New Roman" w:hAnsi="Times New Roman" w:cs="Times New Roman"/>
          <w:sz w:val="24"/>
          <w:szCs w:val="24"/>
        </w:rPr>
        <w:lastRenderedPageBreak/>
        <w:t xml:space="preserve">умножения: переместительное и сочетательное свойства сложения и умножения, распределительное свойство умножения относительно сложения и вычитания. Числовые выражения. Порядок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и правил о порядке выполнения действий в числовых выражениях. Алгоритмы письменного сложения и вычитания многозначных чисел, умножения и деления многозначных чисел на однозначное, двузначное и трёхзначное число. Способы проверки правильности вычислений (обратные действия, взаимосвязь компонентов и результатов действий, прикидка результата, проверка вычислений на калькуляторе). </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 xml:space="preserve">Элементы алгебраической пропедевтики. Выражения с одной переменной вида </w:t>
      </w:r>
      <w:r w:rsidRPr="00D32769">
        <w:rPr>
          <w:rFonts w:ascii="Times New Roman" w:hAnsi="Times New Roman" w:cs="Times New Roman"/>
          <w:i/>
          <w:sz w:val="24"/>
          <w:szCs w:val="24"/>
          <w:lang w:val="en-US"/>
        </w:rPr>
        <w:t>a</w:t>
      </w:r>
      <w:r w:rsidRPr="00D32769">
        <w:rPr>
          <w:rFonts w:ascii="Times New Roman" w:hAnsi="Times New Roman" w:cs="Times New Roman"/>
          <w:i/>
          <w:sz w:val="24"/>
          <w:szCs w:val="24"/>
        </w:rPr>
        <w:t xml:space="preserve"> ±</w:t>
      </w:r>
      <w:r w:rsidRPr="00D32769">
        <w:rPr>
          <w:rFonts w:ascii="Times New Roman" w:hAnsi="Times New Roman" w:cs="Times New Roman"/>
          <w:sz w:val="24"/>
          <w:szCs w:val="24"/>
        </w:rPr>
        <w:t xml:space="preserve"> 28, 8 ∙</w:t>
      </w:r>
      <w:r w:rsidRPr="00D32769">
        <w:rPr>
          <w:rFonts w:ascii="Times New Roman" w:hAnsi="Times New Roman" w:cs="Times New Roman"/>
          <w:i/>
          <w:sz w:val="24"/>
          <w:szCs w:val="24"/>
          <w:lang w:val="en-US"/>
        </w:rPr>
        <w:t>b</w:t>
      </w:r>
      <w:r w:rsidRPr="00D32769">
        <w:rPr>
          <w:rFonts w:ascii="Times New Roman" w:hAnsi="Times New Roman" w:cs="Times New Roman"/>
          <w:i/>
          <w:sz w:val="24"/>
          <w:szCs w:val="24"/>
        </w:rPr>
        <w:t xml:space="preserve">, </w:t>
      </w:r>
      <w:r w:rsidRPr="00D32769">
        <w:rPr>
          <w:rFonts w:ascii="Times New Roman" w:hAnsi="Times New Roman" w:cs="Times New Roman"/>
          <w:i/>
          <w:sz w:val="24"/>
          <w:szCs w:val="24"/>
          <w:lang w:val="en-US"/>
        </w:rPr>
        <w:t>c</w:t>
      </w:r>
      <w:r w:rsidRPr="00D32769">
        <w:rPr>
          <w:rFonts w:ascii="Times New Roman" w:hAnsi="Times New Roman" w:cs="Times New Roman"/>
          <w:sz w:val="24"/>
          <w:szCs w:val="24"/>
        </w:rPr>
        <w:t xml:space="preserve"> : 2; с двумя переменными вида: </w:t>
      </w:r>
      <w:r w:rsidRPr="00D32769">
        <w:rPr>
          <w:rFonts w:ascii="Times New Roman" w:hAnsi="Times New Roman" w:cs="Times New Roman"/>
          <w:i/>
          <w:sz w:val="24"/>
          <w:szCs w:val="24"/>
          <w:lang w:val="en-US"/>
        </w:rPr>
        <w:t>a</w:t>
      </w:r>
      <w:r w:rsidRPr="00D32769">
        <w:rPr>
          <w:rFonts w:ascii="Times New Roman" w:hAnsi="Times New Roman" w:cs="Times New Roman"/>
          <w:sz w:val="24"/>
          <w:szCs w:val="24"/>
        </w:rPr>
        <w:t xml:space="preserve">+ </w:t>
      </w:r>
      <w:r w:rsidRPr="00D32769">
        <w:rPr>
          <w:rFonts w:ascii="Times New Roman" w:hAnsi="Times New Roman" w:cs="Times New Roman"/>
          <w:i/>
          <w:sz w:val="24"/>
          <w:szCs w:val="24"/>
          <w:lang w:val="en-US"/>
        </w:rPr>
        <w:t>b</w:t>
      </w:r>
      <w:r w:rsidRPr="00D32769">
        <w:rPr>
          <w:rFonts w:ascii="Times New Roman" w:hAnsi="Times New Roman" w:cs="Times New Roman"/>
          <w:i/>
          <w:sz w:val="24"/>
          <w:szCs w:val="24"/>
        </w:rPr>
        <w:t>, а – </w:t>
      </w:r>
      <w:r w:rsidRPr="00D32769">
        <w:rPr>
          <w:rFonts w:ascii="Times New Roman" w:hAnsi="Times New Roman" w:cs="Times New Roman"/>
          <w:i/>
          <w:sz w:val="24"/>
          <w:szCs w:val="24"/>
          <w:lang w:val="en-US"/>
        </w:rPr>
        <w:t>b</w:t>
      </w:r>
      <w:r w:rsidRPr="00D32769">
        <w:rPr>
          <w:rFonts w:ascii="Times New Roman" w:hAnsi="Times New Roman" w:cs="Times New Roman"/>
          <w:i/>
          <w:sz w:val="24"/>
          <w:szCs w:val="24"/>
        </w:rPr>
        <w:t xml:space="preserve">, </w:t>
      </w:r>
      <w:r w:rsidRPr="00D32769">
        <w:rPr>
          <w:rFonts w:ascii="Times New Roman" w:hAnsi="Times New Roman" w:cs="Times New Roman"/>
          <w:i/>
          <w:sz w:val="24"/>
          <w:szCs w:val="24"/>
          <w:lang w:val="en-US"/>
        </w:rPr>
        <w:t>a</w:t>
      </w:r>
      <w:r w:rsidRPr="00D32769">
        <w:rPr>
          <w:rFonts w:ascii="Times New Roman" w:hAnsi="Times New Roman" w:cs="Times New Roman"/>
          <w:i/>
          <w:sz w:val="24"/>
          <w:szCs w:val="24"/>
        </w:rPr>
        <w:t xml:space="preserve"> ∙ </w:t>
      </w:r>
      <w:r w:rsidRPr="00D32769">
        <w:rPr>
          <w:rFonts w:ascii="Times New Roman" w:hAnsi="Times New Roman" w:cs="Times New Roman"/>
          <w:i/>
          <w:sz w:val="24"/>
          <w:szCs w:val="24"/>
          <w:lang w:val="en-US"/>
        </w:rPr>
        <w:t>b</w:t>
      </w:r>
      <w:r w:rsidRPr="00D32769">
        <w:rPr>
          <w:rFonts w:ascii="Times New Roman" w:hAnsi="Times New Roman" w:cs="Times New Roman"/>
          <w:i/>
          <w:sz w:val="24"/>
          <w:szCs w:val="24"/>
        </w:rPr>
        <w:t xml:space="preserve">, </w:t>
      </w:r>
      <w:r w:rsidRPr="00D32769">
        <w:rPr>
          <w:rFonts w:ascii="Times New Roman" w:hAnsi="Times New Roman" w:cs="Times New Roman"/>
          <w:i/>
          <w:sz w:val="24"/>
          <w:szCs w:val="24"/>
          <w:lang w:val="en-US"/>
        </w:rPr>
        <w:t>c</w:t>
      </w:r>
      <w:r w:rsidRPr="00D32769">
        <w:rPr>
          <w:rFonts w:ascii="Times New Roman" w:hAnsi="Times New Roman" w:cs="Times New Roman"/>
          <w:sz w:val="24"/>
          <w:szCs w:val="24"/>
        </w:rPr>
        <w:t xml:space="preserve">: </w:t>
      </w:r>
      <w:r w:rsidRPr="00D32769">
        <w:rPr>
          <w:rFonts w:ascii="Times New Roman" w:hAnsi="Times New Roman" w:cs="Times New Roman"/>
          <w:i/>
          <w:sz w:val="24"/>
          <w:szCs w:val="24"/>
          <w:lang w:val="en-US"/>
        </w:rPr>
        <w:t>d</w:t>
      </w:r>
      <w:r w:rsidRPr="00D32769">
        <w:rPr>
          <w:rFonts w:ascii="Times New Roman" w:hAnsi="Times New Roman" w:cs="Times New Roman"/>
          <w:sz w:val="24"/>
          <w:szCs w:val="24"/>
        </w:rPr>
        <w:t>(</w:t>
      </w:r>
      <w:r w:rsidRPr="00D32769">
        <w:rPr>
          <w:rFonts w:ascii="Times New Roman" w:hAnsi="Times New Roman" w:cs="Times New Roman"/>
          <w:i/>
          <w:sz w:val="24"/>
          <w:szCs w:val="24"/>
          <w:lang w:val="en-US"/>
        </w:rPr>
        <w:t>d</w:t>
      </w:r>
      <w:r w:rsidRPr="00D32769">
        <w:rPr>
          <w:rFonts w:ascii="Times New Roman" w:hAnsi="Times New Roman" w:cs="Times New Roman"/>
          <w:i/>
          <w:sz w:val="24"/>
          <w:szCs w:val="24"/>
        </w:rPr>
        <w:t xml:space="preserve"> ≠ </w:t>
      </w:r>
      <w:r w:rsidRPr="00D32769">
        <w:rPr>
          <w:rFonts w:ascii="Times New Roman" w:hAnsi="Times New Roman" w:cs="Times New Roman"/>
          <w:sz w:val="24"/>
          <w:szCs w:val="24"/>
        </w:rPr>
        <w:t>0), вычисление их значений при заданных значениях входящих в них букв. Использование буквенных выражений при формировании обобщений, при рассмотрении умножения 1 и 0 (1 ∙</w:t>
      </w:r>
      <w:r w:rsidRPr="00D32769">
        <w:rPr>
          <w:rFonts w:ascii="Times New Roman" w:hAnsi="Times New Roman" w:cs="Times New Roman"/>
          <w:i/>
          <w:sz w:val="24"/>
          <w:szCs w:val="24"/>
        </w:rPr>
        <w:t xml:space="preserve"> а = а, </w:t>
      </w:r>
      <w:r w:rsidRPr="00D32769">
        <w:rPr>
          <w:rFonts w:ascii="Times New Roman" w:hAnsi="Times New Roman" w:cs="Times New Roman"/>
          <w:sz w:val="24"/>
          <w:szCs w:val="24"/>
        </w:rPr>
        <w:t xml:space="preserve">0 ∙ </w:t>
      </w:r>
      <w:r w:rsidRPr="00D32769">
        <w:rPr>
          <w:rFonts w:ascii="Times New Roman" w:hAnsi="Times New Roman" w:cs="Times New Roman"/>
          <w:i/>
          <w:sz w:val="24"/>
          <w:szCs w:val="24"/>
        </w:rPr>
        <w:t>с</w:t>
      </w:r>
      <w:r w:rsidRPr="00D32769">
        <w:rPr>
          <w:rFonts w:ascii="Times New Roman" w:hAnsi="Times New Roman" w:cs="Times New Roman"/>
          <w:sz w:val="24"/>
          <w:szCs w:val="24"/>
        </w:rPr>
        <w:t xml:space="preserve"> = 0 и др.). Уравнение. Решение уравнений (подбором значения неизвестного, на основе соотношений между целым и частью, на основе взаимосвязей между компонентами и результатами арифметических действий).</w:t>
      </w:r>
    </w:p>
    <w:p w:rsidR="00414218" w:rsidRPr="00D32769" w:rsidRDefault="00414218" w:rsidP="00414218">
      <w:pPr>
        <w:spacing w:after="0" w:line="240" w:lineRule="auto"/>
        <w:ind w:firstLine="708"/>
        <w:rPr>
          <w:rFonts w:ascii="Times New Roman" w:hAnsi="Times New Roman" w:cs="Times New Roman"/>
          <w:b/>
          <w:sz w:val="24"/>
          <w:szCs w:val="24"/>
        </w:rPr>
      </w:pPr>
      <w:r w:rsidRPr="00D32769">
        <w:rPr>
          <w:rFonts w:ascii="Times New Roman" w:hAnsi="Times New Roman" w:cs="Times New Roman"/>
          <w:b/>
          <w:sz w:val="24"/>
          <w:szCs w:val="24"/>
        </w:rPr>
        <w:t>Работас текстовыми задачами</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Задача. Структура задачи. Решение текстовых задач арифметическим способом. Планирование хода решения задач.</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Текстовые задачи, раскрывающие смысл арифметических действий (сложение, вычитание, умножение и деление). Текстовые задачи, содержащие отношения «больше на (в) …», «меньше на (в) …». Текстовые задачи, содержащие зависимости, характеризующие процесс движения (скорость, время, пройденный путь), расчёт стоимости товара (цена, количество, общая стоимость товара), расход материала при изготовлении предметов (расход на один предмет, количество предметов, общий расход) и др. Задачи на определение начала, конца и продолжительности события. Задачи на нахождение доли целого и целого по его доле.</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Решение задач разными способами.</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Представление текста задачи в виде рисунка, схематического рисунка, схематического чертежа, краткой записи, в таблице, на диаграмме.</w:t>
      </w:r>
    </w:p>
    <w:p w:rsidR="00414218" w:rsidRPr="00D32769" w:rsidRDefault="00414218" w:rsidP="00414218">
      <w:pPr>
        <w:spacing w:after="0" w:line="240" w:lineRule="auto"/>
        <w:ind w:firstLine="708"/>
        <w:rPr>
          <w:rFonts w:ascii="Times New Roman" w:hAnsi="Times New Roman" w:cs="Times New Roman"/>
          <w:b/>
          <w:sz w:val="24"/>
          <w:szCs w:val="24"/>
        </w:rPr>
      </w:pPr>
      <w:r w:rsidRPr="00D32769">
        <w:rPr>
          <w:rFonts w:ascii="Times New Roman" w:hAnsi="Times New Roman" w:cs="Times New Roman"/>
          <w:b/>
          <w:sz w:val="24"/>
          <w:szCs w:val="24"/>
        </w:rPr>
        <w:t>Пространственные отношения. Геометрические фигуры</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Взаимное расположение предметов в пространстве и на</w:t>
      </w:r>
      <w:r>
        <w:rPr>
          <w:rFonts w:ascii="Times New Roman" w:hAnsi="Times New Roman" w:cs="Times New Roman"/>
          <w:sz w:val="24"/>
          <w:szCs w:val="24"/>
        </w:rPr>
        <w:t xml:space="preserve"> плоскости (выше — ниже, слева-</w:t>
      </w:r>
      <w:r w:rsidRPr="00D32769">
        <w:rPr>
          <w:rFonts w:ascii="Times New Roman" w:hAnsi="Times New Roman" w:cs="Times New Roman"/>
          <w:sz w:val="24"/>
          <w:szCs w:val="24"/>
        </w:rPr>
        <w:t>справа, за</w:t>
      </w:r>
      <w:r>
        <w:rPr>
          <w:rFonts w:ascii="Times New Roman" w:hAnsi="Times New Roman" w:cs="Times New Roman"/>
          <w:sz w:val="24"/>
          <w:szCs w:val="24"/>
        </w:rPr>
        <w:t>-</w:t>
      </w:r>
      <w:r w:rsidRPr="00D32769">
        <w:rPr>
          <w:rFonts w:ascii="Times New Roman" w:hAnsi="Times New Roman" w:cs="Times New Roman"/>
          <w:sz w:val="24"/>
          <w:szCs w:val="24"/>
        </w:rPr>
        <w:t>перед, между, вверху</w:t>
      </w:r>
      <w:r>
        <w:rPr>
          <w:rFonts w:ascii="Times New Roman" w:hAnsi="Times New Roman" w:cs="Times New Roman"/>
          <w:sz w:val="24"/>
          <w:szCs w:val="24"/>
        </w:rPr>
        <w:t>- внизу, ближе-</w:t>
      </w:r>
      <w:r w:rsidRPr="00D32769">
        <w:rPr>
          <w:rFonts w:ascii="Times New Roman" w:hAnsi="Times New Roman" w:cs="Times New Roman"/>
          <w:sz w:val="24"/>
          <w:szCs w:val="24"/>
        </w:rPr>
        <w:t xml:space="preserve">дальше и др.). </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Распознавание и изображение геометрических фигур: точка, линия (прямая, кривая), отрезок, луч, угол, ломаная; многоугольник (треугольник, четырёхугольник, прямоугольник, квадрат, пятиугольник и т. д.).</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 xml:space="preserve">Свойства сторон прямоугольника. </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 xml:space="preserve">Виды треугольников по углам: прямоугольный, тупоугольный, остроугольный. Виды треугольников по соотношению длин сторон: разносторонний, равнобедренный (равносторонний). </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 xml:space="preserve">Окружность (круг). Центр, радиус окружности (круга). </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Использование чертёжных инструментов (линейка, угольник, циркуль) для выполнения построений.</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 xml:space="preserve">Геометрические формы в окружающем мире. Распознавание и называние геометрических тел: куб, пирамида, шар. </w:t>
      </w:r>
    </w:p>
    <w:p w:rsidR="00414218" w:rsidRPr="00D32769" w:rsidRDefault="00414218" w:rsidP="00414218">
      <w:pPr>
        <w:spacing w:after="0" w:line="240" w:lineRule="auto"/>
        <w:ind w:firstLine="708"/>
        <w:rPr>
          <w:rFonts w:ascii="Times New Roman" w:hAnsi="Times New Roman" w:cs="Times New Roman"/>
          <w:b/>
          <w:sz w:val="24"/>
          <w:szCs w:val="24"/>
        </w:rPr>
      </w:pPr>
      <w:r w:rsidRPr="00D32769">
        <w:rPr>
          <w:rFonts w:ascii="Times New Roman" w:hAnsi="Times New Roman" w:cs="Times New Roman"/>
          <w:b/>
          <w:sz w:val="24"/>
          <w:szCs w:val="24"/>
        </w:rPr>
        <w:t>Геометрические величины</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 xml:space="preserve">Геометрические величины и их измерение. Длина. Единицы длины (миллиметр, сантиметр, дециметр, метр, километр). Соотношения между единицами длины. Перевод одних единиц длины в другие. Измерение длины отрезка и построение отрезка заданной длины. Периметр. Вычисление периметра многоугольника, в том числе периметра прямоугольника (квадрата). </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lastRenderedPageBreak/>
        <w:t>Площадь. Площадь геометрической фигуры. Единицы площади (квадратный миллиметр, квадратный сантиметр, квадратный дециметр, квадратный метр, квадратный километр). Точное и приближённое (с помощью палетки) измерение площади геометрической фигуры. Вычисление площади прямоугольника (квадрата).</w:t>
      </w:r>
    </w:p>
    <w:p w:rsidR="00414218" w:rsidRPr="00D32769" w:rsidRDefault="00414218" w:rsidP="00414218">
      <w:pPr>
        <w:spacing w:after="0" w:line="240" w:lineRule="auto"/>
        <w:ind w:firstLine="708"/>
        <w:rPr>
          <w:rFonts w:ascii="Times New Roman" w:hAnsi="Times New Roman" w:cs="Times New Roman"/>
          <w:b/>
          <w:sz w:val="24"/>
          <w:szCs w:val="24"/>
        </w:rPr>
      </w:pPr>
      <w:r w:rsidRPr="00D32769">
        <w:rPr>
          <w:rFonts w:ascii="Times New Roman" w:hAnsi="Times New Roman" w:cs="Times New Roman"/>
          <w:b/>
          <w:sz w:val="24"/>
          <w:szCs w:val="24"/>
        </w:rPr>
        <w:t>Работа с информацией</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Сбор и представление информации, связанной со счётом (пересчётом), измерением величин; анализ и представление информации в разных формах: таблицы, столбчатой диаграммы. Чтение и заполнение таблиц, чтение и построение столбчатых диаграмм.</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Интерпретация данных таблицы и столбчатой диаграммы.</w:t>
      </w:r>
    </w:p>
    <w:p w:rsidR="00414218" w:rsidRPr="00D32769"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Составление конечной последовательности (цепочки) предметов, чисел, числовых выражений, геометрических фигур и др. по заданному правилу. Составление, запись и выполнение простого алгоритма (плана) поиска информации.</w:t>
      </w:r>
    </w:p>
    <w:p w:rsidR="00414218" w:rsidRDefault="00414218" w:rsidP="00414218">
      <w:pPr>
        <w:spacing w:after="0" w:line="240" w:lineRule="auto"/>
        <w:ind w:firstLine="708"/>
        <w:jc w:val="both"/>
        <w:rPr>
          <w:rFonts w:ascii="Times New Roman" w:hAnsi="Times New Roman" w:cs="Times New Roman"/>
          <w:sz w:val="24"/>
          <w:szCs w:val="24"/>
        </w:rPr>
      </w:pPr>
      <w:r w:rsidRPr="00D32769">
        <w:rPr>
          <w:rFonts w:ascii="Times New Roman" w:hAnsi="Times New Roman" w:cs="Times New Roman"/>
          <w:sz w:val="24"/>
          <w:szCs w:val="24"/>
        </w:rPr>
        <w:t>Построение простейших логических высказываний с помощью логических связок и слов («верно/неверно, что …», «если …, то …», «все», «каждый» и др.).</w:t>
      </w:r>
    </w:p>
    <w:p w:rsidR="00FD6767" w:rsidRDefault="00FD6767" w:rsidP="00FD6767">
      <w:pPr>
        <w:autoSpaceDE w:val="0"/>
        <w:autoSpaceDN w:val="0"/>
        <w:adjustRightInd w:val="0"/>
        <w:spacing w:after="0" w:line="240" w:lineRule="auto"/>
        <w:ind w:firstLine="708"/>
        <w:jc w:val="both"/>
        <w:rPr>
          <w:rFonts w:ascii="Times New Roman" w:hAnsi="Times New Roman" w:cs="Times New Roman"/>
          <w:bCs/>
          <w:sz w:val="24"/>
          <w:szCs w:val="24"/>
        </w:rPr>
      </w:pPr>
    </w:p>
    <w:p w:rsidR="00FD6767" w:rsidRPr="00FD6767" w:rsidRDefault="00414218" w:rsidP="00FD6767">
      <w:pPr>
        <w:autoSpaceDE w:val="0"/>
        <w:autoSpaceDN w:val="0"/>
        <w:adjustRightInd w:val="0"/>
        <w:spacing w:after="0" w:line="240" w:lineRule="auto"/>
        <w:ind w:firstLine="708"/>
        <w:jc w:val="both"/>
        <w:rPr>
          <w:rFonts w:ascii="Times New Roman" w:hAnsi="Times New Roman" w:cs="Times New Roman"/>
          <w:bCs/>
          <w:sz w:val="24"/>
          <w:szCs w:val="24"/>
        </w:rPr>
      </w:pPr>
      <w:r>
        <w:rPr>
          <w:rFonts w:ascii="Times New Roman" w:eastAsia="Times New Roman" w:hAnsi="Times New Roman" w:cs="Times New Roman"/>
          <w:b/>
          <w:bCs/>
          <w:color w:val="000000"/>
          <w:sz w:val="24"/>
          <w:szCs w:val="24"/>
        </w:rPr>
        <w:t xml:space="preserve">2.2.2.7. </w:t>
      </w:r>
      <w:r w:rsidRPr="00A91D20">
        <w:rPr>
          <w:rFonts w:ascii="Times New Roman" w:eastAsia="Times New Roman" w:hAnsi="Times New Roman" w:cs="Times New Roman"/>
          <w:b/>
          <w:bCs/>
          <w:color w:val="000000"/>
          <w:sz w:val="24"/>
          <w:szCs w:val="24"/>
        </w:rPr>
        <w:t>Окружающий мир</w:t>
      </w:r>
    </w:p>
    <w:p w:rsidR="00414218"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B64417">
        <w:rPr>
          <w:rFonts w:ascii="Times New Roman" w:hAnsi="Times New Roman" w:cs="Times New Roman"/>
          <w:b/>
          <w:bCs/>
          <w:sz w:val="24"/>
          <w:szCs w:val="24"/>
        </w:rPr>
        <w:t xml:space="preserve">Общая характеристика </w:t>
      </w:r>
      <w:r>
        <w:rPr>
          <w:rFonts w:ascii="Times New Roman" w:hAnsi="Times New Roman" w:cs="Times New Roman"/>
          <w:b/>
          <w:bCs/>
          <w:sz w:val="24"/>
          <w:szCs w:val="24"/>
        </w:rPr>
        <w:t>учебного предмета «Окружающий мир»</w:t>
      </w:r>
    </w:p>
    <w:p w:rsidR="00414218" w:rsidRPr="00280045"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280045">
        <w:rPr>
          <w:rFonts w:ascii="Times New Roman" w:hAnsi="Times New Roman" w:cs="Times New Roman"/>
          <w:sz w:val="24"/>
          <w:szCs w:val="24"/>
        </w:rPr>
        <w:t>Отбор содержания курса «Окружающий мир» осуществлён на основе следующих ведущих идей:</w:t>
      </w:r>
    </w:p>
    <w:p w:rsidR="00414218" w:rsidRPr="00280045" w:rsidRDefault="00414218" w:rsidP="00B46DCF">
      <w:pPr>
        <w:numPr>
          <w:ilvl w:val="0"/>
          <w:numId w:val="121"/>
        </w:numPr>
        <w:autoSpaceDE w:val="0"/>
        <w:autoSpaceDN w:val="0"/>
        <w:adjustRightInd w:val="0"/>
        <w:spacing w:after="0" w:line="240" w:lineRule="auto"/>
        <w:jc w:val="both"/>
        <w:rPr>
          <w:rFonts w:ascii="Times New Roman" w:hAnsi="Times New Roman" w:cs="Times New Roman"/>
          <w:sz w:val="24"/>
          <w:szCs w:val="24"/>
        </w:rPr>
      </w:pPr>
      <w:r w:rsidRPr="00280045">
        <w:rPr>
          <w:rFonts w:ascii="Times New Roman" w:hAnsi="Times New Roman" w:cs="Times New Roman"/>
          <w:sz w:val="24"/>
          <w:szCs w:val="24"/>
        </w:rPr>
        <w:t xml:space="preserve">Идея </w:t>
      </w:r>
      <w:r>
        <w:rPr>
          <w:rFonts w:ascii="Times New Roman" w:hAnsi="Times New Roman" w:cs="Times New Roman"/>
          <w:sz w:val="24"/>
          <w:szCs w:val="24"/>
        </w:rPr>
        <w:t>многообразия мира.</w:t>
      </w:r>
    </w:p>
    <w:p w:rsidR="00414218" w:rsidRPr="00280045" w:rsidRDefault="00414218" w:rsidP="00B46DCF">
      <w:pPr>
        <w:numPr>
          <w:ilvl w:val="0"/>
          <w:numId w:val="121"/>
        </w:numPr>
        <w:autoSpaceDE w:val="0"/>
        <w:autoSpaceDN w:val="0"/>
        <w:adjustRightInd w:val="0"/>
        <w:spacing w:after="0" w:line="240" w:lineRule="auto"/>
        <w:jc w:val="both"/>
        <w:rPr>
          <w:rFonts w:ascii="Times New Roman" w:hAnsi="Times New Roman" w:cs="Times New Roman"/>
          <w:sz w:val="24"/>
          <w:szCs w:val="24"/>
        </w:rPr>
      </w:pPr>
      <w:r w:rsidRPr="00280045">
        <w:rPr>
          <w:rFonts w:ascii="Times New Roman" w:hAnsi="Times New Roman" w:cs="Times New Roman"/>
          <w:sz w:val="24"/>
          <w:szCs w:val="24"/>
        </w:rPr>
        <w:t>Идея</w:t>
      </w:r>
      <w:r>
        <w:rPr>
          <w:rFonts w:ascii="Times New Roman" w:hAnsi="Times New Roman" w:cs="Times New Roman"/>
          <w:sz w:val="24"/>
          <w:szCs w:val="24"/>
        </w:rPr>
        <w:t xml:space="preserve"> целостности мира.</w:t>
      </w:r>
    </w:p>
    <w:p w:rsidR="00414218" w:rsidRPr="00280045" w:rsidRDefault="00414218" w:rsidP="00B46DCF">
      <w:pPr>
        <w:numPr>
          <w:ilvl w:val="0"/>
          <w:numId w:val="121"/>
        </w:numPr>
        <w:autoSpaceDE w:val="0"/>
        <w:autoSpaceDN w:val="0"/>
        <w:adjustRightInd w:val="0"/>
        <w:spacing w:after="0" w:line="240" w:lineRule="auto"/>
        <w:jc w:val="both"/>
        <w:rPr>
          <w:rFonts w:ascii="Times New Roman" w:hAnsi="Times New Roman" w:cs="Times New Roman"/>
          <w:sz w:val="24"/>
          <w:szCs w:val="24"/>
        </w:rPr>
      </w:pPr>
      <w:r w:rsidRPr="00280045">
        <w:rPr>
          <w:rFonts w:ascii="Times New Roman" w:hAnsi="Times New Roman" w:cs="Times New Roman"/>
          <w:sz w:val="24"/>
          <w:szCs w:val="24"/>
        </w:rPr>
        <w:t>Идея уважения к миру.</w:t>
      </w:r>
    </w:p>
    <w:p w:rsidR="00414218" w:rsidRPr="00280045"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280045">
        <w:rPr>
          <w:rFonts w:ascii="Times New Roman" w:hAnsi="Times New Roman" w:cs="Times New Roman"/>
          <w:sz w:val="24"/>
          <w:szCs w:val="24"/>
        </w:rPr>
        <w:t>Многообразие как форма существования мира ярко проявляет себя и в природной, и в социальной сфере. На основе интеграцииестественно-научных, географических, исторических сведений в курсе выстраивается яркая картина действительности, отражающаямногообразие природы и культуры, видов человеческой деятельности, стран и народов. Особое внимание уделяется знакомству младшихшкольников с природным многообразием, которое рассматривается и как самостоятельная ценность, и как условие, без которогоневозможно существование человека, удовлетворение его материальных и духовных потребностей.</w:t>
      </w:r>
    </w:p>
    <w:p w:rsidR="00414218" w:rsidRPr="00280045"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280045">
        <w:rPr>
          <w:rFonts w:ascii="Times New Roman" w:hAnsi="Times New Roman" w:cs="Times New Roman"/>
          <w:sz w:val="24"/>
          <w:szCs w:val="24"/>
        </w:rPr>
        <w:t>Фундаментальная идея целостности мира также последовательно реализуется в курсе; её реализация осуществляется через раскрытиеразнообразных связей: между неживой природой и живой, внутри живой природы, между природой и человеком. В частности,рассматривается значение каждого природного компонента в жизни людей, анализируется положительное и отрицательное воздействиечеловека на эти компоненты. Важнейшее значение для осознания детьми единства природы и общества, целостности самого общества,теснейшей взаимозависимости людей имеет включение в программу сведений из области экономики, истории, современной социальнойжизни, которые присутствуют в программе каждого класса.</w:t>
      </w:r>
    </w:p>
    <w:p w:rsidR="00414218" w:rsidRPr="00280045"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280045">
        <w:rPr>
          <w:rFonts w:ascii="Times New Roman" w:hAnsi="Times New Roman" w:cs="Times New Roman"/>
          <w:sz w:val="24"/>
          <w:szCs w:val="24"/>
        </w:rPr>
        <w:t xml:space="preserve">Уважение к миру </w:t>
      </w:r>
      <w:r>
        <w:rPr>
          <w:rFonts w:ascii="Times New Roman" w:hAnsi="Times New Roman" w:cs="Times New Roman"/>
          <w:sz w:val="24"/>
          <w:szCs w:val="24"/>
        </w:rPr>
        <w:t>–</w:t>
      </w:r>
      <w:r w:rsidRPr="00280045">
        <w:rPr>
          <w:rFonts w:ascii="Times New Roman" w:hAnsi="Times New Roman" w:cs="Times New Roman"/>
          <w:sz w:val="24"/>
          <w:szCs w:val="24"/>
        </w:rPr>
        <w:t xml:space="preserve"> это своего рода формула нового отношения к окружающему, основанного на признании самоценности сущего, навключении в нравственную сферу отношения не только к другим людям, но и к природе, к рукотворному миру, к культурному достояниюнародов России и всего человечества.</w:t>
      </w:r>
    </w:p>
    <w:p w:rsidR="00414218" w:rsidRPr="00280045"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280045">
        <w:rPr>
          <w:rFonts w:ascii="Times New Roman" w:hAnsi="Times New Roman" w:cs="Times New Roman"/>
          <w:sz w:val="24"/>
          <w:szCs w:val="24"/>
        </w:rPr>
        <w:t xml:space="preserve">В основе методики преподавания курса «Окружающий мир» лежит проблемно-поисковый подход, обеспечивающий «открытие» детьминового знания и активное освоение различных способов познания окружающего. При этом используются разнообразные методы и формыобучения с применением системы средств, составляющих единую информационно-образовательную среду. Учащиеся ведут наблюденияявлений природы и общественной жизни, выполняют практические работы и опыты, в том числе исследовательского характера, различныетворческие задания. </w:t>
      </w:r>
      <w:r w:rsidRPr="00280045">
        <w:rPr>
          <w:rFonts w:ascii="Times New Roman" w:hAnsi="Times New Roman" w:cs="Times New Roman"/>
          <w:sz w:val="24"/>
          <w:szCs w:val="24"/>
        </w:rPr>
        <w:lastRenderedPageBreak/>
        <w:t>Проводятся дидактические и ролевые игры, учебные диалоги, моделирование объектов и явлений окружающего мира.</w:t>
      </w:r>
    </w:p>
    <w:p w:rsidR="00414218" w:rsidRPr="00280045"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280045">
        <w:rPr>
          <w:rFonts w:ascii="Times New Roman" w:hAnsi="Times New Roman" w:cs="Times New Roman"/>
          <w:sz w:val="24"/>
          <w:szCs w:val="24"/>
        </w:rPr>
        <w:t>Для успешного решения задач курса важны экскурсии и учебные прогулки, встречи с людьми различных профессий, организация посильнойпрактической деятельности по охране среды и другие формы работы, обеспечивающие непосредственное взаимодействие ребёнка сокружающим миром. Занятия могут проводиться не только в классе, но и на улице, в лесу, парке, музее и т. д. Очень большое значение длядостижения планируемых результатов имеет организация проектной деятельности учащихся, которая предусмотрена в каждом разделепрограммы.</w:t>
      </w:r>
    </w:p>
    <w:p w:rsidR="00414218"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280045">
        <w:rPr>
          <w:rFonts w:ascii="Times New Roman" w:hAnsi="Times New Roman" w:cs="Times New Roman"/>
          <w:sz w:val="24"/>
          <w:szCs w:val="24"/>
        </w:rPr>
        <w:t xml:space="preserve">В соответствии с названными ведущими идеями особое значение при реализации программы имеют новые для практики начальнойшколы виды деятельности учащихся, к которым относятся: </w:t>
      </w:r>
    </w:p>
    <w:p w:rsidR="00414218" w:rsidRDefault="00414218" w:rsidP="00B46DCF">
      <w:pPr>
        <w:numPr>
          <w:ilvl w:val="0"/>
          <w:numId w:val="122"/>
        </w:numPr>
        <w:autoSpaceDE w:val="0"/>
        <w:autoSpaceDN w:val="0"/>
        <w:adjustRightInd w:val="0"/>
        <w:spacing w:after="0" w:line="240" w:lineRule="auto"/>
        <w:jc w:val="both"/>
        <w:rPr>
          <w:rFonts w:ascii="Times New Roman" w:hAnsi="Times New Roman" w:cs="Times New Roman"/>
          <w:sz w:val="24"/>
          <w:szCs w:val="24"/>
        </w:rPr>
      </w:pPr>
      <w:r w:rsidRPr="00280045">
        <w:rPr>
          <w:rFonts w:ascii="Times New Roman" w:hAnsi="Times New Roman" w:cs="Times New Roman"/>
          <w:sz w:val="24"/>
          <w:szCs w:val="24"/>
        </w:rPr>
        <w:t xml:space="preserve">моделирование экологических связей с помощью графических и динамических схем(моделей); </w:t>
      </w:r>
    </w:p>
    <w:p w:rsidR="00414218" w:rsidRPr="00280045" w:rsidRDefault="00414218" w:rsidP="00B46DCF">
      <w:pPr>
        <w:numPr>
          <w:ilvl w:val="0"/>
          <w:numId w:val="122"/>
        </w:numPr>
        <w:autoSpaceDE w:val="0"/>
        <w:autoSpaceDN w:val="0"/>
        <w:adjustRightInd w:val="0"/>
        <w:spacing w:after="0" w:line="240" w:lineRule="auto"/>
        <w:jc w:val="both"/>
        <w:rPr>
          <w:rFonts w:ascii="Times New Roman" w:hAnsi="Times New Roman" w:cs="Times New Roman"/>
          <w:sz w:val="24"/>
          <w:szCs w:val="24"/>
        </w:rPr>
      </w:pPr>
      <w:r w:rsidRPr="00280045">
        <w:rPr>
          <w:rFonts w:ascii="Times New Roman" w:hAnsi="Times New Roman" w:cs="Times New Roman"/>
          <w:sz w:val="24"/>
          <w:szCs w:val="24"/>
        </w:rPr>
        <w:t>эколого-этическая деятельность, включающая анализ собственного отношения к миру природы и поведения в нём, оценкупоступков других людей, выработку соответствующих норм и правил, которая осуществляется с помощью специально разработанной книгидля чтения по экологической этике.</w:t>
      </w:r>
    </w:p>
    <w:p w:rsidR="00414218" w:rsidRPr="00171902" w:rsidRDefault="00414218" w:rsidP="00171902">
      <w:pPr>
        <w:autoSpaceDE w:val="0"/>
        <w:autoSpaceDN w:val="0"/>
        <w:adjustRightInd w:val="0"/>
        <w:spacing w:after="0" w:line="240" w:lineRule="auto"/>
        <w:ind w:firstLine="708"/>
        <w:jc w:val="both"/>
        <w:rPr>
          <w:rFonts w:ascii="Times New Roman" w:hAnsi="Times New Roman" w:cs="Times New Roman"/>
          <w:sz w:val="24"/>
          <w:szCs w:val="24"/>
        </w:rPr>
      </w:pPr>
      <w:r w:rsidRPr="00280045">
        <w:rPr>
          <w:rFonts w:ascii="Times New Roman" w:hAnsi="Times New Roman" w:cs="Times New Roman"/>
          <w:sz w:val="24"/>
          <w:szCs w:val="24"/>
        </w:rPr>
        <w:t>Учебный курс «Окружающий мир» занимает особое место среди учебных предметов начальной школы. Образно говоря, это то, что«всегда с тобой», поскольку познание детьми окружающего мира не ограничивается рамками урока. Оно продолжается постоянно в школе иза её стенами. Сам учебный курс является своего рода системообразующим стержнем этого процесса. Вот почему важно, чтобы работа сдетьми, начатая на уроках, продолжалась в той или иной форме и после их окончания, во внеурочной деятельности. Учителю следует такжестремиться к тому, чтобы родители учащихся в повседневном общении со своими детьми, поддерживали их познавательные инициативы,пробуждаемые на уроках. Это могут быть и конкретные задания для домашних опытов и наблюдений, чтения и получения информации отвзрослых.</w:t>
      </w:r>
    </w:p>
    <w:p w:rsidR="00414218"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5B7039">
        <w:rPr>
          <w:rFonts w:ascii="Times New Roman" w:hAnsi="Times New Roman" w:cs="Times New Roman"/>
          <w:b/>
          <w:bCs/>
          <w:sz w:val="24"/>
          <w:szCs w:val="24"/>
        </w:rPr>
        <w:t xml:space="preserve">Содержание </w:t>
      </w:r>
      <w:r>
        <w:rPr>
          <w:rFonts w:ascii="Times New Roman" w:hAnsi="Times New Roman" w:cs="Times New Roman"/>
          <w:b/>
          <w:bCs/>
          <w:sz w:val="24"/>
          <w:szCs w:val="24"/>
        </w:rPr>
        <w:t>учебного предмета «Окружающий мир»</w:t>
      </w:r>
    </w:p>
    <w:p w:rsidR="00414218" w:rsidRPr="00C9285A" w:rsidRDefault="00414218" w:rsidP="00414218">
      <w:pPr>
        <w:autoSpaceDE w:val="0"/>
        <w:autoSpaceDN w:val="0"/>
        <w:adjustRightInd w:val="0"/>
        <w:spacing w:after="0" w:line="240" w:lineRule="auto"/>
        <w:ind w:firstLine="708"/>
        <w:jc w:val="both"/>
        <w:rPr>
          <w:rFonts w:ascii="Times New Roman" w:hAnsi="Times New Roman" w:cs="Times New Roman"/>
          <w:b/>
          <w:bCs/>
          <w:color w:val="000000"/>
          <w:sz w:val="24"/>
          <w:szCs w:val="24"/>
        </w:rPr>
      </w:pPr>
      <w:r w:rsidRPr="0005366B">
        <w:rPr>
          <w:rFonts w:ascii="Times New Roman" w:hAnsi="Times New Roman" w:cs="Times New Roman"/>
          <w:b/>
          <w:bCs/>
          <w:color w:val="000000"/>
          <w:sz w:val="24"/>
          <w:szCs w:val="24"/>
        </w:rPr>
        <w:t>Человек и природа</w:t>
      </w:r>
      <w:r>
        <w:rPr>
          <w:rFonts w:ascii="Times New Roman" w:hAnsi="Times New Roman" w:cs="Times New Roman"/>
          <w:b/>
          <w:bCs/>
          <w:color w:val="000000"/>
          <w:sz w:val="24"/>
          <w:szCs w:val="24"/>
        </w:rPr>
        <w:t xml:space="preserve">. </w:t>
      </w:r>
      <w:r w:rsidRPr="0005366B">
        <w:rPr>
          <w:rFonts w:ascii="Times New Roman" w:hAnsi="Times New Roman" w:cs="Times New Roman"/>
          <w:color w:val="000000"/>
          <w:sz w:val="24"/>
          <w:szCs w:val="24"/>
        </w:rPr>
        <w:t>Окружающий мир, его многообразие. Способы и средствапознания окружающего мира. Признаки предметов (цвет, форма, сравнительные размеры и др.). Представление о времении его течении. Прошлое, настоящее и будущее. Последовательность дней недели, времён года, месяцев.</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Природа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это то, что нас окружает, но не создано человеком. Природные объекты и предметы, созданные человеком.Неживая и живая природа. Явления природы. Примеры природных явлений: смена времён года, снегопад, листопад, перелёты птиц, смена времени суток, рассвет, закат, ветер, дождь,гроза. Разнообразие звуков в окружающем мире; причина возникновения и способ распространения звуков. Радуга — украшение окружающего мира, цвета радуги, причины возникновения радуги.</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Связи в окружающем мире: между неживой и живой природой, между растениями и животными, между человеком и природой. Изображение связей с помощью моделей.Вещество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это то, из чего состоят все природные объекты и предметы. Разнообразие веществ в окружающем мире.</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Примеры веществ: соль, сахар, вода, природный газ. Твёрдыетела, жидкости, газы. Простейшие практические работы с веществами, жидкостями, газами.Звёзды и планеты. Солнце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ближайшая к нам звезда, источник света и тепла для всего живого на Земле. Земля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планета, общее представление о форме и размерах Земли. Луна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спутник Земли. Освоение человеком космоса; достижениянашей страны в космических исследованиях.</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Глобус как модель Земли. Географическая карта и план. Материки и океаны, их названия, расположение на глобусе и карте. Холодные и жаркие районы Земли, особенности их природы. Важнейшие природные объекты своей страны, района.</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lastRenderedPageBreak/>
        <w:t>Ориентирование на местности. Компас.Смена дня и ночи на Земле. Вращение Земли как причинасмены дня и ночи. Времена года, их особенности (на основенаблюдений). Обращение Земли вокруг Солнца как причинасмены времён года. Смена времён года в родном крае на основе наблюдений.Погода, её составляющие (температура воздуха, облачность,осадки, ветер). Наблюдение за погодой своего края. Измерение температуры воздуха с помощью термометра. Предсказание погоды и его значение в жизни людей.</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Формы земной поверхности: равнины, горы, холмы, овраги(общее представление, условное обозначение равнин и гор накарте). Особенности поверхности родного края (краткая характеристика на основе наблюдений).</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Водные богатства, их разнообразие (океан, море, река, озеро, пруд); использование человеком. Водные богатства родного края (названия, краткая характеристика на основе наблюдений).</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Воздух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смесь газов. Свойства воздуха. Значение воздухадля растений, животных, человека.</w:t>
      </w:r>
    </w:p>
    <w:p w:rsidR="00414218"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Вода. Свойства воды. Состояния воды, её распространениев природе, значение для живых организмов и хозяйственнойжизни человека. Круговорот воды в природе.</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Мир камней, его разнообразие и красота. Горные породыи минералы. Полезные ископаемые, их значение в хозяйствечеловека, бережное отношение людей к полезным ископаемым.Поле</w:t>
      </w:r>
      <w:r>
        <w:rPr>
          <w:rFonts w:ascii="Times New Roman" w:hAnsi="Times New Roman" w:cs="Times New Roman"/>
          <w:color w:val="000000"/>
          <w:sz w:val="24"/>
          <w:szCs w:val="24"/>
        </w:rPr>
        <w:t>зные ископаемые родного края (2-</w:t>
      </w:r>
      <w:r w:rsidRPr="0005366B">
        <w:rPr>
          <w:rFonts w:ascii="Times New Roman" w:hAnsi="Times New Roman" w:cs="Times New Roman"/>
          <w:color w:val="000000"/>
          <w:sz w:val="24"/>
          <w:szCs w:val="24"/>
        </w:rPr>
        <w:t>3 примера).Почва, её состав, значение для живой природы и хозяйственной жизни человека. Охрана почвы.</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Растения, их разнообразие. Водоросли, мхи, папоротники,хвойные и цветковые растения. Части растения (корень, стебель, лист, цветок, плод, семя). Условия, необходимые для жизни растения (свет, тепло, воздух, вода). Особенности дыханияи питания растений. Размножение и развитие растений.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названияи краткая характеристика на основе наблюдений.</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Грибы, их разнообразие, значение в природе и жизни людей; съедобные и несъедобные грибы. Правила сбора грибов,бережное отношение к ним.</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Животные, их разнообразие. Насекомые, рыбы, птицы, звери, их различия. Земноводные, пресмыкающиеся и другиегруппы животных (по выбору). Условия, необходимые для жизни животных (воздух, вода, тепло, пища). Особенности питанияразных животных (растительноядные, насекомоядные,хищные, всеядные), цепи питания. Размножение и развитиеживотных (на примере насе</w:t>
      </w:r>
      <w:r>
        <w:rPr>
          <w:rFonts w:ascii="Times New Roman" w:hAnsi="Times New Roman" w:cs="Times New Roman"/>
          <w:color w:val="000000"/>
          <w:sz w:val="24"/>
          <w:szCs w:val="24"/>
        </w:rPr>
        <w:t>комых, рыб, земноводных, пресмы</w:t>
      </w:r>
      <w:r w:rsidRPr="0005366B">
        <w:rPr>
          <w:rFonts w:ascii="Times New Roman" w:hAnsi="Times New Roman" w:cs="Times New Roman"/>
          <w:color w:val="000000"/>
          <w:sz w:val="24"/>
          <w:szCs w:val="24"/>
        </w:rPr>
        <w:t>кающихся, птиц, зверей). Дикие и домашние животные. Рольживотных в природе и жизни людей, бережное отношение человека к животным. Животные родного края, названия, краткая характеристика на основе наблюдений.</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Лес, луг, водоём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единство живой и неживой природы(солнечный свет, воздух, вода, почва, растения, животные).Круговорот веществ. Природное сообщество и взаимосвязив нём: растения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пища и укрытие для животных; животные — распространители плодов и семян растений. Влияние человека на природные сообщества. Природные сообщества родногокрая (2—3 примера на основе наблюдений).</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Природные зоны России: общее представление, основныеприродные зоны (природные условия, растительный и животный мир, особенности труда и быта людей, влияние человекана природу изучаемых зон, охрана природы).</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Человек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часть природы. Зависимость жизни человека отприроды. Этическое и эстетическое значение природы в жизни человека. Положительное и отрицательное влияние деятельности человека на природу (в том числе на примере окружающей местности). Экологические проблемы и способы ихрешения. Правила поведения в природе. Охрана природных богатств: воды, воздуха, полезных ископаемых, растительного иживотного мира. Заповедники, национальные парки, их рольв охране </w:t>
      </w:r>
      <w:r w:rsidRPr="0005366B">
        <w:rPr>
          <w:rFonts w:ascii="Times New Roman" w:hAnsi="Times New Roman" w:cs="Times New Roman"/>
          <w:color w:val="000000"/>
          <w:sz w:val="24"/>
          <w:szCs w:val="24"/>
        </w:rPr>
        <w:lastRenderedPageBreak/>
        <w:t>природы. Красная книга России, её значение, отдельные представители растений и животных Красной книги. Посильное участие в охране природы. Личная ответственность</w:t>
      </w:r>
    </w:p>
    <w:p w:rsidR="00414218" w:rsidRPr="0005366B" w:rsidRDefault="00414218" w:rsidP="00414218">
      <w:pPr>
        <w:autoSpaceDE w:val="0"/>
        <w:autoSpaceDN w:val="0"/>
        <w:adjustRightInd w:val="0"/>
        <w:spacing w:after="0" w:line="240" w:lineRule="auto"/>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каждого человека за сохранность природы.</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Всемирное природное наследие. Бережное отношение к природному наследию человечества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долг всего общества и каждого человека.Международная Красная книга. Международные эк</w:t>
      </w:r>
      <w:r>
        <w:rPr>
          <w:rFonts w:ascii="Times New Roman" w:hAnsi="Times New Roman" w:cs="Times New Roman"/>
          <w:color w:val="000000"/>
          <w:sz w:val="24"/>
          <w:szCs w:val="24"/>
        </w:rPr>
        <w:t>ологические организации (2-</w:t>
      </w:r>
      <w:r w:rsidRPr="0005366B">
        <w:rPr>
          <w:rFonts w:ascii="Times New Roman" w:hAnsi="Times New Roman" w:cs="Times New Roman"/>
          <w:color w:val="000000"/>
          <w:sz w:val="24"/>
          <w:szCs w:val="24"/>
        </w:rPr>
        <w:t>3 примера). Международные экологические дни, их значение, участие детей в их проведении.</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Общее представление о строении тела человека. Системыорганов (опорно-двигательная, пищеварительная, дыхательная,кровеносная,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ответственностькаждого человека за состояние своего здоровья и здоровьяокружающих его людей. Внимание, забота, уважител</w:t>
      </w:r>
      <w:r>
        <w:rPr>
          <w:rFonts w:ascii="Times New Roman" w:hAnsi="Times New Roman" w:cs="Times New Roman"/>
          <w:color w:val="000000"/>
          <w:sz w:val="24"/>
          <w:szCs w:val="24"/>
        </w:rPr>
        <w:t>ьное от</w:t>
      </w:r>
      <w:r w:rsidRPr="0005366B">
        <w:rPr>
          <w:rFonts w:ascii="Times New Roman" w:hAnsi="Times New Roman" w:cs="Times New Roman"/>
          <w:color w:val="000000"/>
          <w:sz w:val="24"/>
          <w:szCs w:val="24"/>
        </w:rPr>
        <w:t>ношение к людям с ограниченными возможностями здоровья.</w:t>
      </w:r>
    </w:p>
    <w:p w:rsidR="00414218" w:rsidRPr="00207858" w:rsidRDefault="00414218" w:rsidP="00414218">
      <w:pPr>
        <w:autoSpaceDE w:val="0"/>
        <w:autoSpaceDN w:val="0"/>
        <w:adjustRightInd w:val="0"/>
        <w:spacing w:after="0" w:line="240" w:lineRule="auto"/>
        <w:ind w:firstLine="708"/>
        <w:jc w:val="both"/>
        <w:rPr>
          <w:rFonts w:ascii="Times New Roman" w:hAnsi="Times New Roman" w:cs="Times New Roman"/>
          <w:b/>
          <w:bCs/>
          <w:color w:val="000000"/>
          <w:sz w:val="24"/>
          <w:szCs w:val="24"/>
        </w:rPr>
      </w:pPr>
      <w:r w:rsidRPr="0005366B">
        <w:rPr>
          <w:rFonts w:ascii="Times New Roman" w:hAnsi="Times New Roman" w:cs="Times New Roman"/>
          <w:b/>
          <w:bCs/>
          <w:color w:val="000000"/>
          <w:sz w:val="24"/>
          <w:szCs w:val="24"/>
        </w:rPr>
        <w:t>Человек и общество</w:t>
      </w:r>
      <w:r>
        <w:rPr>
          <w:rFonts w:ascii="Times New Roman" w:hAnsi="Times New Roman" w:cs="Times New Roman"/>
          <w:b/>
          <w:bCs/>
          <w:color w:val="000000"/>
          <w:sz w:val="24"/>
          <w:szCs w:val="24"/>
        </w:rPr>
        <w:t xml:space="preserve">. </w:t>
      </w:r>
      <w:r w:rsidRPr="0005366B">
        <w:rPr>
          <w:rFonts w:ascii="Times New Roman" w:hAnsi="Times New Roman" w:cs="Times New Roman"/>
          <w:color w:val="000000"/>
          <w:sz w:val="24"/>
          <w:szCs w:val="24"/>
        </w:rPr>
        <w:t xml:space="preserve">Общество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культурныеценности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основа жизнеспособности общества.</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Человек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член общества, носитель и создатель культуры.Понимание того, как складывается и развивается культура общества и каждого его члена. Общее представление о вкладев культуру человечества традиций и религиозных воззренийразных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Внутренниймир человека, общее представление о человеческих свойствахи качествах.</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Семья </w:t>
      </w:r>
      <w:r>
        <w:rPr>
          <w:rFonts w:ascii="Times New Roman" w:hAnsi="Times New Roman" w:cs="Times New Roman"/>
          <w:color w:val="000000"/>
          <w:sz w:val="24"/>
          <w:szCs w:val="24"/>
        </w:rPr>
        <w:t>–са</w:t>
      </w:r>
      <w:r w:rsidRPr="0005366B">
        <w:rPr>
          <w:rFonts w:ascii="Times New Roman" w:hAnsi="Times New Roman" w:cs="Times New Roman"/>
          <w:color w:val="000000"/>
          <w:sz w:val="24"/>
          <w:szCs w:val="24"/>
        </w:rPr>
        <w:t xml:space="preserve">мое близкое окружение человека. Имена, отчества и фамилии членов семьи. Взаимоотношения в семье и взаимопомощь членов семьи. Оказание посильной помощи взрослым. Забота о детях, престарелых, больных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долг </w:t>
      </w:r>
      <w:r>
        <w:rPr>
          <w:rFonts w:ascii="Times New Roman" w:hAnsi="Times New Roman" w:cs="Times New Roman"/>
          <w:color w:val="000000"/>
          <w:sz w:val="24"/>
          <w:szCs w:val="24"/>
        </w:rPr>
        <w:t>ка</w:t>
      </w:r>
      <w:r w:rsidRPr="0005366B">
        <w:rPr>
          <w:rFonts w:ascii="Times New Roman" w:hAnsi="Times New Roman" w:cs="Times New Roman"/>
          <w:color w:val="000000"/>
          <w:sz w:val="24"/>
          <w:szCs w:val="24"/>
        </w:rPr>
        <w:t>ждогочеловека. Семейные традиции. Родословная. Составление схемы родословного древа, истории семьи.Хозяйство семьи. Предметы домашнего обихода, их разнообразие. Вещи как хранители семейной памяти. Бережное отношение к вещам. Путь воды от природных источников дожилища людей, способы экономии воды в быту. Общее представление о способах выработки электроэнергии и доставкееё потребителям. Бытовые электроприборы, их роль в жизнисовременного человека. Способы экономии электроэнергиив быту. Одежда в прошлом и теперь. Зависимость типа одежды от погодных условий, национальных традиций и назначения (деловая, спортивная, рабочая, домашняя и др.).</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Младший школьник. Правила поведения в школе, на уроке. Обращение к учителю. Роль учителя в духовно-нравственном развитии и воспитании личности школьника. Классный,школьный коллектив, совместная учёба, игры, отдых. Режимдня школьника, составление режима дня.Друзья, взаимоотношения между ними; ценность дружбы,согласия, взаимной помощи. Правила взаимоотношений совзрослыми,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имв ориентации в учебной среде и окружающей обстановке.</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Экономика, её составные части (промышленность, сельскоехозяйство, строительство, транспорт, торговля) и связи междуними. Товары и услуги. Роль денег в экономике. Государственный и семейный бюджет. Экологические последствия хозяйственной деятельности людей. Простейшие экологическиепрогнозы. Построение безопасной экономики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одна из важнейших задач общества.</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Природные богатства и труд людей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основа экономики.Значение труда в жизни человека и общества. Трудолюбие какобщественно значимая ценность. Профессии </w:t>
      </w:r>
      <w:r w:rsidRPr="0005366B">
        <w:rPr>
          <w:rFonts w:ascii="Times New Roman" w:hAnsi="Times New Roman" w:cs="Times New Roman"/>
          <w:color w:val="000000"/>
          <w:sz w:val="24"/>
          <w:szCs w:val="24"/>
        </w:rPr>
        <w:lastRenderedPageBreak/>
        <w:t>людей. Личнаяответственность человека за р</w:t>
      </w:r>
      <w:r>
        <w:rPr>
          <w:rFonts w:ascii="Times New Roman" w:hAnsi="Times New Roman" w:cs="Times New Roman"/>
          <w:color w:val="000000"/>
          <w:sz w:val="24"/>
          <w:szCs w:val="24"/>
        </w:rPr>
        <w:t>езультаты своего труда и профес</w:t>
      </w:r>
      <w:r w:rsidRPr="0005366B">
        <w:rPr>
          <w:rFonts w:ascii="Times New Roman" w:hAnsi="Times New Roman" w:cs="Times New Roman"/>
          <w:color w:val="000000"/>
          <w:sz w:val="24"/>
          <w:szCs w:val="24"/>
        </w:rPr>
        <w:t>сиональное мастерство.</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Наземный, воздушный и</w:t>
      </w:r>
      <w:r>
        <w:rPr>
          <w:rFonts w:ascii="Times New Roman" w:hAnsi="Times New Roman" w:cs="Times New Roman"/>
          <w:color w:val="000000"/>
          <w:sz w:val="24"/>
          <w:szCs w:val="24"/>
        </w:rPr>
        <w:t xml:space="preserve"> водный транспорт. Транспорт го</w:t>
      </w:r>
      <w:r w:rsidRPr="0005366B">
        <w:rPr>
          <w:rFonts w:ascii="Times New Roman" w:hAnsi="Times New Roman" w:cs="Times New Roman"/>
          <w:color w:val="000000"/>
          <w:sz w:val="24"/>
          <w:szCs w:val="24"/>
        </w:rPr>
        <w:t>рода или села. Общественный транспорт. Правила пользованиятранспортом. Общее представ</w:t>
      </w:r>
      <w:r>
        <w:rPr>
          <w:rFonts w:ascii="Times New Roman" w:hAnsi="Times New Roman" w:cs="Times New Roman"/>
          <w:color w:val="000000"/>
          <w:sz w:val="24"/>
          <w:szCs w:val="24"/>
        </w:rPr>
        <w:t>ление об истории развития транс</w:t>
      </w:r>
      <w:r w:rsidRPr="0005366B">
        <w:rPr>
          <w:rFonts w:ascii="Times New Roman" w:hAnsi="Times New Roman" w:cs="Times New Roman"/>
          <w:color w:val="000000"/>
          <w:sz w:val="24"/>
          <w:szCs w:val="24"/>
        </w:rPr>
        <w:t>порта, в том числе об исто</w:t>
      </w:r>
      <w:r>
        <w:rPr>
          <w:rFonts w:ascii="Times New Roman" w:hAnsi="Times New Roman" w:cs="Times New Roman"/>
          <w:color w:val="000000"/>
          <w:sz w:val="24"/>
          <w:szCs w:val="24"/>
        </w:rPr>
        <w:t>рии появления и усовершенствова</w:t>
      </w:r>
      <w:r w:rsidRPr="0005366B">
        <w:rPr>
          <w:rFonts w:ascii="Times New Roman" w:hAnsi="Times New Roman" w:cs="Times New Roman"/>
          <w:color w:val="000000"/>
          <w:sz w:val="24"/>
          <w:szCs w:val="24"/>
        </w:rPr>
        <w:t>ния велосипеда. Устройство</w:t>
      </w:r>
      <w:r>
        <w:rPr>
          <w:rFonts w:ascii="Times New Roman" w:hAnsi="Times New Roman" w:cs="Times New Roman"/>
          <w:color w:val="000000"/>
          <w:sz w:val="24"/>
          <w:szCs w:val="24"/>
        </w:rPr>
        <w:t xml:space="preserve"> велосипеда, разнообразие совре</w:t>
      </w:r>
      <w:r w:rsidRPr="0005366B">
        <w:rPr>
          <w:rFonts w:ascii="Times New Roman" w:hAnsi="Times New Roman" w:cs="Times New Roman"/>
          <w:color w:val="000000"/>
          <w:sz w:val="24"/>
          <w:szCs w:val="24"/>
        </w:rPr>
        <w:t>менных моделей (прогулочный, гоночный, детский трёхколёсныйи др.). Роль компьютера в современной жизни. Средства связи:почта, телеграф, телефон, эл</w:t>
      </w:r>
      <w:r>
        <w:rPr>
          <w:rFonts w:ascii="Times New Roman" w:hAnsi="Times New Roman" w:cs="Times New Roman"/>
          <w:color w:val="000000"/>
          <w:sz w:val="24"/>
          <w:szCs w:val="24"/>
        </w:rPr>
        <w:t>ектронная почта. Средства массо</w:t>
      </w:r>
      <w:r w:rsidRPr="0005366B">
        <w:rPr>
          <w:rFonts w:ascii="Times New Roman" w:hAnsi="Times New Roman" w:cs="Times New Roman"/>
          <w:color w:val="000000"/>
          <w:sz w:val="24"/>
          <w:szCs w:val="24"/>
        </w:rPr>
        <w:t>вой информации: радио, те</w:t>
      </w:r>
      <w:r>
        <w:rPr>
          <w:rFonts w:ascii="Times New Roman" w:hAnsi="Times New Roman" w:cs="Times New Roman"/>
          <w:color w:val="000000"/>
          <w:sz w:val="24"/>
          <w:szCs w:val="24"/>
        </w:rPr>
        <w:t>левидение, пресса, Интернет. Из</w:t>
      </w:r>
      <w:r w:rsidRPr="0005366B">
        <w:rPr>
          <w:rFonts w:ascii="Times New Roman" w:hAnsi="Times New Roman" w:cs="Times New Roman"/>
          <w:color w:val="000000"/>
          <w:sz w:val="24"/>
          <w:szCs w:val="24"/>
        </w:rPr>
        <w:t>бирательность при пользовании средствам</w:t>
      </w:r>
      <w:r>
        <w:rPr>
          <w:rFonts w:ascii="Times New Roman" w:hAnsi="Times New Roman" w:cs="Times New Roman"/>
          <w:color w:val="000000"/>
          <w:sz w:val="24"/>
          <w:szCs w:val="24"/>
        </w:rPr>
        <w:t>и массовой инфор</w:t>
      </w:r>
      <w:r w:rsidRPr="0005366B">
        <w:rPr>
          <w:rFonts w:ascii="Times New Roman" w:hAnsi="Times New Roman" w:cs="Times New Roman"/>
          <w:color w:val="000000"/>
          <w:sz w:val="24"/>
          <w:szCs w:val="24"/>
        </w:rPr>
        <w:t>мации в целях сохранения духовно-нравственного здоровья.</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Наша Родина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Россия</w:t>
      </w:r>
      <w:r>
        <w:rPr>
          <w:rFonts w:ascii="Times New Roman" w:hAnsi="Times New Roman" w:cs="Times New Roman"/>
          <w:color w:val="000000"/>
          <w:sz w:val="24"/>
          <w:szCs w:val="24"/>
        </w:rPr>
        <w:t>, Российская Федерация. Ценност</w:t>
      </w:r>
      <w:r w:rsidRPr="0005366B">
        <w:rPr>
          <w:rFonts w:ascii="Times New Roman" w:hAnsi="Times New Roman" w:cs="Times New Roman"/>
          <w:color w:val="000000"/>
          <w:sz w:val="24"/>
          <w:szCs w:val="24"/>
        </w:rPr>
        <w:t>но-смысловое содержание по</w:t>
      </w:r>
      <w:r>
        <w:rPr>
          <w:rFonts w:ascii="Times New Roman" w:hAnsi="Times New Roman" w:cs="Times New Roman"/>
          <w:color w:val="000000"/>
          <w:sz w:val="24"/>
          <w:szCs w:val="24"/>
        </w:rPr>
        <w:t>нятий: Родина, Отечество, Отчиз</w:t>
      </w:r>
      <w:r w:rsidRPr="0005366B">
        <w:rPr>
          <w:rFonts w:ascii="Times New Roman" w:hAnsi="Times New Roman" w:cs="Times New Roman"/>
          <w:color w:val="000000"/>
          <w:sz w:val="24"/>
          <w:szCs w:val="24"/>
        </w:rPr>
        <w:t>на. Государственная символика России: Государственный гербРоссии, Государственный флаг России, Государственный гимнРоссии; правила поведен</w:t>
      </w:r>
      <w:r>
        <w:rPr>
          <w:rFonts w:ascii="Times New Roman" w:hAnsi="Times New Roman" w:cs="Times New Roman"/>
          <w:color w:val="000000"/>
          <w:sz w:val="24"/>
          <w:szCs w:val="24"/>
        </w:rPr>
        <w:t>ия при прослушивании гимна. Кон</w:t>
      </w:r>
      <w:r w:rsidRPr="0005366B">
        <w:rPr>
          <w:rFonts w:ascii="Times New Roman" w:hAnsi="Times New Roman" w:cs="Times New Roman"/>
          <w:color w:val="000000"/>
          <w:sz w:val="24"/>
          <w:szCs w:val="24"/>
        </w:rPr>
        <w:t xml:space="preserve">ституция </w:t>
      </w:r>
      <w:r>
        <w:rPr>
          <w:rFonts w:ascii="Times New Roman" w:hAnsi="Times New Roman" w:cs="Times New Roman"/>
          <w:color w:val="000000"/>
          <w:sz w:val="24"/>
          <w:szCs w:val="24"/>
        </w:rPr>
        <w:t>–о</w:t>
      </w:r>
      <w:r w:rsidRPr="0005366B">
        <w:rPr>
          <w:rFonts w:ascii="Times New Roman" w:hAnsi="Times New Roman" w:cs="Times New Roman"/>
          <w:color w:val="000000"/>
          <w:sz w:val="24"/>
          <w:szCs w:val="24"/>
        </w:rPr>
        <w:t>сновной закон Российской Федерации. Праваребёнка.</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Президент Российской Фе</w:t>
      </w:r>
      <w:r>
        <w:rPr>
          <w:rFonts w:ascii="Times New Roman" w:hAnsi="Times New Roman" w:cs="Times New Roman"/>
          <w:color w:val="000000"/>
          <w:sz w:val="24"/>
          <w:szCs w:val="24"/>
        </w:rPr>
        <w:t>дерации – глава государства. От</w:t>
      </w:r>
      <w:r w:rsidRPr="0005366B">
        <w:rPr>
          <w:rFonts w:ascii="Times New Roman" w:hAnsi="Times New Roman" w:cs="Times New Roman"/>
          <w:color w:val="000000"/>
          <w:sz w:val="24"/>
          <w:szCs w:val="24"/>
        </w:rPr>
        <w:t>ветственность главы государства з</w:t>
      </w:r>
      <w:r>
        <w:rPr>
          <w:rFonts w:ascii="Times New Roman" w:hAnsi="Times New Roman" w:cs="Times New Roman"/>
          <w:color w:val="000000"/>
          <w:sz w:val="24"/>
          <w:szCs w:val="24"/>
        </w:rPr>
        <w:t>а социальное и духовно-нрав</w:t>
      </w:r>
      <w:r w:rsidRPr="0005366B">
        <w:rPr>
          <w:rFonts w:ascii="Times New Roman" w:hAnsi="Times New Roman" w:cs="Times New Roman"/>
          <w:color w:val="000000"/>
          <w:sz w:val="24"/>
          <w:szCs w:val="24"/>
        </w:rPr>
        <w:t>ственное благополучие граждан.Праздник в жизни общест</w:t>
      </w:r>
      <w:r>
        <w:rPr>
          <w:rFonts w:ascii="Times New Roman" w:hAnsi="Times New Roman" w:cs="Times New Roman"/>
          <w:color w:val="000000"/>
          <w:sz w:val="24"/>
          <w:szCs w:val="24"/>
        </w:rPr>
        <w:t>ва как средство укрепления обще</w:t>
      </w:r>
      <w:r w:rsidRPr="0005366B">
        <w:rPr>
          <w:rFonts w:ascii="Times New Roman" w:hAnsi="Times New Roman" w:cs="Times New Roman"/>
          <w:color w:val="000000"/>
          <w:sz w:val="24"/>
          <w:szCs w:val="24"/>
        </w:rPr>
        <w:t>ственной солидарности и упрочения духовно-нравственныхсвязей между соотечественниками. Новый год, Рождество, Деньзащитника Отечества, 8 Марта, День весны и труда, День Победы, День России, День защиты детей, День народного единства, День Конституции. Оформление плаката или стенной газеты к общественному празднику.</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Россия на карте, государственная граница России.Москва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столица России. Достопримечательности Москвы: Кремль, Красная площадь, Большой театр и др. Характеристика отдельных историч</w:t>
      </w:r>
      <w:r>
        <w:rPr>
          <w:rFonts w:ascii="Times New Roman" w:hAnsi="Times New Roman" w:cs="Times New Roman"/>
          <w:color w:val="000000"/>
          <w:sz w:val="24"/>
          <w:szCs w:val="24"/>
        </w:rPr>
        <w:t>еских событий, связанных с Моск</w:t>
      </w:r>
      <w:r w:rsidRPr="0005366B">
        <w:rPr>
          <w:rFonts w:ascii="Times New Roman" w:hAnsi="Times New Roman" w:cs="Times New Roman"/>
          <w:color w:val="000000"/>
          <w:sz w:val="24"/>
          <w:szCs w:val="24"/>
        </w:rPr>
        <w:t>вой (основание Москвы, строительство Кремля и др.). ГербМосквы. Расположение Москвы на карте.Города России. Санкт-Петербург: достопримечательности(Зимний дворец, памятни</w:t>
      </w:r>
      <w:r>
        <w:rPr>
          <w:rFonts w:ascii="Times New Roman" w:hAnsi="Times New Roman" w:cs="Times New Roman"/>
          <w:color w:val="000000"/>
          <w:sz w:val="24"/>
          <w:szCs w:val="24"/>
        </w:rPr>
        <w:t>к Петру I – Медный всадник, раз</w:t>
      </w:r>
      <w:r w:rsidRPr="0005366B">
        <w:rPr>
          <w:rFonts w:ascii="Times New Roman" w:hAnsi="Times New Roman" w:cs="Times New Roman"/>
          <w:color w:val="000000"/>
          <w:sz w:val="24"/>
          <w:szCs w:val="24"/>
        </w:rPr>
        <w:t>водные мосты через Неву и д</w:t>
      </w:r>
      <w:r>
        <w:rPr>
          <w:rFonts w:ascii="Times New Roman" w:hAnsi="Times New Roman" w:cs="Times New Roman"/>
          <w:color w:val="000000"/>
          <w:sz w:val="24"/>
          <w:szCs w:val="24"/>
        </w:rPr>
        <w:t>р.). Города Золотого кольца Рос</w:t>
      </w:r>
      <w:r w:rsidRPr="0005366B">
        <w:rPr>
          <w:rFonts w:ascii="Times New Roman" w:hAnsi="Times New Roman" w:cs="Times New Roman"/>
          <w:color w:val="000000"/>
          <w:sz w:val="24"/>
          <w:szCs w:val="24"/>
        </w:rPr>
        <w:t>сии (по выбору).</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Россия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многонациональная страна. Народы, населяющиеРоссию, их обычаи, характерные</w:t>
      </w:r>
      <w:r>
        <w:rPr>
          <w:rFonts w:ascii="Times New Roman" w:hAnsi="Times New Roman" w:cs="Times New Roman"/>
          <w:color w:val="000000"/>
          <w:sz w:val="24"/>
          <w:szCs w:val="24"/>
        </w:rPr>
        <w:t xml:space="preserve"> особенности быта (по выбо</w:t>
      </w:r>
      <w:r w:rsidRPr="0005366B">
        <w:rPr>
          <w:rFonts w:ascii="Times New Roman" w:hAnsi="Times New Roman" w:cs="Times New Roman"/>
          <w:color w:val="000000"/>
          <w:sz w:val="24"/>
          <w:szCs w:val="24"/>
        </w:rPr>
        <w:t>ру). Основные религии народов России: православие, ислам,иудаизм, буддизм. Уважительное отношение к своему и другим</w:t>
      </w:r>
    </w:p>
    <w:p w:rsidR="00414218" w:rsidRPr="0005366B" w:rsidRDefault="00414218" w:rsidP="00414218">
      <w:pPr>
        <w:autoSpaceDE w:val="0"/>
        <w:autoSpaceDN w:val="0"/>
        <w:adjustRightInd w:val="0"/>
        <w:spacing w:after="0" w:line="240" w:lineRule="auto"/>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народам, их религии, культуре, истории.</w:t>
      </w:r>
    </w:p>
    <w:p w:rsidR="00414218"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Родной край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частица Ро</w:t>
      </w:r>
      <w:r>
        <w:rPr>
          <w:rFonts w:ascii="Times New Roman" w:hAnsi="Times New Roman" w:cs="Times New Roman"/>
          <w:color w:val="000000"/>
          <w:sz w:val="24"/>
          <w:szCs w:val="24"/>
        </w:rPr>
        <w:t>ссии. Родной город (село), реги</w:t>
      </w:r>
      <w:r w:rsidRPr="0005366B">
        <w:rPr>
          <w:rFonts w:ascii="Times New Roman" w:hAnsi="Times New Roman" w:cs="Times New Roman"/>
          <w:color w:val="000000"/>
          <w:sz w:val="24"/>
          <w:szCs w:val="24"/>
        </w:rPr>
        <w:t>он (область, к</w:t>
      </w:r>
      <w:r>
        <w:rPr>
          <w:rFonts w:ascii="Times New Roman" w:hAnsi="Times New Roman" w:cs="Times New Roman"/>
          <w:color w:val="000000"/>
          <w:sz w:val="24"/>
          <w:szCs w:val="24"/>
        </w:rPr>
        <w:t xml:space="preserve">рай, </w:t>
      </w:r>
      <w:r w:rsidRPr="0005366B">
        <w:rPr>
          <w:rFonts w:ascii="Times New Roman" w:hAnsi="Times New Roman" w:cs="Times New Roman"/>
          <w:color w:val="000000"/>
          <w:sz w:val="24"/>
          <w:szCs w:val="24"/>
        </w:rPr>
        <w:t>республик</w:t>
      </w:r>
      <w:r>
        <w:rPr>
          <w:rFonts w:ascii="Times New Roman" w:hAnsi="Times New Roman" w:cs="Times New Roman"/>
          <w:color w:val="000000"/>
          <w:sz w:val="24"/>
          <w:szCs w:val="24"/>
        </w:rPr>
        <w:t>а): название, основные достопри</w:t>
      </w:r>
      <w:r w:rsidRPr="0005366B">
        <w:rPr>
          <w:rFonts w:ascii="Times New Roman" w:hAnsi="Times New Roman" w:cs="Times New Roman"/>
          <w:color w:val="000000"/>
          <w:sz w:val="24"/>
          <w:szCs w:val="24"/>
        </w:rPr>
        <w:t>мечательн</w:t>
      </w:r>
      <w:r>
        <w:rPr>
          <w:rFonts w:ascii="Times New Roman" w:hAnsi="Times New Roman" w:cs="Times New Roman"/>
          <w:color w:val="000000"/>
          <w:sz w:val="24"/>
          <w:szCs w:val="24"/>
        </w:rPr>
        <w:t xml:space="preserve">ости; музеи, театры, спортивные </w:t>
      </w:r>
      <w:r w:rsidRPr="0005366B">
        <w:rPr>
          <w:rFonts w:ascii="Times New Roman" w:hAnsi="Times New Roman" w:cs="Times New Roman"/>
          <w:color w:val="000000"/>
          <w:sz w:val="24"/>
          <w:szCs w:val="24"/>
        </w:rPr>
        <w:t>комплексы и пр.</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Особенности труда людей ро</w:t>
      </w:r>
      <w:r>
        <w:rPr>
          <w:rFonts w:ascii="Times New Roman" w:hAnsi="Times New Roman" w:cs="Times New Roman"/>
          <w:color w:val="000000"/>
          <w:sz w:val="24"/>
          <w:szCs w:val="24"/>
        </w:rPr>
        <w:t>дного края, их профессии. Назва</w:t>
      </w:r>
      <w:r w:rsidRPr="0005366B">
        <w:rPr>
          <w:rFonts w:ascii="Times New Roman" w:hAnsi="Times New Roman" w:cs="Times New Roman"/>
          <w:color w:val="000000"/>
          <w:sz w:val="24"/>
          <w:szCs w:val="24"/>
        </w:rPr>
        <w:t>ния разных народов, проживающих в данной местности, ихобычаи, характерные особенности быта. Важные сведения изистории родного края.</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История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наука о пр</w:t>
      </w:r>
      <w:r>
        <w:rPr>
          <w:rFonts w:ascii="Times New Roman" w:hAnsi="Times New Roman" w:cs="Times New Roman"/>
          <w:color w:val="000000"/>
          <w:sz w:val="24"/>
          <w:szCs w:val="24"/>
        </w:rPr>
        <w:t>ошлом людей. Исторические источ</w:t>
      </w:r>
      <w:r w:rsidRPr="0005366B">
        <w:rPr>
          <w:rFonts w:ascii="Times New Roman" w:hAnsi="Times New Roman" w:cs="Times New Roman"/>
          <w:color w:val="000000"/>
          <w:sz w:val="24"/>
          <w:szCs w:val="24"/>
        </w:rPr>
        <w:t>ники. Счёт лет в истории. Историческая карта.История Отечества. Наи</w:t>
      </w:r>
      <w:r>
        <w:rPr>
          <w:rFonts w:ascii="Times New Roman" w:hAnsi="Times New Roman" w:cs="Times New Roman"/>
          <w:color w:val="000000"/>
          <w:sz w:val="24"/>
          <w:szCs w:val="24"/>
        </w:rPr>
        <w:t>более важные и яркие события об</w:t>
      </w:r>
      <w:r w:rsidRPr="0005366B">
        <w:rPr>
          <w:rFonts w:ascii="Times New Roman" w:hAnsi="Times New Roman" w:cs="Times New Roman"/>
          <w:color w:val="000000"/>
          <w:sz w:val="24"/>
          <w:szCs w:val="24"/>
        </w:rPr>
        <w:t>щественной и культурной</w:t>
      </w:r>
      <w:r>
        <w:rPr>
          <w:rFonts w:ascii="Times New Roman" w:hAnsi="Times New Roman" w:cs="Times New Roman"/>
          <w:color w:val="000000"/>
          <w:sz w:val="24"/>
          <w:szCs w:val="24"/>
        </w:rPr>
        <w:t xml:space="preserve"> жизни страны в разные историче</w:t>
      </w:r>
      <w:r w:rsidRPr="0005366B">
        <w:rPr>
          <w:rFonts w:ascii="Times New Roman" w:hAnsi="Times New Roman" w:cs="Times New Roman"/>
          <w:color w:val="000000"/>
          <w:sz w:val="24"/>
          <w:szCs w:val="24"/>
        </w:rPr>
        <w:t>ские периоды: Древняя Русь,</w:t>
      </w:r>
      <w:r>
        <w:rPr>
          <w:rFonts w:ascii="Times New Roman" w:hAnsi="Times New Roman" w:cs="Times New Roman"/>
          <w:color w:val="000000"/>
          <w:sz w:val="24"/>
          <w:szCs w:val="24"/>
        </w:rPr>
        <w:t xml:space="preserve"> Московское государство, Россий</w:t>
      </w:r>
      <w:r w:rsidRPr="0005366B">
        <w:rPr>
          <w:rFonts w:ascii="Times New Roman" w:hAnsi="Times New Roman" w:cs="Times New Roman"/>
          <w:color w:val="000000"/>
          <w:sz w:val="24"/>
          <w:szCs w:val="24"/>
        </w:rPr>
        <w:t>ская империя, СССР, Российская Федерация. Картины быта,труда, духовно-нравственных и культурных традиций людейв разные исторические времена. Выдающиеся люди разныхэпох как носители базовых национальных ценностей. Охранапамятников истории и культуры. Посильное участие в охране</w:t>
      </w:r>
      <w:r>
        <w:rPr>
          <w:rFonts w:ascii="Times New Roman" w:hAnsi="Times New Roman" w:cs="Times New Roman"/>
          <w:color w:val="000000"/>
          <w:sz w:val="24"/>
          <w:szCs w:val="24"/>
        </w:rPr>
        <w:t xml:space="preserve">памятников истории и культуры </w:t>
      </w:r>
      <w:r w:rsidRPr="0005366B">
        <w:rPr>
          <w:rFonts w:ascii="Times New Roman" w:hAnsi="Times New Roman" w:cs="Times New Roman"/>
          <w:color w:val="000000"/>
          <w:sz w:val="24"/>
          <w:szCs w:val="24"/>
        </w:rPr>
        <w:t>своего края. Личная ответственность каждого человека за сохранность историко-культурного наследия своего края.</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Страны и народы мира. Общее </w:t>
      </w:r>
      <w:r>
        <w:rPr>
          <w:rFonts w:ascii="Times New Roman" w:hAnsi="Times New Roman" w:cs="Times New Roman"/>
          <w:color w:val="000000"/>
          <w:sz w:val="24"/>
          <w:szCs w:val="24"/>
        </w:rPr>
        <w:t>представление о многообра</w:t>
      </w:r>
      <w:r w:rsidRPr="0005366B">
        <w:rPr>
          <w:rFonts w:ascii="Times New Roman" w:hAnsi="Times New Roman" w:cs="Times New Roman"/>
          <w:color w:val="000000"/>
          <w:sz w:val="24"/>
          <w:szCs w:val="24"/>
        </w:rPr>
        <w:t>зии стран и народов на Земле. Знакомство с несколькими странами: название, расположен</w:t>
      </w:r>
      <w:r>
        <w:rPr>
          <w:rFonts w:ascii="Times New Roman" w:hAnsi="Times New Roman" w:cs="Times New Roman"/>
          <w:color w:val="000000"/>
          <w:sz w:val="24"/>
          <w:szCs w:val="24"/>
        </w:rPr>
        <w:t>ие на политической карте, столи</w:t>
      </w:r>
      <w:r w:rsidRPr="0005366B">
        <w:rPr>
          <w:rFonts w:ascii="Times New Roman" w:hAnsi="Times New Roman" w:cs="Times New Roman"/>
          <w:color w:val="000000"/>
          <w:sz w:val="24"/>
          <w:szCs w:val="24"/>
        </w:rPr>
        <w:t>ца, главные достопримечательности.</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lastRenderedPageBreak/>
        <w:t>Представления об эпохах в</w:t>
      </w:r>
      <w:r>
        <w:rPr>
          <w:rFonts w:ascii="Times New Roman" w:hAnsi="Times New Roman" w:cs="Times New Roman"/>
          <w:color w:val="000000"/>
          <w:sz w:val="24"/>
          <w:szCs w:val="24"/>
        </w:rPr>
        <w:t xml:space="preserve"> истории человечества: первобыт</w:t>
      </w:r>
      <w:r w:rsidRPr="0005366B">
        <w:rPr>
          <w:rFonts w:ascii="Times New Roman" w:hAnsi="Times New Roman" w:cs="Times New Roman"/>
          <w:color w:val="000000"/>
          <w:sz w:val="24"/>
          <w:szCs w:val="24"/>
        </w:rPr>
        <w:t>ная история, история Древнего мира, история Средних веков,история Нового времени, и</w:t>
      </w:r>
      <w:r>
        <w:rPr>
          <w:rFonts w:ascii="Times New Roman" w:hAnsi="Times New Roman" w:cs="Times New Roman"/>
          <w:color w:val="000000"/>
          <w:sz w:val="24"/>
          <w:szCs w:val="24"/>
        </w:rPr>
        <w:t>стория Новейшего времени. Памят</w:t>
      </w:r>
      <w:r w:rsidRPr="0005366B">
        <w:rPr>
          <w:rFonts w:ascii="Times New Roman" w:hAnsi="Times New Roman" w:cs="Times New Roman"/>
          <w:color w:val="000000"/>
          <w:sz w:val="24"/>
          <w:szCs w:val="24"/>
        </w:rPr>
        <w:t xml:space="preserve">ники истории и культуры </w:t>
      </w:r>
      <w:r>
        <w:rPr>
          <w:rFonts w:ascii="Times New Roman" w:hAnsi="Times New Roman" w:cs="Times New Roman"/>
          <w:color w:val="000000"/>
          <w:sz w:val="24"/>
          <w:szCs w:val="24"/>
        </w:rPr>
        <w:t>–свидетели различных эпох в исто</w:t>
      </w:r>
      <w:r w:rsidRPr="0005366B">
        <w:rPr>
          <w:rFonts w:ascii="Times New Roman" w:hAnsi="Times New Roman" w:cs="Times New Roman"/>
          <w:color w:val="000000"/>
          <w:sz w:val="24"/>
          <w:szCs w:val="24"/>
        </w:rPr>
        <w:t>рии человечества.</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 xml:space="preserve">Всемирное культурное наследие. Бережное отношениек культурному наследию человечества </w:t>
      </w:r>
      <w:r>
        <w:rPr>
          <w:rFonts w:ascii="Times New Roman" w:hAnsi="Times New Roman" w:cs="Times New Roman"/>
          <w:color w:val="000000"/>
          <w:sz w:val="24"/>
          <w:szCs w:val="24"/>
        </w:rPr>
        <w:t>–</w:t>
      </w:r>
      <w:r w:rsidRPr="0005366B">
        <w:rPr>
          <w:rFonts w:ascii="Times New Roman" w:hAnsi="Times New Roman" w:cs="Times New Roman"/>
          <w:color w:val="000000"/>
          <w:sz w:val="24"/>
          <w:szCs w:val="24"/>
        </w:rPr>
        <w:t xml:space="preserve"> долг всего обществаи каждого человека.</w:t>
      </w:r>
    </w:p>
    <w:p w:rsidR="00414218" w:rsidRPr="00207858" w:rsidRDefault="00414218" w:rsidP="00414218">
      <w:pPr>
        <w:autoSpaceDE w:val="0"/>
        <w:autoSpaceDN w:val="0"/>
        <w:adjustRightInd w:val="0"/>
        <w:spacing w:after="0" w:line="240" w:lineRule="auto"/>
        <w:ind w:firstLine="708"/>
        <w:jc w:val="both"/>
        <w:rPr>
          <w:rFonts w:ascii="Times New Roman" w:hAnsi="Times New Roman" w:cs="Times New Roman"/>
          <w:b/>
          <w:bCs/>
          <w:color w:val="000000"/>
          <w:sz w:val="24"/>
          <w:szCs w:val="24"/>
        </w:rPr>
      </w:pPr>
      <w:r w:rsidRPr="0005366B">
        <w:rPr>
          <w:rFonts w:ascii="Times New Roman" w:hAnsi="Times New Roman" w:cs="Times New Roman"/>
          <w:b/>
          <w:bCs/>
          <w:color w:val="000000"/>
          <w:sz w:val="24"/>
          <w:szCs w:val="24"/>
        </w:rPr>
        <w:t>Правила безопасной жизни</w:t>
      </w:r>
      <w:r>
        <w:rPr>
          <w:rFonts w:ascii="Times New Roman" w:hAnsi="Times New Roman" w:cs="Times New Roman"/>
          <w:b/>
          <w:bCs/>
          <w:color w:val="000000"/>
          <w:sz w:val="24"/>
          <w:szCs w:val="24"/>
        </w:rPr>
        <w:t xml:space="preserve">. </w:t>
      </w:r>
      <w:r w:rsidRPr="0005366B">
        <w:rPr>
          <w:rFonts w:ascii="Times New Roman" w:hAnsi="Times New Roman" w:cs="Times New Roman"/>
          <w:color w:val="000000"/>
          <w:sz w:val="24"/>
          <w:szCs w:val="24"/>
        </w:rPr>
        <w:t>Ценность здоровья и зд</w:t>
      </w:r>
      <w:r>
        <w:rPr>
          <w:rFonts w:ascii="Times New Roman" w:hAnsi="Times New Roman" w:cs="Times New Roman"/>
          <w:color w:val="000000"/>
          <w:sz w:val="24"/>
          <w:szCs w:val="24"/>
        </w:rPr>
        <w:t>орового образа жизни. Личная от</w:t>
      </w:r>
      <w:r w:rsidRPr="0005366B">
        <w:rPr>
          <w:rFonts w:ascii="Times New Roman" w:hAnsi="Times New Roman" w:cs="Times New Roman"/>
          <w:color w:val="000000"/>
          <w:sz w:val="24"/>
          <w:szCs w:val="24"/>
        </w:rPr>
        <w:t>ветственность каждого человека за сохранение и укреплениесвоего здоровья.</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Режим дня школьника, чередование труда и отдыха в р</w:t>
      </w:r>
      <w:r>
        <w:rPr>
          <w:rFonts w:ascii="Times New Roman" w:hAnsi="Times New Roman" w:cs="Times New Roman"/>
          <w:color w:val="000000"/>
          <w:sz w:val="24"/>
          <w:szCs w:val="24"/>
        </w:rPr>
        <w:t>ежи</w:t>
      </w:r>
      <w:r w:rsidRPr="0005366B">
        <w:rPr>
          <w:rFonts w:ascii="Times New Roman" w:hAnsi="Times New Roman" w:cs="Times New Roman"/>
          <w:color w:val="000000"/>
          <w:sz w:val="24"/>
          <w:szCs w:val="24"/>
        </w:rPr>
        <w:t>ме дня; личная гигиена. Физическая культура, закаливание, игрына воздухе как условие сохранения и укрепления здоровья.</w:t>
      </w:r>
    </w:p>
    <w:p w:rsidR="00414218"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Номера телефонов экстренной помощи. Первая помощь прилёгких травмах (ушиб, порез, ожог), обмораживании, перегреве.</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Дорога от дома до школы, правила безопасного поведенияна дорогах, основные дорожные знаки. Правила безопасностипри использовании транспортных средств, в том числе при ездена велосипеде.</w:t>
      </w:r>
      <w:r>
        <w:rPr>
          <w:rFonts w:ascii="Times New Roman" w:hAnsi="Times New Roman" w:cs="Times New Roman"/>
          <w:color w:val="000000"/>
          <w:sz w:val="24"/>
          <w:szCs w:val="24"/>
        </w:rPr>
        <w:t xml:space="preserve"> Правила безопасного поведения на железнодорожном транспорте.</w:t>
      </w:r>
    </w:p>
    <w:p w:rsidR="00414218" w:rsidRPr="0005366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Правила противопожарн</w:t>
      </w:r>
      <w:r>
        <w:rPr>
          <w:rFonts w:ascii="Times New Roman" w:hAnsi="Times New Roman" w:cs="Times New Roman"/>
          <w:color w:val="000000"/>
          <w:sz w:val="24"/>
          <w:szCs w:val="24"/>
        </w:rPr>
        <w:t>ой безопасности, основные прави</w:t>
      </w:r>
      <w:r w:rsidRPr="0005366B">
        <w:rPr>
          <w:rFonts w:ascii="Times New Roman" w:hAnsi="Times New Roman" w:cs="Times New Roman"/>
          <w:color w:val="000000"/>
          <w:sz w:val="24"/>
          <w:szCs w:val="24"/>
        </w:rPr>
        <w:t>ла обращения с газом, электричеством и электроприборами,водой. Правила безопасности при использовании компьютера,мобильного телефона. Опасные места в квартире, доме и егоокрестностях (балкон, подо</w:t>
      </w:r>
      <w:r>
        <w:rPr>
          <w:rFonts w:ascii="Times New Roman" w:hAnsi="Times New Roman" w:cs="Times New Roman"/>
          <w:color w:val="000000"/>
          <w:sz w:val="24"/>
          <w:szCs w:val="24"/>
        </w:rPr>
        <w:t>конник, лифт, стройплощадка, пу</w:t>
      </w:r>
      <w:r w:rsidRPr="0005366B">
        <w:rPr>
          <w:rFonts w:ascii="Times New Roman" w:hAnsi="Times New Roman" w:cs="Times New Roman"/>
          <w:color w:val="000000"/>
          <w:sz w:val="24"/>
          <w:szCs w:val="24"/>
        </w:rPr>
        <w:t>стырь и т. д.). Правила безопасности при контактах с</w:t>
      </w:r>
      <w:r>
        <w:rPr>
          <w:rFonts w:ascii="Times New Roman" w:hAnsi="Times New Roman" w:cs="Times New Roman"/>
          <w:color w:val="000000"/>
          <w:sz w:val="24"/>
          <w:szCs w:val="24"/>
        </w:rPr>
        <w:t xml:space="preserve"> незнако</w:t>
      </w:r>
      <w:r w:rsidRPr="0005366B">
        <w:rPr>
          <w:rFonts w:ascii="Times New Roman" w:hAnsi="Times New Roman" w:cs="Times New Roman"/>
          <w:color w:val="000000"/>
          <w:sz w:val="24"/>
          <w:szCs w:val="24"/>
        </w:rPr>
        <w:t>мыми людьми.</w:t>
      </w:r>
    </w:p>
    <w:p w:rsidR="00414218"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Правила безопасного поведения в природе, в том числев лесу, на воде. Правила б</w:t>
      </w:r>
      <w:r>
        <w:rPr>
          <w:rFonts w:ascii="Times New Roman" w:hAnsi="Times New Roman" w:cs="Times New Roman"/>
          <w:color w:val="000000"/>
          <w:sz w:val="24"/>
          <w:szCs w:val="24"/>
        </w:rPr>
        <w:t>езопасности при обращении с кош</w:t>
      </w:r>
      <w:r w:rsidRPr="0005366B">
        <w:rPr>
          <w:rFonts w:ascii="Times New Roman" w:hAnsi="Times New Roman" w:cs="Times New Roman"/>
          <w:color w:val="000000"/>
          <w:sz w:val="24"/>
          <w:szCs w:val="24"/>
        </w:rPr>
        <w:t>кой и собакой. Экологическая безопасность. Бытовой фильтрдля очистки воды, его устройство и использование.</w:t>
      </w:r>
    </w:p>
    <w:p w:rsidR="00414218" w:rsidRPr="00171902" w:rsidRDefault="00414218" w:rsidP="00171902">
      <w:pPr>
        <w:autoSpaceDE w:val="0"/>
        <w:autoSpaceDN w:val="0"/>
        <w:adjustRightInd w:val="0"/>
        <w:spacing w:after="0" w:line="240" w:lineRule="auto"/>
        <w:ind w:firstLine="708"/>
        <w:jc w:val="both"/>
        <w:rPr>
          <w:rFonts w:ascii="Times New Roman" w:hAnsi="Times New Roman" w:cs="Times New Roman"/>
          <w:color w:val="000000"/>
          <w:sz w:val="24"/>
          <w:szCs w:val="24"/>
        </w:rPr>
      </w:pPr>
      <w:r w:rsidRPr="0005366B">
        <w:rPr>
          <w:rFonts w:ascii="Times New Roman" w:hAnsi="Times New Roman" w:cs="Times New Roman"/>
          <w:color w:val="000000"/>
          <w:sz w:val="24"/>
          <w:szCs w:val="24"/>
        </w:rPr>
        <w:t>Забота о здоровье и безопасности окружающих людей —нравственный долг каждого человека.</w:t>
      </w:r>
    </w:p>
    <w:p w:rsidR="006709F3" w:rsidRPr="00D7075A" w:rsidRDefault="00414218" w:rsidP="00D7075A">
      <w:pPr>
        <w:spacing w:after="0" w:line="240" w:lineRule="auto"/>
        <w:ind w:firstLine="3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2.2.2.8 Основы религиозных культур и светской этики</w:t>
      </w:r>
    </w:p>
    <w:p w:rsidR="006709F3" w:rsidRPr="006709F3" w:rsidRDefault="006709F3" w:rsidP="006709F3">
      <w:pPr>
        <w:autoSpaceDE w:val="0"/>
        <w:autoSpaceDN w:val="0"/>
        <w:adjustRightInd w:val="0"/>
        <w:spacing w:after="0" w:line="240" w:lineRule="auto"/>
        <w:jc w:val="center"/>
        <w:rPr>
          <w:rFonts w:ascii="Times New Roman" w:hAnsi="Times New Roman" w:cs="Times New Roman"/>
          <w:b/>
          <w:sz w:val="24"/>
          <w:szCs w:val="24"/>
        </w:rPr>
      </w:pPr>
      <w:r w:rsidRPr="006709F3">
        <w:rPr>
          <w:rFonts w:ascii="Times New Roman" w:hAnsi="Times New Roman" w:cs="Times New Roman"/>
          <w:b/>
          <w:sz w:val="24"/>
          <w:szCs w:val="24"/>
        </w:rPr>
        <w:t>Общая характеристика учебного курса</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b/>
          <w:sz w:val="24"/>
          <w:szCs w:val="24"/>
        </w:rPr>
        <w:t xml:space="preserve">    Цель комплексного учебного курса</w:t>
      </w:r>
      <w:r w:rsidRPr="006709F3">
        <w:rPr>
          <w:rFonts w:ascii="Times New Roman" w:hAnsi="Times New Roman" w:cs="Times New Roman"/>
          <w:sz w:val="24"/>
          <w:szCs w:val="24"/>
        </w:rPr>
        <w:t xml:space="preserve"> «Основы религиозных культур и светской этики» —</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формирование у младшего подростка мотиваций к осознанному нравственному поведению,</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основанному на знании культурных и религиозных традиций многонационального народа России и уважении к ним, а также к диалогу с представителями других культур и мировоззрений.</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Учебный курс является культурологическим и направлен на развитие у школьников 10—11 лет представлений о нравственных идеалах и ценностях, составляющих основу религиозных и светских традиций, на понимание их значения в жизни современного общества, а также своей сопричастности к ним. Основные культурологические понятия учебного курса — «культурная традиция», «мировоззрение», «духовность (душевность)» и «нравственность» — являются объединяющим началом для всех понятий, составляющих основу курса (религиозную или нерелигиозную).</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Новый курс призван актуализировать в содержании общего образования вопрос</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совершенствования личности ребёнка на принципах гуманизма в тесной связи с религиозными и общечеловеческими ценностями. Курс должен сыграть важную роль как в расширении  образовательного кругозора учащегося, так и в воспитательном процессе формирования порядочного, честного, достойного гражданина.</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Основной принцип, заложенный в содержании курса, — общность в многообразии, многоединство, поликультурность, — отражает культурную, социальную, этническую,</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религиозную сложность нашей страны и современного мира.</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lastRenderedPageBreak/>
        <w:t xml:space="preserve">   Общая духовная основа многонационального народа России формируется исторически и</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основывается на ряде факторов:</w:t>
      </w:r>
    </w:p>
    <w:p w:rsidR="006709F3" w:rsidRPr="006709F3" w:rsidRDefault="006709F3" w:rsidP="00B46DCF">
      <w:pPr>
        <w:numPr>
          <w:ilvl w:val="0"/>
          <w:numId w:val="206"/>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общая историческая судьба народов России;</w:t>
      </w:r>
    </w:p>
    <w:p w:rsidR="006709F3" w:rsidRPr="006709F3" w:rsidRDefault="006709F3" w:rsidP="00B46DCF">
      <w:pPr>
        <w:numPr>
          <w:ilvl w:val="0"/>
          <w:numId w:val="206"/>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единое пространство современной общественной жизни, включающее развитую системумежличностных отношений, налаженный веками диалог культур, а также общность социально-политического пространства.</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Учебный курс является единой учебно-воспитательной системой. Все его модули</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согласуются между собой по педагогическим целям, задачам, требованиям к результатам освоения учебного содержания, достижение которых обучающимися должен обеспечить образовательный процесс, осуществляемый в пределах отведённого учебного времени с учётом образовательных возможностей младших подростков.</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Учебный курс имеет комплексный характер и включает 6 модулей: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Образовательный процесс в границах учебного курса и сопутствующей ему системы</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межпредметных связей формирует у обучающихся начальное представление о религиозных культурах и светской этике посредством:</w:t>
      </w:r>
    </w:p>
    <w:p w:rsidR="006709F3" w:rsidRPr="006709F3" w:rsidRDefault="006709F3" w:rsidP="00B46DCF">
      <w:pPr>
        <w:numPr>
          <w:ilvl w:val="0"/>
          <w:numId w:val="207"/>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ориентации содержания всех модулей учебного курса на общую педагогическую цель воспитание нравственного, творческого, ответственного гражданина России;</w:t>
      </w:r>
    </w:p>
    <w:p w:rsidR="006709F3" w:rsidRPr="006709F3" w:rsidRDefault="006709F3" w:rsidP="00B46DCF">
      <w:pPr>
        <w:numPr>
          <w:ilvl w:val="0"/>
          <w:numId w:val="207"/>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педагогического согласования системы базовых ценностей, лежащих в основе содержания всех модулей учебного курса;</w:t>
      </w:r>
    </w:p>
    <w:p w:rsidR="006709F3" w:rsidRPr="006709F3" w:rsidRDefault="006709F3" w:rsidP="00B46DCF">
      <w:pPr>
        <w:numPr>
          <w:ilvl w:val="0"/>
          <w:numId w:val="207"/>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системы связей, устанавливаемых между модулями учебного курса, а также между ними идругими учебными предметами (окружающий мир, русский язык, литература, история и др.);</w:t>
      </w:r>
    </w:p>
    <w:p w:rsidR="006709F3" w:rsidRPr="006709F3" w:rsidRDefault="006709F3" w:rsidP="00B46DCF">
      <w:pPr>
        <w:numPr>
          <w:ilvl w:val="0"/>
          <w:numId w:val="207"/>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ориентации учебного содержания на совместное осмысление педагогами, обучающимися и их родителями актуальных проблем развития личностной ценностно-смысловой сферы младших подростков;</w:t>
      </w:r>
    </w:p>
    <w:p w:rsidR="006709F3" w:rsidRPr="006709F3" w:rsidRDefault="006709F3" w:rsidP="00B46DCF">
      <w:pPr>
        <w:numPr>
          <w:ilvl w:val="0"/>
          <w:numId w:val="208"/>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единых требований к результатам освоения содержания учебного курса.</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Учебно-воспитательный процесс, осуществляемый в границах учебного курса и системы</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межпредметных связей, педагогически моделирует и содержательно раскрывает основы</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религиозных и светских культурных традиций. Сама национальная духовность с учётом</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многообразия и глубины её составляющих не может исчерпываться содержанием этого курса.</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ab/>
      </w:r>
      <w:r w:rsidRPr="006709F3">
        <w:rPr>
          <w:rFonts w:ascii="Times New Roman" w:hAnsi="Times New Roman" w:cs="Times New Roman"/>
          <w:sz w:val="24"/>
          <w:szCs w:val="24"/>
        </w:rPr>
        <w:t>Основные содержательные модули курса:</w:t>
      </w:r>
    </w:p>
    <w:p w:rsidR="006709F3" w:rsidRPr="006709F3" w:rsidRDefault="006709F3" w:rsidP="00B46DCF">
      <w:pPr>
        <w:numPr>
          <w:ilvl w:val="0"/>
          <w:numId w:val="210"/>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Основы православной культуры</w:t>
      </w:r>
    </w:p>
    <w:p w:rsidR="006709F3" w:rsidRPr="006709F3" w:rsidRDefault="006709F3" w:rsidP="00B46DCF">
      <w:pPr>
        <w:numPr>
          <w:ilvl w:val="0"/>
          <w:numId w:val="210"/>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Основы исламской культуры</w:t>
      </w:r>
    </w:p>
    <w:p w:rsidR="006709F3" w:rsidRPr="006709F3" w:rsidRDefault="006709F3" w:rsidP="00B46DCF">
      <w:pPr>
        <w:numPr>
          <w:ilvl w:val="0"/>
          <w:numId w:val="210"/>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Основы буддийской культуры</w:t>
      </w:r>
    </w:p>
    <w:p w:rsidR="006709F3" w:rsidRPr="006709F3" w:rsidRDefault="006709F3" w:rsidP="00B46DCF">
      <w:pPr>
        <w:numPr>
          <w:ilvl w:val="0"/>
          <w:numId w:val="210"/>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Основы иудейской культуры</w:t>
      </w:r>
    </w:p>
    <w:p w:rsidR="006709F3" w:rsidRPr="006709F3" w:rsidRDefault="006709F3" w:rsidP="00B46DCF">
      <w:pPr>
        <w:numPr>
          <w:ilvl w:val="0"/>
          <w:numId w:val="210"/>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Основы мировых религиозных культур</w:t>
      </w:r>
    </w:p>
    <w:p w:rsidR="006709F3" w:rsidRPr="006709F3" w:rsidRDefault="006709F3" w:rsidP="00B46DCF">
      <w:pPr>
        <w:numPr>
          <w:ilvl w:val="0"/>
          <w:numId w:val="210"/>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Основы светской этики</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Каждому обучающемуся в рамках освоения содержания учебного курса с его согласия и повыбору его родителей (законных представителей) предлагается для изучения один из шести учебных модулей.</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Образовательное учреждение на основе определения образовательных потребностей обучающихся и их родителей (законных представителей), а также собственных возможностей организацииобразовательного процесса самостоятельно определяет перечень модулей учебного курса. При этом выбор родителей (законных </w:t>
      </w:r>
      <w:r w:rsidRPr="006709F3">
        <w:rPr>
          <w:rFonts w:ascii="Times New Roman" w:hAnsi="Times New Roman" w:cs="Times New Roman"/>
          <w:sz w:val="24"/>
          <w:szCs w:val="24"/>
        </w:rPr>
        <w:lastRenderedPageBreak/>
        <w:t>представителей) является приоритетным для организации обучения ребёнка по содержанию того или иного модуля.</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 xml:space="preserve">     В процессе изучения курса предусмотрена подготовка и презентация творческих проектов на основе изученного материала. Проекты могут быть как индивидуальными, так иколлективными. В ходе подготовки проекта учащиеся получают возможность обобщить ранее изученный материал, освоить его в творческой, деятельности форме. Подготовка и презентация проекта могут проводиться по решению школы всем классом.</w:t>
      </w:r>
    </w:p>
    <w:p w:rsidR="006709F3" w:rsidRPr="006709F3" w:rsidRDefault="006709F3" w:rsidP="006709F3">
      <w:pPr>
        <w:autoSpaceDE w:val="0"/>
        <w:autoSpaceDN w:val="0"/>
        <w:adjustRightInd w:val="0"/>
        <w:spacing w:after="0" w:line="240" w:lineRule="auto"/>
        <w:jc w:val="both"/>
        <w:rPr>
          <w:rFonts w:ascii="Times New Roman" w:hAnsi="Times New Roman" w:cs="Times New Roman"/>
          <w:b/>
          <w:bCs/>
          <w:sz w:val="24"/>
          <w:szCs w:val="24"/>
        </w:rPr>
      </w:pPr>
      <w:r w:rsidRPr="006709F3">
        <w:rPr>
          <w:rFonts w:ascii="Times New Roman" w:hAnsi="Times New Roman" w:cs="Times New Roman"/>
          <w:b/>
          <w:bCs/>
          <w:sz w:val="24"/>
          <w:szCs w:val="24"/>
        </w:rPr>
        <w:t xml:space="preserve">               Основные задачи комплексного учебного курса:</w:t>
      </w:r>
    </w:p>
    <w:p w:rsidR="006709F3" w:rsidRPr="006709F3" w:rsidRDefault="006709F3" w:rsidP="00B46DCF">
      <w:pPr>
        <w:numPr>
          <w:ilvl w:val="0"/>
          <w:numId w:val="208"/>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знакомство обучающихся с основами православной, мусульманской, буддийской,</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иудейскойкультур, основами мировых религиозных культур и светской этики;</w:t>
      </w:r>
    </w:p>
    <w:p w:rsidR="006709F3" w:rsidRPr="006709F3" w:rsidRDefault="006709F3" w:rsidP="00B46DCF">
      <w:pPr>
        <w:numPr>
          <w:ilvl w:val="0"/>
          <w:numId w:val="208"/>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развитие представлений младшего подростка о значении нравственных норм и ценностей для достойной жизни личности, семьи, общества;</w:t>
      </w:r>
    </w:p>
    <w:p w:rsidR="006709F3" w:rsidRPr="006709F3" w:rsidRDefault="006709F3" w:rsidP="00B46DCF">
      <w:pPr>
        <w:numPr>
          <w:ilvl w:val="0"/>
          <w:numId w:val="208"/>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обобщение знаний, понятий и представлений о духовной культуре и морали, полученных</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обучающимися в начальной школе, и формирование у них ценностно-смысловых мировоззренческих основ, обеспечивающих целостное восприятие отечественной истории и культуры при изучении гуманитарных предметов на ступени основной школы;</w:t>
      </w:r>
    </w:p>
    <w:p w:rsidR="006709F3" w:rsidRPr="006709F3" w:rsidRDefault="006709F3" w:rsidP="00B46DCF">
      <w:pPr>
        <w:numPr>
          <w:ilvl w:val="0"/>
          <w:numId w:val="209"/>
        </w:numPr>
        <w:autoSpaceDE w:val="0"/>
        <w:autoSpaceDN w:val="0"/>
        <w:adjustRightInd w:val="0"/>
        <w:spacing w:after="0" w:line="240" w:lineRule="auto"/>
        <w:contextualSpacing/>
        <w:jc w:val="both"/>
        <w:rPr>
          <w:rFonts w:ascii="Times New Roman" w:hAnsi="Times New Roman" w:cs="Times New Roman"/>
          <w:sz w:val="24"/>
          <w:szCs w:val="24"/>
        </w:rPr>
      </w:pPr>
      <w:r w:rsidRPr="006709F3">
        <w:rPr>
          <w:rFonts w:ascii="Times New Roman" w:hAnsi="Times New Roman" w:cs="Times New Roman"/>
          <w:sz w:val="24"/>
          <w:szCs w:val="24"/>
        </w:rPr>
        <w:t>развитие способностей младших школьников к общению в политичной и</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многоконфессиональной среде на основе взаимного уважения и диалога во имя общественного мира и согласия.</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Учебный курс создаёт начальные условия для освоения обучающимися российской</w:t>
      </w:r>
    </w:p>
    <w:p w:rsidR="006709F3" w:rsidRPr="006709F3" w:rsidRDefault="006709F3" w:rsidP="006709F3">
      <w:p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культуры как целостного, самобытного феномена мировой культуры; понимания религиозного,культурного многообразия и исторического, национально-государственного, духовного единствароссийской жизни.</w:t>
      </w:r>
    </w:p>
    <w:p w:rsidR="006709F3" w:rsidRPr="006709F3" w:rsidRDefault="006709F3" w:rsidP="006709F3">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ab/>
      </w:r>
      <w:r w:rsidRPr="006709F3">
        <w:rPr>
          <w:rFonts w:ascii="Times New Roman" w:hAnsi="Times New Roman" w:cs="Times New Roman"/>
          <w:b/>
          <w:bCs/>
          <w:sz w:val="24"/>
          <w:szCs w:val="24"/>
        </w:rPr>
        <w:t>Освоение школьниками учебного содержания каждого из модулей, входящих в</w:t>
      </w:r>
    </w:p>
    <w:p w:rsidR="006709F3" w:rsidRPr="006709F3" w:rsidRDefault="006709F3" w:rsidP="006709F3">
      <w:pPr>
        <w:autoSpaceDE w:val="0"/>
        <w:autoSpaceDN w:val="0"/>
        <w:adjustRightInd w:val="0"/>
        <w:spacing w:after="0" w:line="240" w:lineRule="auto"/>
        <w:jc w:val="both"/>
        <w:rPr>
          <w:rFonts w:ascii="Times New Roman" w:hAnsi="Times New Roman" w:cs="Times New Roman"/>
          <w:b/>
          <w:bCs/>
          <w:sz w:val="24"/>
          <w:szCs w:val="24"/>
        </w:rPr>
      </w:pPr>
      <w:r w:rsidRPr="006709F3">
        <w:rPr>
          <w:rFonts w:ascii="Times New Roman" w:hAnsi="Times New Roman" w:cs="Times New Roman"/>
          <w:b/>
          <w:bCs/>
          <w:sz w:val="24"/>
          <w:szCs w:val="24"/>
        </w:rPr>
        <w:t>учебный курс, должно обеспечить:</w:t>
      </w:r>
    </w:p>
    <w:p w:rsidR="006709F3" w:rsidRPr="006709F3" w:rsidRDefault="006709F3" w:rsidP="00B46DCF">
      <w:pPr>
        <w:numPr>
          <w:ilvl w:val="0"/>
          <w:numId w:val="211"/>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понимание значения нравственности, морально ответственного поведения в жизни человека и общества;</w:t>
      </w:r>
    </w:p>
    <w:p w:rsidR="006709F3" w:rsidRPr="006709F3" w:rsidRDefault="006709F3" w:rsidP="00B46DCF">
      <w:pPr>
        <w:numPr>
          <w:ilvl w:val="0"/>
          <w:numId w:val="211"/>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формирование первоначальных представлений об основах религиозных культур и светской этики;</w:t>
      </w:r>
    </w:p>
    <w:p w:rsidR="006709F3" w:rsidRPr="006709F3" w:rsidRDefault="006709F3" w:rsidP="00B46DCF">
      <w:pPr>
        <w:numPr>
          <w:ilvl w:val="0"/>
          <w:numId w:val="211"/>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формирование уважительного отношения к разным духовным и светским традициям;</w:t>
      </w:r>
    </w:p>
    <w:p w:rsidR="006709F3" w:rsidRPr="006709F3" w:rsidRDefault="006709F3" w:rsidP="00B46DCF">
      <w:pPr>
        <w:numPr>
          <w:ilvl w:val="0"/>
          <w:numId w:val="211"/>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знакомство с ценностями: Отечество, нравственность, долг, милосердие, миролюбие, и их</w:t>
      </w:r>
    </w:p>
    <w:p w:rsidR="006709F3" w:rsidRPr="006709F3" w:rsidRDefault="006709F3" w:rsidP="00B46DCF">
      <w:pPr>
        <w:numPr>
          <w:ilvl w:val="0"/>
          <w:numId w:val="211"/>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понимание как основы традиционной культуры многонационального народа России;</w:t>
      </w:r>
    </w:p>
    <w:p w:rsidR="006709F3" w:rsidRPr="006709F3" w:rsidRDefault="006709F3" w:rsidP="00B46DCF">
      <w:pPr>
        <w:numPr>
          <w:ilvl w:val="0"/>
          <w:numId w:val="211"/>
        </w:numPr>
        <w:autoSpaceDE w:val="0"/>
        <w:autoSpaceDN w:val="0"/>
        <w:adjustRightInd w:val="0"/>
        <w:spacing w:after="0" w:line="240" w:lineRule="auto"/>
        <w:jc w:val="both"/>
        <w:rPr>
          <w:rFonts w:ascii="Times New Roman" w:hAnsi="Times New Roman" w:cs="Times New Roman"/>
          <w:sz w:val="24"/>
          <w:szCs w:val="24"/>
        </w:rPr>
      </w:pPr>
      <w:r w:rsidRPr="006709F3">
        <w:rPr>
          <w:rFonts w:ascii="Times New Roman" w:hAnsi="Times New Roman" w:cs="Times New Roman"/>
          <w:sz w:val="24"/>
          <w:szCs w:val="24"/>
        </w:rPr>
        <w:t>укрепление средствами образования преемственности поколений на основе сохранения и развития культурных и духовных ценностей.</w:t>
      </w:r>
    </w:p>
    <w:p w:rsidR="006709F3" w:rsidRPr="00D7075A" w:rsidRDefault="006709F3" w:rsidP="00D7075A">
      <w:pPr>
        <w:autoSpaceDE w:val="0"/>
        <w:autoSpaceDN w:val="0"/>
        <w:adjustRightInd w:val="0"/>
        <w:spacing w:after="0" w:line="240" w:lineRule="auto"/>
        <w:jc w:val="center"/>
        <w:rPr>
          <w:rFonts w:ascii="Times New Roman" w:hAnsi="Times New Roman" w:cs="Times New Roman"/>
          <w:b/>
          <w:bCs/>
          <w:sz w:val="24"/>
          <w:szCs w:val="24"/>
        </w:rPr>
      </w:pPr>
      <w:r w:rsidRPr="006709F3">
        <w:rPr>
          <w:rFonts w:ascii="Times New Roman" w:hAnsi="Times New Roman" w:cs="Times New Roman"/>
          <w:b/>
          <w:bCs/>
          <w:sz w:val="24"/>
          <w:szCs w:val="24"/>
        </w:rPr>
        <w:t>Основное содержание курса «</w:t>
      </w:r>
      <w:r w:rsidR="00D7075A">
        <w:rPr>
          <w:rFonts w:ascii="Times New Roman" w:hAnsi="Times New Roman" w:cs="Times New Roman"/>
          <w:b/>
          <w:bCs/>
          <w:sz w:val="24"/>
          <w:szCs w:val="24"/>
        </w:rPr>
        <w:t>О</w:t>
      </w:r>
      <w:r w:rsidRPr="006709F3">
        <w:rPr>
          <w:rFonts w:ascii="Times New Roman" w:hAnsi="Times New Roman" w:cs="Times New Roman"/>
          <w:b/>
          <w:bCs/>
          <w:sz w:val="24"/>
          <w:szCs w:val="24"/>
        </w:rPr>
        <w:t>сновы религиозных культур и</w:t>
      </w:r>
      <w:r w:rsidR="003740D2">
        <w:rPr>
          <w:rFonts w:ascii="Times New Roman" w:hAnsi="Times New Roman" w:cs="Times New Roman"/>
          <w:b/>
          <w:bCs/>
          <w:sz w:val="24"/>
          <w:szCs w:val="24"/>
        </w:rPr>
        <w:t xml:space="preserve"> с</w:t>
      </w:r>
      <w:r w:rsidRPr="006709F3">
        <w:rPr>
          <w:rFonts w:ascii="Times New Roman" w:hAnsi="Times New Roman" w:cs="Times New Roman"/>
          <w:b/>
          <w:bCs/>
          <w:sz w:val="24"/>
          <w:szCs w:val="24"/>
        </w:rPr>
        <w:t>ветской этики»</w:t>
      </w:r>
    </w:p>
    <w:p w:rsidR="00D7075A" w:rsidRPr="00D7075A" w:rsidRDefault="00D7075A" w:rsidP="00D7075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b/>
          <w:bCs/>
          <w:color w:val="000000"/>
          <w:sz w:val="23"/>
          <w:szCs w:val="23"/>
        </w:rPr>
        <w:tab/>
      </w:r>
      <w:r w:rsidRPr="00D7075A">
        <w:rPr>
          <w:rFonts w:ascii="Times New Roman" w:hAnsi="Times New Roman" w:cs="Times New Roman"/>
          <w:b/>
          <w:bCs/>
          <w:color w:val="000000"/>
          <w:sz w:val="23"/>
          <w:szCs w:val="23"/>
        </w:rPr>
        <w:t xml:space="preserve">Основное содержание предметной области </w:t>
      </w:r>
    </w:p>
    <w:p w:rsidR="00D7075A" w:rsidRDefault="00D7075A" w:rsidP="00D7075A">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ab/>
      </w:r>
      <w:r w:rsidRPr="00D7075A">
        <w:rPr>
          <w:rFonts w:ascii="Times New Roman" w:hAnsi="Times New Roman" w:cs="Times New Roman"/>
          <w:color w:val="000000"/>
          <w:sz w:val="23"/>
          <w:szCs w:val="23"/>
        </w:rPr>
        <w:t xml:space="preserve">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 </w:t>
      </w:r>
    </w:p>
    <w:p w:rsidR="00D7075A" w:rsidRPr="00D7075A" w:rsidRDefault="00D7075A" w:rsidP="00D7075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b/>
          <w:bCs/>
          <w:color w:val="000000"/>
          <w:sz w:val="23"/>
          <w:szCs w:val="23"/>
        </w:rPr>
        <w:tab/>
      </w:r>
      <w:r w:rsidRPr="00D7075A">
        <w:rPr>
          <w:rFonts w:ascii="Times New Roman" w:hAnsi="Times New Roman" w:cs="Times New Roman"/>
          <w:b/>
          <w:bCs/>
          <w:color w:val="000000"/>
          <w:sz w:val="23"/>
          <w:szCs w:val="23"/>
        </w:rPr>
        <w:t xml:space="preserve">Основы православной культуры </w:t>
      </w:r>
    </w:p>
    <w:p w:rsidR="00D7075A" w:rsidRPr="00D7075A" w:rsidRDefault="00D7075A" w:rsidP="00D7075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ab/>
      </w:r>
      <w:r w:rsidRPr="00D7075A">
        <w:rPr>
          <w:rFonts w:ascii="Times New Roman" w:hAnsi="Times New Roman" w:cs="Times New Roman"/>
          <w:color w:val="000000"/>
          <w:sz w:val="23"/>
          <w:szCs w:val="23"/>
        </w:rPr>
        <w:t xml:space="preserve">Россия – наша Родина. </w:t>
      </w:r>
    </w:p>
    <w:p w:rsidR="00D7075A" w:rsidRDefault="00D7075A" w:rsidP="00D7075A">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color w:val="000000"/>
          <w:sz w:val="23"/>
          <w:szCs w:val="23"/>
        </w:rPr>
        <w:tab/>
      </w:r>
      <w:r w:rsidRPr="00D7075A">
        <w:rPr>
          <w:rFonts w:ascii="Times New Roman" w:hAnsi="Times New Roman" w:cs="Times New Roman"/>
          <w:color w:val="000000"/>
          <w:sz w:val="23"/>
          <w:szCs w:val="23"/>
        </w:rPr>
        <w:t xml:space="preserve">Введение в православную духовную традицию. Культура и религия. Во что верят православные христиане. Добро и зло в православной традиции. Золотое правило </w:t>
      </w:r>
      <w:r w:rsidRPr="00D7075A">
        <w:rPr>
          <w:rFonts w:ascii="Times New Roman" w:hAnsi="Times New Roman" w:cs="Times New Roman"/>
          <w:sz w:val="23"/>
          <w:szCs w:val="23"/>
        </w:rPr>
        <w:t xml:space="preserve">равственности. Любовь к ближнему. Отношение к труду. Долг и ответственность. </w:t>
      </w:r>
      <w:r w:rsidRPr="00D7075A">
        <w:rPr>
          <w:rFonts w:ascii="Times New Roman" w:hAnsi="Times New Roman" w:cs="Times New Roman"/>
          <w:sz w:val="23"/>
          <w:szCs w:val="23"/>
        </w:rPr>
        <w:lastRenderedPageBreak/>
        <w:t xml:space="preserve">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 </w:t>
      </w:r>
    </w:p>
    <w:p w:rsidR="00D7075A" w:rsidRPr="00D7075A" w:rsidRDefault="00D7075A" w:rsidP="00D7075A">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Любовь и уважение к Отечеству. Патриотизм многонационального и многоконфессионального народа России.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b/>
          <w:bCs/>
          <w:sz w:val="23"/>
          <w:szCs w:val="23"/>
        </w:rPr>
        <w:tab/>
      </w:r>
      <w:r w:rsidRPr="00D7075A">
        <w:rPr>
          <w:rFonts w:ascii="Times New Roman" w:hAnsi="Times New Roman" w:cs="Times New Roman"/>
          <w:b/>
          <w:bCs/>
          <w:sz w:val="23"/>
          <w:szCs w:val="23"/>
        </w:rPr>
        <w:t xml:space="preserve">Основы исламской культуры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Россия – наша Родина.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Любовь и уважение к Отечеству. Патриотизм многонационального и многоконфессионального народа России.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b/>
          <w:bCs/>
          <w:sz w:val="23"/>
          <w:szCs w:val="23"/>
        </w:rPr>
        <w:tab/>
      </w:r>
      <w:r w:rsidRPr="00D7075A">
        <w:rPr>
          <w:rFonts w:ascii="Times New Roman" w:hAnsi="Times New Roman" w:cs="Times New Roman"/>
          <w:b/>
          <w:bCs/>
          <w:sz w:val="23"/>
          <w:szCs w:val="23"/>
        </w:rPr>
        <w:t xml:space="preserve">Основы буддийской культуры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Россия – наша Родина.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 </w:t>
      </w:r>
    </w:p>
    <w:p w:rsidR="00D7075A" w:rsidRPr="00D7075A" w:rsidRDefault="00D7075A" w:rsidP="00D7075A">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Любовь и уважение к Отечеству. Патриотизм многонационального и многоконфессионального народа России.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b/>
          <w:bCs/>
          <w:sz w:val="23"/>
          <w:szCs w:val="23"/>
        </w:rPr>
        <w:tab/>
      </w:r>
      <w:r w:rsidRPr="00D7075A">
        <w:rPr>
          <w:rFonts w:ascii="Times New Roman" w:hAnsi="Times New Roman" w:cs="Times New Roman"/>
          <w:b/>
          <w:bCs/>
          <w:sz w:val="23"/>
          <w:szCs w:val="23"/>
        </w:rPr>
        <w:t xml:space="preserve">Основы иудейской культуры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Россия – наша Родина. </w:t>
      </w:r>
    </w:p>
    <w:p w:rsidR="00D7075A" w:rsidRPr="00D7075A" w:rsidRDefault="00D7075A" w:rsidP="00D7075A">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 </w:t>
      </w:r>
    </w:p>
    <w:p w:rsidR="00D7075A" w:rsidRPr="00D7075A" w:rsidRDefault="00D7075A" w:rsidP="00D7075A">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Любовь и уважение к Отечеству. Патриотизм многонационального и многоконфессионального народа России.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b/>
          <w:bCs/>
          <w:sz w:val="23"/>
          <w:szCs w:val="23"/>
        </w:rPr>
        <w:tab/>
      </w:r>
      <w:r w:rsidRPr="00D7075A">
        <w:rPr>
          <w:rFonts w:ascii="Times New Roman" w:hAnsi="Times New Roman" w:cs="Times New Roman"/>
          <w:b/>
          <w:bCs/>
          <w:sz w:val="23"/>
          <w:szCs w:val="23"/>
        </w:rPr>
        <w:t xml:space="preserve">Основы мировых религиозных культур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Россия – наша Родина. </w:t>
      </w:r>
    </w:p>
    <w:p w:rsidR="00D7075A" w:rsidRPr="00D7075A" w:rsidRDefault="00D7075A" w:rsidP="00D7075A">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 </w:t>
      </w:r>
    </w:p>
    <w:p w:rsidR="00D7075A" w:rsidRPr="00D7075A" w:rsidRDefault="00D7075A" w:rsidP="00D7075A">
      <w:pPr>
        <w:autoSpaceDE w:val="0"/>
        <w:autoSpaceDN w:val="0"/>
        <w:adjustRightInd w:val="0"/>
        <w:spacing w:after="0" w:line="240" w:lineRule="auto"/>
        <w:jc w:val="both"/>
        <w:rPr>
          <w:rFonts w:ascii="Times New Roman" w:hAnsi="Times New Roman" w:cs="Times New Roman"/>
          <w:b/>
          <w:bCs/>
          <w:color w:val="000000"/>
          <w:sz w:val="23"/>
          <w:szCs w:val="23"/>
        </w:rPr>
      </w:pPr>
      <w:r>
        <w:rPr>
          <w:rFonts w:ascii="Times New Roman" w:hAnsi="Times New Roman" w:cs="Times New Roman"/>
          <w:sz w:val="23"/>
          <w:szCs w:val="23"/>
        </w:rPr>
        <w:tab/>
      </w:r>
      <w:r w:rsidRPr="00D7075A">
        <w:rPr>
          <w:rFonts w:ascii="Times New Roman" w:hAnsi="Times New Roman" w:cs="Times New Roman"/>
          <w:sz w:val="23"/>
          <w:szCs w:val="23"/>
        </w:rPr>
        <w:t>Любовь и уважение к Отечеству. Патриотизм многонационального и многоконфессионального народа России.</w:t>
      </w:r>
    </w:p>
    <w:p w:rsidR="00D7075A" w:rsidRPr="00D7075A" w:rsidRDefault="00D7075A" w:rsidP="00D7075A">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b/>
          <w:bCs/>
          <w:sz w:val="23"/>
          <w:szCs w:val="23"/>
        </w:rPr>
        <w:tab/>
      </w:r>
      <w:r w:rsidRPr="00D7075A">
        <w:rPr>
          <w:rFonts w:ascii="Times New Roman" w:hAnsi="Times New Roman" w:cs="Times New Roman"/>
          <w:b/>
          <w:bCs/>
          <w:sz w:val="23"/>
          <w:szCs w:val="23"/>
        </w:rPr>
        <w:t xml:space="preserve">Основы светской этики </w:t>
      </w:r>
    </w:p>
    <w:p w:rsidR="00D7075A" w:rsidRPr="00D7075A" w:rsidRDefault="00D7075A" w:rsidP="00D7075A">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Россия – наша Родина. </w:t>
      </w:r>
    </w:p>
    <w:p w:rsidR="00D7075A" w:rsidRPr="00D7075A" w:rsidRDefault="00D7075A" w:rsidP="00D7075A">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w:t>
      </w:r>
      <w:r w:rsidRPr="00D7075A">
        <w:rPr>
          <w:rFonts w:ascii="Times New Roman" w:hAnsi="Times New Roman" w:cs="Times New Roman"/>
          <w:sz w:val="23"/>
          <w:szCs w:val="23"/>
        </w:rPr>
        <w:lastRenderedPageBreak/>
        <w:t xml:space="preserve">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 </w:t>
      </w:r>
    </w:p>
    <w:p w:rsidR="00D7075A" w:rsidRPr="00D7075A" w:rsidRDefault="00D7075A" w:rsidP="00D7075A">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3"/>
          <w:szCs w:val="23"/>
        </w:rPr>
        <w:tab/>
      </w:r>
      <w:r w:rsidRPr="00D7075A">
        <w:rPr>
          <w:rFonts w:ascii="Times New Roman" w:hAnsi="Times New Roman" w:cs="Times New Roman"/>
          <w:sz w:val="23"/>
          <w:szCs w:val="23"/>
        </w:rPr>
        <w:t xml:space="preserve">Любовь и уважение к Отечеству. Патриотизм многонационального и многоконфессионального народа России. </w:t>
      </w:r>
    </w:p>
    <w:p w:rsidR="00414218" w:rsidRPr="00A91D20" w:rsidRDefault="00D7075A" w:rsidP="00414218">
      <w:pPr>
        <w:spacing w:after="0" w:line="240" w:lineRule="auto"/>
        <w:ind w:firstLine="360"/>
        <w:jc w:val="both"/>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00414218" w:rsidRPr="00A91D20">
        <w:rPr>
          <w:rFonts w:ascii="Times New Roman" w:eastAsia="Times New Roman" w:hAnsi="Times New Roman" w:cs="Times New Roman"/>
          <w:b/>
          <w:bCs/>
          <w:color w:val="000000"/>
          <w:sz w:val="24"/>
          <w:szCs w:val="24"/>
        </w:rPr>
        <w:t>2.2.2.9. Изобразительное искусство</w:t>
      </w:r>
    </w:p>
    <w:p w:rsidR="00414218" w:rsidRPr="00187D3A"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187D3A">
        <w:rPr>
          <w:rFonts w:ascii="Times New Roman" w:hAnsi="Times New Roman" w:cs="Times New Roman"/>
          <w:b/>
          <w:bCs/>
          <w:sz w:val="24"/>
          <w:szCs w:val="24"/>
        </w:rPr>
        <w:t>Общая характеристика курса</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Изобразительное искусство как школьная дисциплина имеет интегративный характер, так как она включает в себя основы разных видоввизуально-пространственных искусств: живопись, графику, скульптуру, дизайн, архитектуру, народное и декоративно-прикладное искусство,изображение в зрелищных и экранных искусствах.</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Систематизирующим методом является выделение трёх основных видов художественной деятельности для визуальных пространственныхискусств:</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изобразительная художественная деятельность;</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декоративная художественная деятельность;</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конструктивная художественная деятельность.</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Три эти способа освоения действительности в начальной школе выступают для детей в качестве хорошо им понятных, интересных идоступных видов художественной деятельности: изображение, украшение, постройка. Постоянное практическое участие школьников в этих трёхвидах деятельности позволяет систематически приобщать их к миру искусства.</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Предмет «Изобразительное искусство» предполагает сотворчество учителя и ученика; диалогичность; четкость поставленных задач ивариативность их решения; освоение традиций художественной культуры и импровизационный поиск личностно значимых смыслов.</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Основные виды учебной деятельности – практическая художественно-творческая деятельность ученика и восприятие красотыокружающего мира, произведений искусства. Одна из задач видов учебной деятельности – постоянная смена художественных материалов,овладение их выразительными возможностями. Многообразие видов деятельности стимулирует интерес учеников к предмету, изучениюискусства и является необходимым условием формирования личности каждого.</w:t>
      </w:r>
    </w:p>
    <w:p w:rsidR="00414218" w:rsidRPr="00E05334"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xml:space="preserve">Основные </w:t>
      </w:r>
      <w:r w:rsidRPr="00187D3A">
        <w:rPr>
          <w:rFonts w:ascii="Times New Roman" w:eastAsia="TimesNewRomanPSMT" w:hAnsi="Times New Roman" w:cs="Times New Roman"/>
          <w:b/>
          <w:bCs/>
          <w:sz w:val="24"/>
          <w:szCs w:val="24"/>
        </w:rPr>
        <w:t xml:space="preserve">виды учебной деятельности </w:t>
      </w:r>
      <w:r w:rsidRPr="00187D3A">
        <w:rPr>
          <w:rFonts w:ascii="Times New Roman" w:eastAsia="TimesNewRomanPSMT" w:hAnsi="Times New Roman" w:cs="Times New Roman"/>
          <w:sz w:val="24"/>
          <w:szCs w:val="24"/>
        </w:rPr>
        <w:t>— практическая художественно-творческая деятельность ученика и восприятие красотыокружающего мира и произведений искусства.</w:t>
      </w:r>
    </w:p>
    <w:p w:rsidR="00414218" w:rsidRPr="00E05334" w:rsidRDefault="00414218" w:rsidP="00414218">
      <w:pPr>
        <w:autoSpaceDE w:val="0"/>
        <w:autoSpaceDN w:val="0"/>
        <w:adjustRightInd w:val="0"/>
        <w:spacing w:after="0" w:line="240" w:lineRule="auto"/>
        <w:ind w:firstLine="708"/>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Практическая художественно-творческая деятельность </w:t>
      </w:r>
      <w:r w:rsidRPr="00187D3A">
        <w:rPr>
          <w:rFonts w:ascii="Times New Roman" w:eastAsia="TimesNewRomanPSMT" w:hAnsi="Times New Roman" w:cs="Times New Roman"/>
          <w:sz w:val="24"/>
          <w:szCs w:val="24"/>
        </w:rPr>
        <w:t xml:space="preserve">(ребенок выступает в роли художника) и </w:t>
      </w:r>
      <w:r w:rsidRPr="00187D3A">
        <w:rPr>
          <w:rFonts w:ascii="Times New Roman" w:hAnsi="Times New Roman" w:cs="Times New Roman"/>
          <w:b/>
          <w:bCs/>
          <w:sz w:val="24"/>
          <w:szCs w:val="24"/>
        </w:rPr>
        <w:t xml:space="preserve">деятельность по восприятиюискусства </w:t>
      </w:r>
      <w:r w:rsidRPr="00187D3A">
        <w:rPr>
          <w:rFonts w:ascii="Times New Roman" w:eastAsia="TimesNewRomanPSMT" w:hAnsi="Times New Roman" w:cs="Times New Roman"/>
          <w:sz w:val="24"/>
          <w:szCs w:val="24"/>
        </w:rPr>
        <w:t>(ребенок выступает в роли зрителя, осваивая опыт художественной культуры) имеют творческий характер. Учащиеся осваиваютразличные художественные материалы (гуашь и акварель, карандаши, мелки, уголь, пастель, пластилин, глина, различные виды бумаги, ткани,природные материалы), инструменты (кисти, стеки, ножницы и т. д.), а также художественные техники (аппликация, коллаж, монотипия, лепка,бумажная пластика и др.).</w:t>
      </w:r>
    </w:p>
    <w:p w:rsidR="00414218" w:rsidRPr="00E05334" w:rsidRDefault="00414218" w:rsidP="00414218">
      <w:pPr>
        <w:autoSpaceDE w:val="0"/>
        <w:autoSpaceDN w:val="0"/>
        <w:adjustRightInd w:val="0"/>
        <w:spacing w:after="0" w:line="240" w:lineRule="auto"/>
        <w:ind w:firstLine="708"/>
        <w:jc w:val="both"/>
        <w:rPr>
          <w:rFonts w:ascii="Times New Roman" w:eastAsia="TimesNewRomanPSMT" w:hAnsi="Times New Roman" w:cs="Times New Roman"/>
          <w:b/>
          <w:bCs/>
          <w:sz w:val="24"/>
          <w:szCs w:val="24"/>
        </w:rPr>
      </w:pPr>
      <w:r w:rsidRPr="00187D3A">
        <w:rPr>
          <w:rFonts w:ascii="Times New Roman" w:eastAsia="TimesNewRomanPSMT" w:hAnsi="Times New Roman" w:cs="Times New Roman"/>
          <w:sz w:val="24"/>
          <w:szCs w:val="24"/>
        </w:rPr>
        <w:t xml:space="preserve">Одна из задач — </w:t>
      </w:r>
      <w:r w:rsidRPr="00187D3A">
        <w:rPr>
          <w:rFonts w:ascii="Times New Roman" w:eastAsia="TimesNewRomanPSMT" w:hAnsi="Times New Roman" w:cs="Times New Roman"/>
          <w:b/>
          <w:bCs/>
          <w:sz w:val="24"/>
          <w:szCs w:val="24"/>
        </w:rPr>
        <w:t xml:space="preserve">постоянная смена художественных материалов, </w:t>
      </w:r>
      <w:r w:rsidRPr="00187D3A">
        <w:rPr>
          <w:rFonts w:ascii="Times New Roman" w:eastAsia="TimesNewRomanPSMT" w:hAnsi="Times New Roman" w:cs="Times New Roman"/>
          <w:sz w:val="24"/>
          <w:szCs w:val="24"/>
        </w:rPr>
        <w:t xml:space="preserve">овладение их выразительными возможностями. </w:t>
      </w:r>
      <w:r w:rsidRPr="00187D3A">
        <w:rPr>
          <w:rFonts w:ascii="Times New Roman" w:eastAsia="TimesNewRomanPSMT" w:hAnsi="Times New Roman" w:cs="Times New Roman"/>
          <w:b/>
          <w:bCs/>
          <w:sz w:val="24"/>
          <w:szCs w:val="24"/>
        </w:rPr>
        <w:t xml:space="preserve">Многообразие видовдеятельности </w:t>
      </w:r>
      <w:r w:rsidRPr="00187D3A">
        <w:rPr>
          <w:rFonts w:ascii="Times New Roman" w:eastAsia="TimesNewRomanPSMT" w:hAnsi="Times New Roman" w:cs="Times New Roman"/>
          <w:sz w:val="24"/>
          <w:szCs w:val="24"/>
        </w:rPr>
        <w:t>стимулирует интерес учеников к предмету, изучению искусства и является необходимым условием формирования личностикаждого.</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b/>
          <w:bCs/>
          <w:sz w:val="24"/>
          <w:szCs w:val="24"/>
        </w:rPr>
        <w:t xml:space="preserve">Восприятие произведений искусства </w:t>
      </w:r>
      <w:r w:rsidRPr="00187D3A">
        <w:rPr>
          <w:rFonts w:ascii="Times New Roman" w:eastAsia="TimesNewRomanPSMT" w:hAnsi="Times New Roman" w:cs="Times New Roman"/>
          <w:sz w:val="24"/>
          <w:szCs w:val="24"/>
        </w:rPr>
        <w:t>предполагает развитие специальных навыков, развитие чувств, а также овладение образнымязыком искусства. Только в единстве восприятия произведений искусства и собственной творческой практической работы происходитформирование образного художественного мышления детей.</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lastRenderedPageBreak/>
        <w:t>Особым видом деятельности учащихся является выполнение творческих проектов и презентаций. Для этого необходима работа сословарями, поиск разнообразной художественной информации в Интернете.</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b/>
          <w:bCs/>
          <w:sz w:val="24"/>
          <w:szCs w:val="24"/>
        </w:rPr>
        <w:t xml:space="preserve">Развитие художественно-образного мышления </w:t>
      </w:r>
      <w:r w:rsidRPr="00187D3A">
        <w:rPr>
          <w:rFonts w:ascii="Times New Roman" w:eastAsia="TimesNewRomanPSMT" w:hAnsi="Times New Roman" w:cs="Times New Roman"/>
          <w:sz w:val="24"/>
          <w:szCs w:val="24"/>
        </w:rPr>
        <w:t xml:space="preserve">учащихся строится на единстве двух его основ: </w:t>
      </w:r>
      <w:r w:rsidRPr="00187D3A">
        <w:rPr>
          <w:rFonts w:ascii="Times New Roman" w:eastAsia="TimesNewRomanPSMT" w:hAnsi="Times New Roman" w:cs="Times New Roman"/>
          <w:i/>
          <w:iCs/>
          <w:sz w:val="24"/>
          <w:szCs w:val="24"/>
        </w:rPr>
        <w:t>развитие наблюдательности</w:t>
      </w:r>
      <w:r w:rsidRPr="00187D3A">
        <w:rPr>
          <w:rFonts w:ascii="Times New Roman" w:eastAsia="TimesNewRomanPSMT" w:hAnsi="Times New Roman" w:cs="Times New Roman"/>
          <w:sz w:val="24"/>
          <w:szCs w:val="24"/>
        </w:rPr>
        <w:t xml:space="preserve">, т.е.умения вглядываться в явления жизни, и </w:t>
      </w:r>
      <w:r w:rsidRPr="00187D3A">
        <w:rPr>
          <w:rFonts w:ascii="Times New Roman" w:eastAsia="TimesNewRomanPSMT" w:hAnsi="Times New Roman" w:cs="Times New Roman"/>
          <w:i/>
          <w:iCs/>
          <w:sz w:val="24"/>
          <w:szCs w:val="24"/>
        </w:rPr>
        <w:t>развитие фантазии</w:t>
      </w:r>
      <w:r w:rsidRPr="00187D3A">
        <w:rPr>
          <w:rFonts w:ascii="Times New Roman" w:eastAsia="TimesNewRomanPSMT" w:hAnsi="Times New Roman" w:cs="Times New Roman"/>
          <w:sz w:val="24"/>
          <w:szCs w:val="24"/>
        </w:rPr>
        <w:t>, т. е. способности на основе развитой наблюдательности строить художественныйобраз, выражая свое отношение к реальности.</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xml:space="preserve">Наблюдение и переживание окружающей реальности, а также способность к осознанию своих собственных переживаний, своеговнутреннего мира являются важными условиями освоения детьми материала курса. Конечная </w:t>
      </w:r>
      <w:r w:rsidRPr="00187D3A">
        <w:rPr>
          <w:rFonts w:ascii="Times New Roman" w:eastAsia="TimesNewRomanPSMT" w:hAnsi="Times New Roman" w:cs="Times New Roman"/>
          <w:b/>
          <w:bCs/>
          <w:sz w:val="24"/>
          <w:szCs w:val="24"/>
        </w:rPr>
        <w:t xml:space="preserve">цель </w:t>
      </w:r>
      <w:r w:rsidRPr="00187D3A">
        <w:rPr>
          <w:rFonts w:ascii="Times New Roman" w:eastAsia="TimesNewRomanPSMT" w:hAnsi="Times New Roman" w:cs="Times New Roman"/>
          <w:sz w:val="24"/>
          <w:szCs w:val="24"/>
        </w:rPr>
        <w:t xml:space="preserve">— </w:t>
      </w:r>
      <w:r w:rsidRPr="00187D3A">
        <w:rPr>
          <w:rFonts w:ascii="Times New Roman" w:eastAsia="TimesNewRomanPSMT" w:hAnsi="Times New Roman" w:cs="Times New Roman"/>
          <w:b/>
          <w:bCs/>
          <w:sz w:val="24"/>
          <w:szCs w:val="24"/>
        </w:rPr>
        <w:t xml:space="preserve">духовное развитие личности, </w:t>
      </w:r>
      <w:r w:rsidRPr="00187D3A">
        <w:rPr>
          <w:rFonts w:ascii="Times New Roman" w:eastAsia="TimesNewRomanPSMT" w:hAnsi="Times New Roman" w:cs="Times New Roman"/>
          <w:sz w:val="24"/>
          <w:szCs w:val="24"/>
        </w:rPr>
        <w:t>т. е.формирование у ребенка способности самостоятельного видения мира, размышления о нем, выражения своего отношения на основе освоенияопыта художественной культуры.</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xml:space="preserve">Тема 1 класса – </w:t>
      </w:r>
      <w:r w:rsidRPr="00187D3A">
        <w:rPr>
          <w:rFonts w:ascii="Times New Roman" w:eastAsia="TimesNewRomanPSMT" w:hAnsi="Times New Roman" w:cs="Times New Roman"/>
          <w:b/>
          <w:bCs/>
          <w:sz w:val="24"/>
          <w:szCs w:val="24"/>
        </w:rPr>
        <w:t xml:space="preserve">«Ты изображаешь, украшаешь и строишь». </w:t>
      </w:r>
      <w:r w:rsidRPr="00187D3A">
        <w:rPr>
          <w:rFonts w:ascii="Times New Roman" w:eastAsia="TimesNewRomanPSMT" w:hAnsi="Times New Roman" w:cs="Times New Roman"/>
          <w:sz w:val="24"/>
          <w:szCs w:val="24"/>
        </w:rPr>
        <w:t>Дети знакомятся с присутствием разных видов художественнойдеятельности в повседневной жизни, с работой художника, учатся с разных художественных позиций наблюдать реальность, а также, открываяпервичные основания изобразительного языка,- рисовать, украшать и конструировать, осваивая выразительные свойства различныххудожественных материалов.</w:t>
      </w:r>
    </w:p>
    <w:p w:rsidR="00414218"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xml:space="preserve">Тема 2 класса – </w:t>
      </w:r>
      <w:r w:rsidRPr="00187D3A">
        <w:rPr>
          <w:rFonts w:ascii="Times New Roman" w:eastAsia="TimesNewRomanPSMT" w:hAnsi="Times New Roman" w:cs="Times New Roman"/>
          <w:b/>
          <w:bCs/>
          <w:sz w:val="24"/>
          <w:szCs w:val="24"/>
        </w:rPr>
        <w:t xml:space="preserve">«Искусство и ты». </w:t>
      </w:r>
      <w:r w:rsidRPr="00187D3A">
        <w:rPr>
          <w:rFonts w:ascii="Times New Roman" w:eastAsia="TimesNewRomanPSMT" w:hAnsi="Times New Roman" w:cs="Times New Roman"/>
          <w:sz w:val="24"/>
          <w:szCs w:val="24"/>
        </w:rPr>
        <w:t xml:space="preserve">Художественное развитие ребёнка сосредотачивается на способах выражения в искусстве чувствчеловека, на художественных средствах эмоциональной оценки: доброе – злое, взаимоотношении реальности и фантазии в творчествехудожника. </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xml:space="preserve">Тема 3 класса – </w:t>
      </w:r>
      <w:r w:rsidRPr="00187D3A">
        <w:rPr>
          <w:rFonts w:ascii="Times New Roman" w:eastAsia="TimesNewRomanPSMT" w:hAnsi="Times New Roman" w:cs="Times New Roman"/>
          <w:b/>
          <w:bCs/>
          <w:sz w:val="24"/>
          <w:szCs w:val="24"/>
        </w:rPr>
        <w:t xml:space="preserve">«Искусство вокруг нас». </w:t>
      </w:r>
      <w:r w:rsidRPr="00187D3A">
        <w:rPr>
          <w:rFonts w:ascii="Times New Roman" w:eastAsia="TimesNewRomanPSMT" w:hAnsi="Times New Roman" w:cs="Times New Roman"/>
          <w:sz w:val="24"/>
          <w:szCs w:val="24"/>
        </w:rPr>
        <w:t>Показано присутствие пространственно-визуальных искусств в окружающей насдействительности. Учащийся узнаёт, какую роль играют искусства и каким образом они воздействуют на нас дома, на улице, в городе и селе, втеатре и цирке, на празднике – везде, где живут люди, где они трудятся и созидают окружающий мир.</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xml:space="preserve">Тема 4 класса </w:t>
      </w:r>
      <w:r w:rsidRPr="00187D3A">
        <w:rPr>
          <w:rFonts w:ascii="Times New Roman" w:eastAsia="TimesNewRomanPSMT" w:hAnsi="Times New Roman" w:cs="Times New Roman"/>
          <w:b/>
          <w:bCs/>
          <w:sz w:val="24"/>
          <w:szCs w:val="24"/>
        </w:rPr>
        <w:t xml:space="preserve">«Каждый народ - художник». </w:t>
      </w:r>
      <w:r w:rsidRPr="00187D3A">
        <w:rPr>
          <w:rFonts w:ascii="Times New Roman" w:eastAsia="TimesNewRomanPSMT" w:hAnsi="Times New Roman" w:cs="Times New Roman"/>
          <w:sz w:val="24"/>
          <w:szCs w:val="24"/>
        </w:rPr>
        <w:t>Дети узнают, почему у разных народов по-разному строятся традиционные жилища, почемутакие разные представления о женской и мужской красоте, как отличаются праздники. Но, знакомясь с разнообразием народных культур, детиучатся видеть, как многое их объединяет. Искусство способствует взаимопониманию людей, учит их сопереживать и ценить друг друга, анепохожая, иная, красота помогает глубже понять свою родную культуру и её традиции.</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Восприятие произведений искусства и практические творческие задания, подчиненные общей задаче, создают условия для глубокогоосознания и переживания каждой предложенной темы. Этому способствуют также соответствующая музыка и поэзия, помогающие детям науроке воспринимать и создавать заданный образ.</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b/>
          <w:bCs/>
          <w:sz w:val="24"/>
          <w:szCs w:val="24"/>
        </w:rPr>
      </w:pPr>
      <w:r w:rsidRPr="00187D3A">
        <w:rPr>
          <w:rFonts w:ascii="Times New Roman" w:eastAsia="TimesNewRomanPSMT" w:hAnsi="Times New Roman" w:cs="Times New Roman"/>
          <w:sz w:val="24"/>
          <w:szCs w:val="24"/>
        </w:rPr>
        <w:t xml:space="preserve">Программа «Изобразительное искусство» предусматривает чередование уроков </w:t>
      </w:r>
      <w:r w:rsidRPr="00187D3A">
        <w:rPr>
          <w:rFonts w:ascii="Times New Roman" w:eastAsia="TimesNewRomanPSMT" w:hAnsi="Times New Roman" w:cs="Times New Roman"/>
          <w:b/>
          <w:bCs/>
          <w:sz w:val="24"/>
          <w:szCs w:val="24"/>
        </w:rPr>
        <w:t>индивидуальногопрактического творчества учащихся</w:t>
      </w:r>
      <w:r w:rsidRPr="00187D3A">
        <w:rPr>
          <w:rFonts w:ascii="Times New Roman" w:eastAsia="TimesNewRomanPSMT" w:hAnsi="Times New Roman" w:cs="Times New Roman"/>
          <w:sz w:val="24"/>
          <w:szCs w:val="24"/>
        </w:rPr>
        <w:t xml:space="preserve">и уроков </w:t>
      </w:r>
      <w:r w:rsidRPr="00187D3A">
        <w:rPr>
          <w:rFonts w:ascii="Times New Roman" w:eastAsia="TimesNewRomanPSMT" w:hAnsi="Times New Roman" w:cs="Times New Roman"/>
          <w:b/>
          <w:bCs/>
          <w:sz w:val="24"/>
          <w:szCs w:val="24"/>
        </w:rPr>
        <w:t>коллективной творческой деятельности.</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 xml:space="preserve">Коллективные формы работы могут быть разными: работа по группам; индивидуально-коллективная работ, когда каждый выполняетсвою часть для общего панно или постройки. Совместная творческая деятельность учит детей договариваться, ставить и решать общие задачи,понимать друг друга, с уважением и интересом относиться к работе товарища, а общий положительный результат дает стимул для дальнейшеготворчества и уверенность в своих силах. Чаще всего такая работа — это подведение итога какой-то большой темы и возможность более полногои многогранного ее раскрытия, когда усилия каждого, сложенные вместе, дают яркую и целостную картину. Художественная деятельность школьников на уроках находит разнообразные формы выражения: изображение на плоскости и в объеме (снатуры, по памяти, по </w:t>
      </w:r>
      <w:r w:rsidRPr="00187D3A">
        <w:rPr>
          <w:rFonts w:ascii="Times New Roman" w:eastAsia="TimesNewRomanPSMT" w:hAnsi="Times New Roman" w:cs="Times New Roman"/>
          <w:sz w:val="24"/>
          <w:szCs w:val="24"/>
        </w:rPr>
        <w:lastRenderedPageBreak/>
        <w:t>представлению); декоративная и конструктивная работа; восприятие явлений действительности и произведений искусства;обсуждение работ товарищей, результатов коллективного творчества и индивидуальной работы на уроках; изучение художественного наследия;подбор иллюстративного материала к изучаемым темам; прослушивание музыкальных и литературных произведений (народных, классических,современных). Художественные знания, умения и навыки являются основным средством приобщения к художественной культуре. Средствахудожественной выразительности — форма, пропорции, пространство, светотональность, цвет, линия, объем, фактура материала, ритм,композиция — осваиваются учащимися на всем протяжении обучения.На уроках вводится игровая драматургия по изучаемой теме, прослеживаются связи с музыкой, литературой, историей, трудом.</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Систематическое освоение художественного наследия помогает осознавать искусство как духовную летопись человечества, каквыражение отношения человека к природе, обществу, поиску истины. На протяжении всего курса обучения школьники знакомятся свыдающимися произведениями архитектуры, скульптуры, живописи, графики, декоративно-прикладного искусства, изучают классическое инародное искусство разных стран и эпох. Огромное значение имеет познание художественной культуры своего народа.</w:t>
      </w:r>
    </w:p>
    <w:p w:rsidR="00414218" w:rsidRPr="00187D3A" w:rsidRDefault="00414218" w:rsidP="00414218">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187D3A">
        <w:rPr>
          <w:rFonts w:ascii="Times New Roman" w:eastAsia="TimesNewRomanPSMT" w:hAnsi="Times New Roman" w:cs="Times New Roman"/>
          <w:b/>
          <w:bCs/>
          <w:sz w:val="24"/>
          <w:szCs w:val="24"/>
        </w:rPr>
        <w:t xml:space="preserve">Обсуждение детских работ </w:t>
      </w:r>
      <w:r w:rsidRPr="00187D3A">
        <w:rPr>
          <w:rFonts w:ascii="Times New Roman" w:eastAsia="TimesNewRomanPSMT" w:hAnsi="Times New Roman" w:cs="Times New Roman"/>
          <w:sz w:val="24"/>
          <w:szCs w:val="24"/>
        </w:rPr>
        <w:t xml:space="preserve">с точки зрения их содержания, выразительности, оригинальности активизирует внимание детей, формируетопыт творческого общения.Периодическая </w:t>
      </w:r>
      <w:r w:rsidRPr="00187D3A">
        <w:rPr>
          <w:rFonts w:ascii="Times New Roman" w:eastAsia="TimesNewRomanPSMT" w:hAnsi="Times New Roman" w:cs="Times New Roman"/>
          <w:b/>
          <w:bCs/>
          <w:sz w:val="24"/>
          <w:szCs w:val="24"/>
        </w:rPr>
        <w:t xml:space="preserve">организация выставок </w:t>
      </w:r>
      <w:r w:rsidRPr="00187D3A">
        <w:rPr>
          <w:rFonts w:ascii="Times New Roman" w:eastAsia="TimesNewRomanPSMT" w:hAnsi="Times New Roman" w:cs="Times New Roman"/>
          <w:sz w:val="24"/>
          <w:szCs w:val="24"/>
        </w:rPr>
        <w:t>дает детям возможность заново увидеть и оценить свои работы, ощутить радость успеха.</w:t>
      </w:r>
    </w:p>
    <w:p w:rsidR="00414218" w:rsidRPr="00187D3A" w:rsidRDefault="00414218" w:rsidP="00171902">
      <w:pPr>
        <w:autoSpaceDE w:val="0"/>
        <w:autoSpaceDN w:val="0"/>
        <w:adjustRightInd w:val="0"/>
        <w:spacing w:after="0" w:line="240" w:lineRule="auto"/>
        <w:ind w:firstLine="708"/>
        <w:jc w:val="both"/>
        <w:rPr>
          <w:rFonts w:ascii="Times New Roman" w:hAnsi="Times New Roman" w:cs="Times New Roman"/>
          <w:b/>
          <w:bCs/>
          <w:sz w:val="24"/>
          <w:szCs w:val="24"/>
        </w:rPr>
      </w:pPr>
      <w:r w:rsidRPr="00187D3A">
        <w:rPr>
          <w:rFonts w:ascii="Times New Roman" w:eastAsia="TimesNewRomanPSMT" w:hAnsi="Times New Roman" w:cs="Times New Roman"/>
          <w:sz w:val="24"/>
          <w:szCs w:val="24"/>
        </w:rPr>
        <w:t>Выполненные на уроках работы учащихся могут быть использованы как подарки для родных и друзей, могут применяться в оформлении школы.</w:t>
      </w:r>
    </w:p>
    <w:p w:rsidR="00414218"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187D3A">
        <w:rPr>
          <w:rFonts w:ascii="Times New Roman" w:hAnsi="Times New Roman" w:cs="Times New Roman"/>
          <w:b/>
          <w:bCs/>
          <w:sz w:val="24"/>
          <w:szCs w:val="24"/>
        </w:rPr>
        <w:t>Содержание курса</w:t>
      </w:r>
    </w:p>
    <w:p w:rsidR="00414218" w:rsidRPr="00187D3A"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 класс</w:t>
      </w:r>
    </w:p>
    <w:p w:rsidR="00414218" w:rsidRPr="00187D3A" w:rsidRDefault="00414218" w:rsidP="00414218">
      <w:pPr>
        <w:shd w:val="clear" w:color="auto" w:fill="FFFFFF"/>
        <w:autoSpaceDE w:val="0"/>
        <w:autoSpaceDN w:val="0"/>
        <w:adjustRightInd w:val="0"/>
        <w:spacing w:after="0" w:line="240" w:lineRule="auto"/>
        <w:jc w:val="center"/>
        <w:rPr>
          <w:rFonts w:ascii="Times New Roman" w:hAnsi="Times New Roman" w:cs="Times New Roman"/>
          <w:b/>
          <w:bCs/>
          <w:color w:val="000000"/>
          <w:sz w:val="24"/>
          <w:szCs w:val="24"/>
        </w:rPr>
      </w:pPr>
      <w:r w:rsidRPr="00187D3A">
        <w:rPr>
          <w:rFonts w:ascii="Times New Roman" w:hAnsi="Times New Roman" w:cs="Times New Roman"/>
          <w:b/>
          <w:bCs/>
          <w:color w:val="000000"/>
          <w:sz w:val="24"/>
          <w:szCs w:val="24"/>
        </w:rPr>
        <w:t xml:space="preserve">Ты изображаешь, украшаешь и строишь </w:t>
      </w:r>
    </w:p>
    <w:p w:rsidR="00414218" w:rsidRPr="00171902" w:rsidRDefault="00414218" w:rsidP="00171902">
      <w:pPr>
        <w:pStyle w:val="1d"/>
        <w:ind w:firstLine="708"/>
        <w:jc w:val="both"/>
        <w:rPr>
          <w:rFonts w:ascii="Times New Roman" w:hAnsi="Times New Roman"/>
          <w:sz w:val="24"/>
          <w:szCs w:val="24"/>
          <w:lang w:val="ru-RU"/>
        </w:rPr>
      </w:pPr>
      <w:r w:rsidRPr="00A742C3">
        <w:rPr>
          <w:rFonts w:ascii="Times New Roman" w:hAnsi="Times New Roman"/>
          <w:sz w:val="24"/>
          <w:szCs w:val="24"/>
          <w:lang w:val="ru-RU"/>
        </w:rPr>
        <w:t>Присутствие разных видов художественной деятельности в повседневной жизни. Многообразие видов художественного творчества и работы художника. Наблюдение с разных художнических позиций реальности и открытие первичных основ изобразительного языка. Обучение рисованию, украшению и конструированию, освоение выразительных свойств разных художественных материалов. Игровая, образная форма приобщения к искусству: три Брата-Мастера — Мастер Изображения, Мастер Украшени</w:t>
      </w:r>
      <w:r>
        <w:rPr>
          <w:rFonts w:ascii="Times New Roman" w:hAnsi="Times New Roman"/>
          <w:sz w:val="24"/>
          <w:szCs w:val="24"/>
          <w:lang w:val="ru-RU"/>
        </w:rPr>
        <w:t>я и Мастер Постройки. Уметь ви</w:t>
      </w:r>
      <w:r w:rsidRPr="00A742C3">
        <w:rPr>
          <w:rFonts w:ascii="Times New Roman" w:hAnsi="Times New Roman"/>
          <w:sz w:val="24"/>
          <w:szCs w:val="24"/>
          <w:lang w:val="ru-RU"/>
        </w:rPr>
        <w:t>деть в окружающей жизни работу того или иного Брата-Мастера — интересная игра, с которой начинается познание связей искусства с жизнью. Первичное освоение художественных материалов и техник.</w:t>
      </w:r>
    </w:p>
    <w:p w:rsidR="00414218" w:rsidRPr="00667018"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187D3A">
        <w:rPr>
          <w:rFonts w:ascii="Times New Roman" w:hAnsi="Times New Roman" w:cs="Times New Roman"/>
          <w:b/>
          <w:bCs/>
          <w:sz w:val="24"/>
          <w:szCs w:val="24"/>
        </w:rPr>
        <w:t>Ты учишься изобража</w:t>
      </w:r>
      <w:r>
        <w:rPr>
          <w:rFonts w:ascii="Times New Roman" w:hAnsi="Times New Roman" w:cs="Times New Roman"/>
          <w:b/>
          <w:bCs/>
          <w:sz w:val="24"/>
          <w:szCs w:val="24"/>
        </w:rPr>
        <w:t>ть</w:t>
      </w:r>
    </w:p>
    <w:p w:rsidR="00414218" w:rsidRPr="0090196C" w:rsidRDefault="00414218" w:rsidP="00414218">
      <w:pPr>
        <w:pStyle w:val="1d"/>
        <w:ind w:firstLine="708"/>
        <w:jc w:val="both"/>
        <w:rPr>
          <w:rFonts w:ascii="Times New Roman" w:hAnsi="Times New Roman"/>
          <w:sz w:val="24"/>
          <w:szCs w:val="24"/>
          <w:lang w:val="ru-RU"/>
        </w:rPr>
      </w:pPr>
      <w:r w:rsidRPr="00A742C3">
        <w:rPr>
          <w:rFonts w:ascii="Times New Roman" w:hAnsi="Times New Roman"/>
          <w:sz w:val="24"/>
          <w:szCs w:val="24"/>
          <w:lang w:val="ru-RU"/>
        </w:rPr>
        <w:t>Изображения, созданные художниками, встречаются всюду в нашей повседневной жизни и влияют на нас. Каждый ребенок тоже немножко художник, и, рисуя, он учится понимать окружающий его мир и других людей. Видеть — осмысленно рассматривать окружающий мир — надо учиться, и это очень интересно; именно умение видеть лежит в основе умения рисовать. Овладение первичными навыками изображения на плоскости с помощью линии, пятна, цвета, в объеме. Первичный опыт ра</w:t>
      </w:r>
      <w:r>
        <w:rPr>
          <w:rFonts w:ascii="Times New Roman" w:hAnsi="Times New Roman"/>
          <w:sz w:val="24"/>
          <w:szCs w:val="24"/>
          <w:lang w:val="ru-RU"/>
        </w:rPr>
        <w:t>боты художественными материала</w:t>
      </w:r>
      <w:r w:rsidRPr="00A742C3">
        <w:rPr>
          <w:rFonts w:ascii="Times New Roman" w:hAnsi="Times New Roman"/>
          <w:sz w:val="24"/>
          <w:szCs w:val="24"/>
          <w:lang w:val="ru-RU"/>
        </w:rPr>
        <w:t>ми, эстетическая оценка их выразительных возможностей.</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Ты учишься изобража</w:t>
      </w:r>
      <w:r>
        <w:rPr>
          <w:rFonts w:ascii="Times New Roman" w:hAnsi="Times New Roman" w:cs="Times New Roman"/>
          <w:b/>
          <w:bCs/>
          <w:sz w:val="24"/>
          <w:szCs w:val="24"/>
        </w:rPr>
        <w:t>ть</w:t>
      </w:r>
      <w:r w:rsidRPr="00187D3A">
        <w:rPr>
          <w:rFonts w:ascii="Times New Roman" w:hAnsi="Times New Roman" w:cs="Times New Roman"/>
          <w:b/>
          <w:bCs/>
          <w:sz w:val="24"/>
          <w:szCs w:val="24"/>
        </w:rPr>
        <w:t xml:space="preserve">.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Изображения всюду вокруг нас.</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Мастер Изображения учит видеть.</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Изображать можно пятном.</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Изображать можно в объеме.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Изображать можно линией.</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Разноцветные краски.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Изображать можно и то, что невидимо.</w:t>
      </w:r>
    </w:p>
    <w:p w:rsidR="00414218"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lastRenderedPageBreak/>
        <w:t>Художники и зрители (обобщение темы).</w:t>
      </w:r>
    </w:p>
    <w:p w:rsidR="00414218" w:rsidRPr="00187D3A" w:rsidRDefault="00414218" w:rsidP="00414218">
      <w:pPr>
        <w:pStyle w:val="1d"/>
        <w:jc w:val="center"/>
        <w:rPr>
          <w:rFonts w:ascii="Times New Roman" w:hAnsi="Times New Roman"/>
          <w:b/>
          <w:sz w:val="24"/>
          <w:szCs w:val="24"/>
          <w:lang w:val="ru-RU"/>
        </w:rPr>
      </w:pPr>
      <w:r w:rsidRPr="00187D3A">
        <w:rPr>
          <w:rFonts w:ascii="Times New Roman" w:hAnsi="Times New Roman"/>
          <w:b/>
          <w:sz w:val="24"/>
          <w:szCs w:val="24"/>
          <w:lang w:val="ru-RU"/>
        </w:rPr>
        <w:t xml:space="preserve">Ты украшаешь. </w:t>
      </w:r>
    </w:p>
    <w:p w:rsidR="00414218" w:rsidRPr="00187D3A" w:rsidRDefault="00414218" w:rsidP="00414218">
      <w:pPr>
        <w:spacing w:after="0" w:line="240" w:lineRule="auto"/>
        <w:ind w:firstLine="720"/>
        <w:jc w:val="both"/>
        <w:rPr>
          <w:rFonts w:ascii="Times New Roman" w:hAnsi="Times New Roman" w:cs="Times New Roman"/>
          <w:sz w:val="24"/>
          <w:szCs w:val="24"/>
        </w:rPr>
      </w:pPr>
      <w:r w:rsidRPr="00187D3A">
        <w:rPr>
          <w:rFonts w:ascii="Times New Roman" w:hAnsi="Times New Roman" w:cs="Times New Roman"/>
          <w:sz w:val="24"/>
          <w:szCs w:val="24"/>
        </w:rPr>
        <w:t xml:space="preserve">Украшения в природе. Красоту нужно уметь замечать. </w:t>
      </w:r>
      <w:r w:rsidRPr="00187D3A">
        <w:rPr>
          <w:rFonts w:ascii="Times New Roman" w:hAnsi="Times New Roman" w:cs="Times New Roman"/>
          <w:color w:val="000000"/>
          <w:sz w:val="24"/>
          <w:szCs w:val="24"/>
        </w:rPr>
        <w:t xml:space="preserve">Люди радуются красоте и украшают мир вокруг себя. </w:t>
      </w:r>
      <w:r w:rsidRPr="00187D3A">
        <w:rPr>
          <w:rFonts w:ascii="Times New Roman" w:hAnsi="Times New Roman" w:cs="Times New Roman"/>
          <w:sz w:val="24"/>
          <w:szCs w:val="24"/>
        </w:rPr>
        <w:t>Мастер Украшения учит любоваться красотой.</w:t>
      </w:r>
    </w:p>
    <w:p w:rsidR="00414218" w:rsidRPr="00187D3A" w:rsidRDefault="00414218" w:rsidP="00414218">
      <w:pPr>
        <w:pStyle w:val="1d"/>
        <w:jc w:val="both"/>
        <w:rPr>
          <w:rFonts w:ascii="Times New Roman" w:hAnsi="Times New Roman"/>
          <w:sz w:val="24"/>
          <w:szCs w:val="24"/>
          <w:lang w:val="ru-RU"/>
        </w:rPr>
      </w:pPr>
      <w:r w:rsidRPr="00187D3A">
        <w:rPr>
          <w:rFonts w:ascii="Times New Roman" w:hAnsi="Times New Roman"/>
          <w:sz w:val="24"/>
          <w:szCs w:val="24"/>
          <w:lang w:val="ru-RU"/>
        </w:rPr>
        <w:t>Основы понимания роли декоративной художественной деятельности в жизни человека. Мастер Украшения — мастер общения, он организует общение людей, помогая им наглядно выявлять свои роли.</w:t>
      </w:r>
    </w:p>
    <w:p w:rsidR="00414218" w:rsidRPr="00187D3A" w:rsidRDefault="00414218" w:rsidP="00414218">
      <w:pPr>
        <w:pStyle w:val="1d"/>
        <w:jc w:val="both"/>
        <w:rPr>
          <w:rFonts w:ascii="Times New Roman" w:hAnsi="Times New Roman"/>
          <w:sz w:val="24"/>
          <w:szCs w:val="24"/>
          <w:lang w:val="ru-RU"/>
        </w:rPr>
      </w:pPr>
      <w:r w:rsidRPr="00187D3A">
        <w:rPr>
          <w:rFonts w:ascii="Times New Roman" w:hAnsi="Times New Roman"/>
          <w:sz w:val="24"/>
          <w:szCs w:val="24"/>
          <w:lang w:val="ru-RU"/>
        </w:rPr>
        <w:t>Первичный опыт владения художественными материалами и техниками (аппликация, бумагопластика, коллаж, монотипия). Первичный опыт коллективной деятельности.</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Ты украшаешь.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Мир полон украшений.</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Цветы.</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Красоту надо уметь замечать.</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Узоры на крыльях</w:t>
      </w:r>
      <w:r w:rsidRPr="00187D3A">
        <w:rPr>
          <w:rFonts w:ascii="Times New Roman" w:eastAsia="TimesNewRomanPSMT" w:hAnsi="Times New Roman" w:cs="Times New Roman"/>
          <w:sz w:val="24"/>
          <w:szCs w:val="24"/>
        </w:rPr>
        <w:t>.Ритм пятен</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Красивые рыбы. Монотипия.</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Украшение птиц. Объёмная аппликация.</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Узоры, которые создали люди.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Как украшает себя человек.</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Мастер Украшения помогает сделать праздник (обобщение темы).</w:t>
      </w:r>
    </w:p>
    <w:p w:rsidR="00414218" w:rsidRPr="00D4002D" w:rsidRDefault="00414218" w:rsidP="00414218">
      <w:pPr>
        <w:pStyle w:val="1d"/>
        <w:jc w:val="center"/>
        <w:rPr>
          <w:rFonts w:ascii="Times New Roman" w:hAnsi="Times New Roman"/>
          <w:b/>
          <w:sz w:val="24"/>
          <w:szCs w:val="28"/>
          <w:lang w:val="ru-RU"/>
        </w:rPr>
      </w:pPr>
      <w:r w:rsidRPr="00D4002D">
        <w:rPr>
          <w:rFonts w:ascii="Times New Roman" w:hAnsi="Times New Roman"/>
          <w:b/>
          <w:sz w:val="24"/>
          <w:szCs w:val="28"/>
          <w:lang w:val="ru-RU"/>
        </w:rPr>
        <w:t xml:space="preserve">Ты строишь. </w:t>
      </w:r>
    </w:p>
    <w:p w:rsidR="00414218" w:rsidRPr="00187D3A" w:rsidRDefault="00414218" w:rsidP="00414218">
      <w:pPr>
        <w:pStyle w:val="af"/>
        <w:ind w:firstLine="720"/>
        <w:jc w:val="both"/>
        <w:rPr>
          <w:rFonts w:ascii="Times New Roman" w:hAnsi="Times New Roman" w:cs="Times New Roman"/>
          <w:sz w:val="24"/>
          <w:szCs w:val="24"/>
        </w:rPr>
      </w:pPr>
      <w:r w:rsidRPr="00187D3A">
        <w:rPr>
          <w:rFonts w:ascii="Times New Roman" w:hAnsi="Times New Roman" w:cs="Times New Roman"/>
          <w:sz w:val="24"/>
          <w:szCs w:val="24"/>
        </w:rPr>
        <w:t xml:space="preserve">Первичные представления о конструктивной художественной деятельности и ее роли в жизни человека. Художественный образ в архитектуре и дизайне. </w:t>
      </w:r>
    </w:p>
    <w:p w:rsidR="00414218" w:rsidRPr="00187D3A" w:rsidRDefault="00414218" w:rsidP="00414218">
      <w:pPr>
        <w:shd w:val="clear" w:color="auto" w:fill="FFFFFF"/>
        <w:spacing w:after="0" w:line="24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Мастер Постройки—</w:t>
      </w:r>
      <w:r w:rsidRPr="00187D3A">
        <w:rPr>
          <w:rFonts w:ascii="Times New Roman" w:hAnsi="Times New Roman" w:cs="Times New Roman"/>
          <w:color w:val="000000"/>
          <w:sz w:val="24"/>
          <w:szCs w:val="24"/>
        </w:rPr>
        <w:t>олицетворение конструктив</w:t>
      </w:r>
      <w:r>
        <w:rPr>
          <w:rFonts w:ascii="Times New Roman" w:hAnsi="Times New Roman" w:cs="Times New Roman"/>
          <w:color w:val="000000"/>
          <w:sz w:val="24"/>
          <w:szCs w:val="24"/>
        </w:rPr>
        <w:t>ной художественной деятельности</w:t>
      </w:r>
      <w:r w:rsidRPr="00187D3A">
        <w:rPr>
          <w:rFonts w:ascii="Times New Roman" w:hAnsi="Times New Roman" w:cs="Times New Roman"/>
          <w:color w:val="000000"/>
          <w:sz w:val="24"/>
          <w:szCs w:val="24"/>
        </w:rPr>
        <w:t xml:space="preserve">.Умение видеть конструкцию формы предмета лежит в основе умения рисовать. </w:t>
      </w:r>
    </w:p>
    <w:p w:rsidR="00414218" w:rsidRPr="00187D3A" w:rsidRDefault="00414218" w:rsidP="00414218">
      <w:pPr>
        <w:shd w:val="clear" w:color="auto" w:fill="FFFFFF"/>
        <w:spacing w:after="0" w:line="240" w:lineRule="auto"/>
        <w:ind w:firstLine="720"/>
        <w:jc w:val="both"/>
        <w:rPr>
          <w:rFonts w:ascii="Times New Roman" w:hAnsi="Times New Roman" w:cs="Times New Roman"/>
          <w:color w:val="000000"/>
          <w:sz w:val="24"/>
          <w:szCs w:val="24"/>
        </w:rPr>
      </w:pPr>
      <w:r w:rsidRPr="00187D3A">
        <w:rPr>
          <w:rFonts w:ascii="Times New Roman" w:hAnsi="Times New Roman" w:cs="Times New Roman"/>
          <w:color w:val="000000"/>
          <w:sz w:val="24"/>
          <w:szCs w:val="24"/>
        </w:rPr>
        <w:t xml:space="preserve">Разные типы построек. Первичные умения видеть конструкцию, т. е. построение предмета. </w:t>
      </w:r>
    </w:p>
    <w:p w:rsidR="00414218" w:rsidRPr="00187D3A" w:rsidRDefault="00414218" w:rsidP="00414218">
      <w:pPr>
        <w:pStyle w:val="1d"/>
        <w:rPr>
          <w:rFonts w:ascii="Times New Roman" w:hAnsi="Times New Roman"/>
          <w:sz w:val="24"/>
          <w:szCs w:val="24"/>
          <w:lang w:val="ru-RU"/>
        </w:rPr>
      </w:pPr>
      <w:r w:rsidRPr="00187D3A">
        <w:rPr>
          <w:rFonts w:ascii="Times New Roman" w:hAnsi="Times New Roman"/>
          <w:sz w:val="24"/>
          <w:szCs w:val="24"/>
          <w:lang w:val="ru-RU"/>
        </w:rPr>
        <w:t xml:space="preserve">Первичный опыт владения художественными материалами и техниками конструирования. </w:t>
      </w:r>
      <w:r w:rsidRPr="000469A0">
        <w:rPr>
          <w:rFonts w:ascii="Times New Roman" w:hAnsi="Times New Roman"/>
          <w:sz w:val="24"/>
          <w:szCs w:val="24"/>
          <w:lang w:val="ru-RU"/>
        </w:rPr>
        <w:t>Первичный опыт коллективной работы.</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Ты строишь.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Постройки в нашей жизни.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Дома бывают разными.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Домики, которые построила природа.</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Дом снаружи и внутри.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Строим город.</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Все имеет свое строение.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Строим вещи.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Город, в котором мы живем (обобщение темы).</w:t>
      </w:r>
    </w:p>
    <w:p w:rsidR="00414218" w:rsidRPr="00D4002D"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D4002D">
        <w:rPr>
          <w:rFonts w:ascii="Times New Roman" w:hAnsi="Times New Roman" w:cs="Times New Roman"/>
          <w:b/>
          <w:sz w:val="24"/>
          <w:szCs w:val="24"/>
        </w:rPr>
        <w:t xml:space="preserve">Изображение, украшение, постройка всегда помогают друг другу </w:t>
      </w:r>
    </w:p>
    <w:p w:rsidR="00414218" w:rsidRPr="00D4002D"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D4002D">
        <w:rPr>
          <w:rFonts w:ascii="Times New Roman" w:hAnsi="Times New Roman" w:cs="Times New Roman"/>
          <w:sz w:val="24"/>
          <w:szCs w:val="24"/>
        </w:rPr>
        <w:t>Общие начала всех пространственно-визуальных искусств — пятно, линия,</w:t>
      </w:r>
      <w:r>
        <w:rPr>
          <w:rFonts w:ascii="Times New Roman" w:hAnsi="Times New Roman" w:cs="Times New Roman"/>
          <w:sz w:val="24"/>
          <w:szCs w:val="24"/>
        </w:rPr>
        <w:t xml:space="preserve"> цвет в пространстве и на плос</w:t>
      </w:r>
      <w:r w:rsidRPr="00D4002D">
        <w:rPr>
          <w:rFonts w:ascii="Times New Roman" w:hAnsi="Times New Roman" w:cs="Times New Roman"/>
          <w:sz w:val="24"/>
          <w:szCs w:val="24"/>
        </w:rPr>
        <w:t>кости. Различное использование в разных видах искусства этих элементов языка. Изображение, украшение и постройка — разные стороны работы художника и присутствуют в любом произведении, которое он создает.</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Изображение, украшение, постройка всегда помогают друг другу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Три Брата-Мастера всегда трудятся вместе.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Праздник весны</w:t>
      </w:r>
    </w:p>
    <w:p w:rsidR="00414218"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Сказочная страна</w:t>
      </w:r>
    </w:p>
    <w:p w:rsidR="00414218"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Времена года</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З</w:t>
      </w:r>
      <w:r>
        <w:rPr>
          <w:rFonts w:ascii="Times New Roman" w:eastAsia="TimesNewRomanPSMT" w:hAnsi="Times New Roman" w:cs="Times New Roman"/>
          <w:sz w:val="24"/>
          <w:szCs w:val="24"/>
        </w:rPr>
        <w:t>дравствуй, лето! Урок любования</w:t>
      </w:r>
      <w:r w:rsidRPr="00187D3A">
        <w:rPr>
          <w:rFonts w:ascii="Times New Roman" w:eastAsia="TimesNewRomanPSMT" w:hAnsi="Times New Roman" w:cs="Times New Roman"/>
          <w:sz w:val="24"/>
          <w:szCs w:val="24"/>
        </w:rPr>
        <w:t xml:space="preserve"> (обобщение темы).</w:t>
      </w:r>
    </w:p>
    <w:p w:rsidR="00414218" w:rsidRPr="00187D3A"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187D3A">
        <w:rPr>
          <w:rFonts w:ascii="Times New Roman" w:hAnsi="Times New Roman" w:cs="Times New Roman"/>
          <w:b/>
          <w:bCs/>
          <w:sz w:val="24"/>
          <w:szCs w:val="24"/>
        </w:rPr>
        <w:t>2 класс</w:t>
      </w:r>
    </w:p>
    <w:p w:rsidR="00414218" w:rsidRPr="00171902" w:rsidRDefault="00414218" w:rsidP="00171902">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Искусство и ты </w:t>
      </w:r>
    </w:p>
    <w:p w:rsidR="00414218" w:rsidRPr="00171902" w:rsidRDefault="00414218" w:rsidP="00171902">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D4002D">
        <w:rPr>
          <w:rFonts w:ascii="Times New Roman" w:hAnsi="Times New Roman" w:cs="Times New Roman"/>
          <w:sz w:val="24"/>
          <w:szCs w:val="24"/>
        </w:rPr>
        <w:lastRenderedPageBreak/>
        <w:t>Знакомство с основами образного языка изобразительного искусства. Понимание языка искусства и связей его с жизнью. Выразительные возможности художественных материалов. Введение в мир искусства, эмоционально связанный с миром личных наблюдений, переживаний людей. Выражение в искусстве чувств человека, отношения к миру, добра и зла. Практическая творческая работа (индивидуальная и коллективная).</w:t>
      </w:r>
    </w:p>
    <w:p w:rsidR="00414218" w:rsidRPr="00A9644C"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A9644C">
        <w:rPr>
          <w:rFonts w:ascii="Times New Roman" w:hAnsi="Times New Roman" w:cs="Times New Roman"/>
          <w:b/>
          <w:sz w:val="24"/>
          <w:szCs w:val="24"/>
        </w:rPr>
        <w:t xml:space="preserve">Как и чем работает художник? </w:t>
      </w:r>
    </w:p>
    <w:p w:rsidR="00414218" w:rsidRPr="00A9644C" w:rsidRDefault="00414218" w:rsidP="00414218">
      <w:pPr>
        <w:autoSpaceDE w:val="0"/>
        <w:autoSpaceDN w:val="0"/>
        <w:adjustRightInd w:val="0"/>
        <w:spacing w:after="0" w:line="240" w:lineRule="auto"/>
        <w:ind w:firstLine="708"/>
        <w:jc w:val="both"/>
        <w:rPr>
          <w:rFonts w:ascii="Times New Roman" w:hAnsi="Times New Roman" w:cs="Times New Roman"/>
          <w:b/>
          <w:bCs/>
          <w:sz w:val="24"/>
          <w:szCs w:val="24"/>
        </w:rPr>
      </w:pPr>
      <w:r w:rsidRPr="00A9644C">
        <w:rPr>
          <w:rFonts w:ascii="Times New Roman" w:hAnsi="Times New Roman" w:cs="Times New Roman"/>
          <w:sz w:val="24"/>
          <w:szCs w:val="24"/>
        </w:rPr>
        <w:t>Представление о разнообразии художественных материалов, которые использует в своей работе художник. Выразительные возможности художественных материалов. Особенности, свойства и характер различных материалов. Цвет: основные, составные, дополнительные цвета. Смешение красок. Роль черной и белой красок. Ритм линий, ритм пятен. Лепка. Моделирование из бумаги. Коллаж.</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Как и чем работает художник?</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Три основных</w:t>
      </w:r>
      <w:r w:rsidRPr="00187D3A">
        <w:rPr>
          <w:rFonts w:ascii="Times New Roman" w:eastAsia="TimesNewRomanPSMT" w:hAnsi="Times New Roman" w:cs="Times New Roman"/>
          <w:sz w:val="24"/>
          <w:szCs w:val="24"/>
        </w:rPr>
        <w:t xml:space="preserve"> цвета – желтый, красный, синий.</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Белая и черная краски.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Пастель и цветные мелки, акварель, их выразительные возможности.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Выразительные возможности аппликации.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Выразительные возможности графических материалов.</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Выразительность материалов для работы в объеме.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Выразительные возможности бумаги.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Неожиданные материалы (обобщение темы).</w:t>
      </w:r>
    </w:p>
    <w:p w:rsidR="00414218" w:rsidRPr="00A9644C"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A9644C">
        <w:rPr>
          <w:rFonts w:ascii="Times New Roman" w:hAnsi="Times New Roman" w:cs="Times New Roman"/>
          <w:b/>
          <w:sz w:val="24"/>
          <w:szCs w:val="24"/>
        </w:rPr>
        <w:t xml:space="preserve">Реальность и фантазия </w:t>
      </w:r>
    </w:p>
    <w:p w:rsidR="00414218" w:rsidRPr="00A9644C" w:rsidRDefault="00414218" w:rsidP="00414218">
      <w:pPr>
        <w:autoSpaceDE w:val="0"/>
        <w:autoSpaceDN w:val="0"/>
        <w:adjustRightInd w:val="0"/>
        <w:spacing w:after="0" w:line="240" w:lineRule="auto"/>
        <w:ind w:firstLine="708"/>
        <w:jc w:val="both"/>
        <w:rPr>
          <w:rFonts w:ascii="Times New Roman" w:hAnsi="Times New Roman" w:cs="Times New Roman"/>
          <w:b/>
          <w:bCs/>
          <w:sz w:val="24"/>
          <w:szCs w:val="24"/>
        </w:rPr>
      </w:pPr>
      <w:r w:rsidRPr="00A9644C">
        <w:rPr>
          <w:rFonts w:ascii="Times New Roman" w:hAnsi="Times New Roman" w:cs="Times New Roman"/>
          <w:sz w:val="24"/>
          <w:szCs w:val="24"/>
        </w:rPr>
        <w:t>Для изображения реальности необходимо воображение. Для создания ф</w:t>
      </w:r>
      <w:r>
        <w:rPr>
          <w:rFonts w:ascii="Times New Roman" w:hAnsi="Times New Roman" w:cs="Times New Roman"/>
          <w:sz w:val="24"/>
          <w:szCs w:val="24"/>
        </w:rPr>
        <w:t>антастического образа необходи</w:t>
      </w:r>
      <w:r w:rsidRPr="00A9644C">
        <w:rPr>
          <w:rFonts w:ascii="Times New Roman" w:hAnsi="Times New Roman" w:cs="Times New Roman"/>
          <w:sz w:val="24"/>
          <w:szCs w:val="24"/>
        </w:rPr>
        <w:t>ма опора на реальность. Значение фантазии и воображения для творчества художника. Изображение реальных и фантастических животных. Изображение узоров, увиденных</w:t>
      </w:r>
      <w:r>
        <w:rPr>
          <w:rFonts w:ascii="Times New Roman" w:hAnsi="Times New Roman" w:cs="Times New Roman"/>
          <w:sz w:val="24"/>
          <w:szCs w:val="24"/>
        </w:rPr>
        <w:t xml:space="preserve"> в природе, и орна</w:t>
      </w:r>
      <w:r w:rsidRPr="00A9644C">
        <w:rPr>
          <w:rFonts w:ascii="Times New Roman" w:hAnsi="Times New Roman" w:cs="Times New Roman"/>
          <w:sz w:val="24"/>
          <w:szCs w:val="24"/>
        </w:rPr>
        <w:t>ментов для украшения человека. Изображение фантазийных построек. Развитие духовной и эмоциональной сферы ребенка через общение с природой.</w:t>
      </w:r>
    </w:p>
    <w:p w:rsidR="00414218" w:rsidRPr="00A9644C"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A9644C">
        <w:rPr>
          <w:rFonts w:ascii="Times New Roman" w:hAnsi="Times New Roman" w:cs="Times New Roman"/>
          <w:b/>
          <w:bCs/>
          <w:sz w:val="24"/>
          <w:szCs w:val="24"/>
        </w:rPr>
        <w:t xml:space="preserve">Реальность и фантазия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Изображение и реальность.</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Изображение и фантазия.</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Украшение и реальность.</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Украшение и фантазия.</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Постройка и реальность.</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Постройка и фантазия.</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Братья-Мастера Изображения, украшения и Постройки всегда работают вместе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(обобщение темы).</w:t>
      </w:r>
    </w:p>
    <w:p w:rsidR="00414218" w:rsidRPr="00A9644C"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A9644C">
        <w:rPr>
          <w:rFonts w:ascii="Times New Roman" w:hAnsi="Times New Roman" w:cs="Times New Roman"/>
          <w:b/>
          <w:sz w:val="24"/>
          <w:szCs w:val="24"/>
        </w:rPr>
        <w:t xml:space="preserve">О чем говорит искусство </w:t>
      </w:r>
    </w:p>
    <w:p w:rsidR="00414218" w:rsidRPr="00A9644C"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A9644C">
        <w:rPr>
          <w:rFonts w:ascii="Times New Roman" w:hAnsi="Times New Roman" w:cs="Times New Roman"/>
          <w:sz w:val="24"/>
          <w:szCs w:val="24"/>
        </w:rPr>
        <w:t>Важнейшая тема курса. Искусство выражает чувства человека, его понимание и отношение к тому, что он изображает, украшает и строит. Изображение состояний (настроений) в природе. Изображение доброго и</w:t>
      </w:r>
      <w:r>
        <w:rPr>
          <w:rFonts w:ascii="Times New Roman" w:hAnsi="Times New Roman" w:cs="Times New Roman"/>
          <w:sz w:val="24"/>
          <w:szCs w:val="24"/>
        </w:rPr>
        <w:t xml:space="preserve"> злого сказочного образа. Укра</w:t>
      </w:r>
      <w:r w:rsidRPr="00A9644C">
        <w:rPr>
          <w:rFonts w:ascii="Times New Roman" w:hAnsi="Times New Roman" w:cs="Times New Roman"/>
          <w:sz w:val="24"/>
          <w:szCs w:val="24"/>
        </w:rPr>
        <w:t>шения, характеризующие контрастных по характеру, по их намерениям персонажей. Постройки для добрых и злых, разных по характеру сказочных героев.</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О чём говорит искусство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Изображение природы в различных состояниях.</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Изображение характера животных.</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Изображение характера человека: женский образ.</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Изображение характера человека: мужской образ.</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Образ человека в скульптуре.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Человек и его украшения.</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О чем говорят украшения.</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Образ здания.</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lastRenderedPageBreak/>
        <w:t>В изображении, украшении, постройке человек выражает свои чувства, мысли, настроение, свое отношение к миру (обобщение темы).</w:t>
      </w:r>
    </w:p>
    <w:p w:rsidR="00414218" w:rsidRPr="00171902" w:rsidRDefault="00414218" w:rsidP="00171902">
      <w:pPr>
        <w:autoSpaceDE w:val="0"/>
        <w:autoSpaceDN w:val="0"/>
        <w:adjustRightInd w:val="0"/>
        <w:spacing w:after="0" w:line="240" w:lineRule="auto"/>
        <w:jc w:val="both"/>
        <w:rPr>
          <w:rFonts w:ascii="Times New Roman" w:eastAsia="TimesNewRomanPSMT" w:hAnsi="Times New Roman" w:cs="Times New Roman"/>
          <w:sz w:val="24"/>
          <w:szCs w:val="24"/>
        </w:rPr>
      </w:pPr>
      <w:r w:rsidRPr="00531A58">
        <w:rPr>
          <w:rFonts w:ascii="Times New Roman" w:eastAsia="TimesNewRomanPSMT" w:hAnsi="Times New Roman" w:cs="Times New Roman"/>
          <w:sz w:val="24"/>
          <w:szCs w:val="24"/>
        </w:rPr>
        <w:t>Выставка творческих работ, выполненных в разных материалах и техниках.</w:t>
      </w:r>
    </w:p>
    <w:p w:rsidR="00414218"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923D71">
        <w:rPr>
          <w:rFonts w:ascii="Times New Roman" w:hAnsi="Times New Roman" w:cs="Times New Roman"/>
          <w:b/>
          <w:sz w:val="24"/>
          <w:szCs w:val="24"/>
        </w:rPr>
        <w:t xml:space="preserve">Как говорит искусство </w:t>
      </w:r>
    </w:p>
    <w:p w:rsidR="00414218" w:rsidRPr="00923D71" w:rsidRDefault="00414218" w:rsidP="00414218">
      <w:pPr>
        <w:autoSpaceDE w:val="0"/>
        <w:autoSpaceDN w:val="0"/>
        <w:adjustRightInd w:val="0"/>
        <w:spacing w:after="0" w:line="240" w:lineRule="auto"/>
        <w:ind w:firstLine="708"/>
        <w:jc w:val="both"/>
        <w:rPr>
          <w:rFonts w:ascii="Times New Roman" w:hAnsi="Times New Roman" w:cs="Times New Roman"/>
          <w:b/>
          <w:sz w:val="24"/>
          <w:szCs w:val="24"/>
        </w:rPr>
      </w:pPr>
      <w:r w:rsidRPr="00923D71">
        <w:rPr>
          <w:rFonts w:ascii="Times New Roman" w:hAnsi="Times New Roman" w:cs="Times New Roman"/>
          <w:sz w:val="24"/>
          <w:szCs w:val="24"/>
        </w:rPr>
        <w:t>Средства образной выразительности в изобразительном искусстве. Эмоциональное воздействие цвета: теплое — холодное, звонкое и глухое звучание цвета. Выразительные возможности линии. Понятие ритма; ритм пятен, линий. Выразительность соотношения пропорций. Выразительность фактур. Язык изобразительного искусства и его выразительные средства служат выражению мыслей и чувств художника.</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Как говорит искусство</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Теплые и холодные цвета. Борьба теплого и холодного.</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Тихие и звонкие цвета.</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Что такое ритм линий.</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Характер линий.</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Ритм пятен.</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Пропорции выражают характер.</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Ритм линий и пятен, цвет, пропорции — средства выразительности.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Обобщающий урок года.</w:t>
      </w:r>
    </w:p>
    <w:p w:rsidR="00414218" w:rsidRPr="00171902"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187D3A">
        <w:rPr>
          <w:rFonts w:ascii="Times New Roman" w:hAnsi="Times New Roman" w:cs="Times New Roman"/>
          <w:b/>
          <w:bCs/>
          <w:sz w:val="24"/>
          <w:szCs w:val="24"/>
        </w:rPr>
        <w:t>3 класс</w:t>
      </w:r>
    </w:p>
    <w:p w:rsidR="00414218" w:rsidRPr="00923D71" w:rsidRDefault="00414218" w:rsidP="00414218">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И</w:t>
      </w:r>
      <w:r w:rsidR="00171902">
        <w:rPr>
          <w:rFonts w:ascii="Times New Roman" w:hAnsi="Times New Roman" w:cs="Times New Roman"/>
          <w:b/>
          <w:sz w:val="24"/>
          <w:szCs w:val="24"/>
        </w:rPr>
        <w:t>скусс</w:t>
      </w:r>
      <w:r w:rsidRPr="00923D71">
        <w:rPr>
          <w:rFonts w:ascii="Times New Roman" w:hAnsi="Times New Roman" w:cs="Times New Roman"/>
          <w:b/>
          <w:sz w:val="24"/>
          <w:szCs w:val="24"/>
        </w:rPr>
        <w:t xml:space="preserve">тво вокруг нас </w:t>
      </w:r>
    </w:p>
    <w:p w:rsidR="00414218" w:rsidRPr="00171902" w:rsidRDefault="00414218" w:rsidP="00171902">
      <w:pPr>
        <w:autoSpaceDE w:val="0"/>
        <w:autoSpaceDN w:val="0"/>
        <w:adjustRightInd w:val="0"/>
        <w:spacing w:after="0" w:line="240" w:lineRule="auto"/>
        <w:ind w:firstLine="708"/>
        <w:jc w:val="both"/>
        <w:rPr>
          <w:rFonts w:ascii="Times New Roman" w:hAnsi="Times New Roman" w:cs="Times New Roman"/>
          <w:sz w:val="24"/>
          <w:szCs w:val="24"/>
        </w:rPr>
      </w:pPr>
      <w:r w:rsidRPr="00923D71">
        <w:rPr>
          <w:rFonts w:ascii="Times New Roman" w:hAnsi="Times New Roman" w:cs="Times New Roman"/>
          <w:sz w:val="24"/>
          <w:szCs w:val="24"/>
        </w:rPr>
        <w:t>Приобщение к миру искусства через познание художественного смысла окружающего предметного мира. Предметы не только имеют утилитарное назначение, но и являются носи</w:t>
      </w:r>
      <w:r>
        <w:rPr>
          <w:rFonts w:ascii="Times New Roman" w:hAnsi="Times New Roman" w:cs="Times New Roman"/>
          <w:sz w:val="24"/>
          <w:szCs w:val="24"/>
        </w:rPr>
        <w:t>телями духовной культуры. Окру</w:t>
      </w:r>
      <w:r w:rsidRPr="00923D71">
        <w:rPr>
          <w:rFonts w:ascii="Times New Roman" w:hAnsi="Times New Roman" w:cs="Times New Roman"/>
          <w:sz w:val="24"/>
          <w:szCs w:val="24"/>
        </w:rPr>
        <w:t>жающие предметы, созданные людьми, образуют среду нашей жизни и нашего общения. Форма вещей не случайна, в ней выражено понимание людьми красоты, удобства, в ней в</w:t>
      </w:r>
      <w:r>
        <w:rPr>
          <w:rFonts w:ascii="Times New Roman" w:hAnsi="Times New Roman" w:cs="Times New Roman"/>
          <w:sz w:val="24"/>
          <w:szCs w:val="24"/>
        </w:rPr>
        <w:t>ыражены чувства людей и отноше</w:t>
      </w:r>
      <w:r w:rsidRPr="00923D71">
        <w:rPr>
          <w:rFonts w:ascii="Times New Roman" w:hAnsi="Times New Roman" w:cs="Times New Roman"/>
          <w:sz w:val="24"/>
          <w:szCs w:val="24"/>
        </w:rPr>
        <w:t>ния между людьми, их мечты и заботы. Создание любого предмета связано с работой художника над его формой. В этой работе всегда есть три этапа, три главные задачи. Художнику не обойтись без Братьев-Мастеров: Мастера Изображения, Мастера Украшения и Мастера Постройки. Они помогают понять, в чем состоят</w:t>
      </w:r>
      <w:r>
        <w:rPr>
          <w:rFonts w:ascii="Times New Roman" w:hAnsi="Times New Roman" w:cs="Times New Roman"/>
          <w:sz w:val="24"/>
          <w:szCs w:val="24"/>
        </w:rPr>
        <w:t xml:space="preserve"> художественные смыслы окружаю</w:t>
      </w:r>
      <w:r w:rsidRPr="00923D71">
        <w:rPr>
          <w:rFonts w:ascii="Times New Roman" w:hAnsi="Times New Roman" w:cs="Times New Roman"/>
          <w:sz w:val="24"/>
          <w:szCs w:val="24"/>
        </w:rPr>
        <w:t>щего нас предметного мира. Братья-Мастера — помощники учащихся в моделировании предметного мира в доме, на улице города. Роль художника в театре, цирке; произведения искусства в художественном музее. Знакомство в деятельностной форме с основами многих видов дизайна, декоративно-прикладного искусства, с видами и жанрами станкового искусства. Знания о системе видов искусства приобретаются через постижение их</w:t>
      </w:r>
      <w:r>
        <w:rPr>
          <w:rFonts w:ascii="Times New Roman" w:hAnsi="Times New Roman" w:cs="Times New Roman"/>
          <w:sz w:val="24"/>
          <w:szCs w:val="24"/>
        </w:rPr>
        <w:t xml:space="preserve"> жизненных функций, роли в жиз</w:t>
      </w:r>
      <w:r w:rsidRPr="00923D71">
        <w:rPr>
          <w:rFonts w:ascii="Times New Roman" w:hAnsi="Times New Roman" w:cs="Times New Roman"/>
          <w:sz w:val="24"/>
          <w:szCs w:val="24"/>
        </w:rPr>
        <w:t>ни людей и конкретно в повседневной жизни. Приобретение первичных х</w:t>
      </w:r>
      <w:r>
        <w:rPr>
          <w:rFonts w:ascii="Times New Roman" w:hAnsi="Times New Roman" w:cs="Times New Roman"/>
          <w:sz w:val="24"/>
          <w:szCs w:val="24"/>
        </w:rPr>
        <w:t>удожественных навыков, воплоще</w:t>
      </w:r>
      <w:r w:rsidRPr="00923D71">
        <w:rPr>
          <w:rFonts w:ascii="Times New Roman" w:hAnsi="Times New Roman" w:cs="Times New Roman"/>
          <w:sz w:val="24"/>
          <w:szCs w:val="24"/>
        </w:rPr>
        <w:t>ние ценностных и эмоционально значимых смыслов в моделировании пр</w:t>
      </w:r>
      <w:r>
        <w:rPr>
          <w:rFonts w:ascii="Times New Roman" w:hAnsi="Times New Roman" w:cs="Times New Roman"/>
          <w:sz w:val="24"/>
          <w:szCs w:val="24"/>
        </w:rPr>
        <w:t>едметной среды своей жизни. Ин</w:t>
      </w:r>
      <w:r w:rsidRPr="00923D71">
        <w:rPr>
          <w:rFonts w:ascii="Times New Roman" w:hAnsi="Times New Roman" w:cs="Times New Roman"/>
          <w:sz w:val="24"/>
          <w:szCs w:val="24"/>
        </w:rPr>
        <w:t>дивидуальный творческий опыт и коммуникативные умения.</w:t>
      </w:r>
    </w:p>
    <w:p w:rsidR="00414218" w:rsidRPr="00923D71"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923D71">
        <w:rPr>
          <w:rFonts w:ascii="Times New Roman" w:hAnsi="Times New Roman" w:cs="Times New Roman"/>
          <w:b/>
          <w:sz w:val="24"/>
          <w:szCs w:val="24"/>
        </w:rPr>
        <w:t xml:space="preserve">Искусство в твоем доме </w:t>
      </w:r>
    </w:p>
    <w:p w:rsidR="00414218" w:rsidRPr="00923D71"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923D71">
        <w:rPr>
          <w:rFonts w:ascii="Times New Roman" w:hAnsi="Times New Roman" w:cs="Times New Roman"/>
          <w:sz w:val="24"/>
          <w:szCs w:val="24"/>
        </w:rPr>
        <w:t>В каждой вещи, в каждом предмете, которые наполняют наш дом, за</w:t>
      </w:r>
      <w:r>
        <w:rPr>
          <w:rFonts w:ascii="Times New Roman" w:hAnsi="Times New Roman" w:cs="Times New Roman"/>
          <w:sz w:val="24"/>
          <w:szCs w:val="24"/>
        </w:rPr>
        <w:t>ложен труд художника. В чем со</w:t>
      </w:r>
      <w:r w:rsidRPr="00923D71">
        <w:rPr>
          <w:rFonts w:ascii="Times New Roman" w:hAnsi="Times New Roman" w:cs="Times New Roman"/>
          <w:sz w:val="24"/>
          <w:szCs w:val="24"/>
        </w:rPr>
        <w:t>стоит эта работа художника? Вещи бывают нарядными, праздничными или тихими, уютными, или деловыми, строгими; одни подходят для работы, другие — для отдыха; одни служат де</w:t>
      </w:r>
      <w:r>
        <w:rPr>
          <w:rFonts w:ascii="Times New Roman" w:hAnsi="Times New Roman" w:cs="Times New Roman"/>
          <w:sz w:val="24"/>
          <w:szCs w:val="24"/>
        </w:rPr>
        <w:t>тям, другие — взрослым. Как вы</w:t>
      </w:r>
      <w:r w:rsidRPr="00923D71">
        <w:rPr>
          <w:rFonts w:ascii="Times New Roman" w:hAnsi="Times New Roman" w:cs="Times New Roman"/>
          <w:sz w:val="24"/>
          <w:szCs w:val="24"/>
        </w:rPr>
        <w:t xml:space="preserve">глядеть вещи, решает художник и тем самым создает пространственный и предметный мир вокруг нас, в котором отражаются наши представления о жизни. Каждый человек тоже бывает в роли художника. Братья-Мастера выясняют, что же каждый из них сделал в ближайшем </w:t>
      </w:r>
      <w:r>
        <w:rPr>
          <w:rFonts w:ascii="Times New Roman" w:hAnsi="Times New Roman" w:cs="Times New Roman"/>
          <w:sz w:val="24"/>
          <w:szCs w:val="24"/>
        </w:rPr>
        <w:t>окружении ребенка. В итоге ста</w:t>
      </w:r>
      <w:r w:rsidRPr="00923D71">
        <w:rPr>
          <w:rFonts w:ascii="Times New Roman" w:hAnsi="Times New Roman" w:cs="Times New Roman"/>
          <w:sz w:val="24"/>
          <w:szCs w:val="24"/>
        </w:rPr>
        <w:t>новится ясно, что без участия Мастеров не создавался ни один предмет дома, не было бы и самого дома</w:t>
      </w:r>
      <w:r>
        <w:rPr>
          <w:rFonts w:ascii="Times New Roman" w:hAnsi="Times New Roman" w:cs="Times New Roman"/>
          <w:sz w:val="24"/>
          <w:szCs w:val="24"/>
        </w:rPr>
        <w:t>.</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Искусство в твоем доме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Твои игрушки.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Посуда у тебя дома.</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lastRenderedPageBreak/>
        <w:t>Обои и шторы в твоем доме.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Мамин платок.</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Твои книжки.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Открытки.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Труд художника для твоего дома (обобщение темы).</w:t>
      </w:r>
    </w:p>
    <w:p w:rsidR="00414218" w:rsidRPr="001A6FB2" w:rsidRDefault="00414218" w:rsidP="00414218">
      <w:pPr>
        <w:autoSpaceDE w:val="0"/>
        <w:autoSpaceDN w:val="0"/>
        <w:adjustRightInd w:val="0"/>
        <w:spacing w:after="0" w:line="240" w:lineRule="auto"/>
        <w:jc w:val="center"/>
        <w:rPr>
          <w:rFonts w:ascii="Times New Roman" w:hAnsi="Times New Roman" w:cs="Times New Roman"/>
          <w:sz w:val="24"/>
          <w:szCs w:val="24"/>
        </w:rPr>
      </w:pPr>
      <w:r w:rsidRPr="001A6FB2">
        <w:rPr>
          <w:rFonts w:ascii="Times New Roman" w:hAnsi="Times New Roman" w:cs="Times New Roman"/>
          <w:b/>
          <w:sz w:val="24"/>
          <w:szCs w:val="24"/>
        </w:rPr>
        <w:t xml:space="preserve">Искусство на улицах твоего города </w:t>
      </w:r>
    </w:p>
    <w:p w:rsidR="00414218" w:rsidRPr="001A6FB2"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1A6FB2">
        <w:rPr>
          <w:rFonts w:ascii="Times New Roman" w:hAnsi="Times New Roman" w:cs="Times New Roman"/>
          <w:sz w:val="24"/>
          <w:szCs w:val="24"/>
        </w:rPr>
        <w:t>Деятельность художника на улице города (или села). Знакомство с искусством начинается с родного порога: родной улицы, родного города (села), без которых не может возникнуть чувство Родины. Разнообразные проявления деятельности художника и его верных помощников Братьев-Мастеров в создании облика города (села), в украшении улиц, скверов, площадей. Красота старинной архитектуры — па- мятников культуры. Атрибуты современной жизни города: витрины, парки, скверы, ажурные ограды, фонари, разнообразный транспорт. Их образное решение. Единство красоты и целесообразности. Роль выдумки и фантазии в творчестве художника, создающего художественный облик города.</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Искусство на улицах твоего города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Памятники архитектуры — наследие веков.</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Парки, скверы, бульвары.</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Ажурные ограды.</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Волшебные фонари.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Витрины.</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Удивительный транспорт.</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Труд художника на улицах твоего города (обобщение темы).</w:t>
      </w:r>
    </w:p>
    <w:p w:rsidR="00414218" w:rsidRPr="00363D91"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363D91">
        <w:rPr>
          <w:rFonts w:ascii="Times New Roman" w:hAnsi="Times New Roman" w:cs="Times New Roman"/>
          <w:b/>
          <w:sz w:val="24"/>
          <w:szCs w:val="24"/>
        </w:rPr>
        <w:t xml:space="preserve">Художник и зрелище </w:t>
      </w:r>
    </w:p>
    <w:p w:rsidR="00414218"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363D91">
        <w:rPr>
          <w:rFonts w:ascii="Times New Roman" w:hAnsi="Times New Roman" w:cs="Times New Roman"/>
          <w:sz w:val="24"/>
          <w:szCs w:val="24"/>
        </w:rPr>
        <w:t>Художник необходим в театре, цирке, на любом празднике. Жанрово-видовое разнообразие зрелищных искусств. Театрально-зрелищное искусство, его игровая природа. Изобразитель</w:t>
      </w:r>
      <w:r>
        <w:rPr>
          <w:rFonts w:ascii="Times New Roman" w:hAnsi="Times New Roman" w:cs="Times New Roman"/>
          <w:sz w:val="24"/>
          <w:szCs w:val="24"/>
        </w:rPr>
        <w:t>ное искусство — необходимая со</w:t>
      </w:r>
      <w:r w:rsidRPr="00363D91">
        <w:rPr>
          <w:rFonts w:ascii="Times New Roman" w:hAnsi="Times New Roman" w:cs="Times New Roman"/>
          <w:sz w:val="24"/>
          <w:szCs w:val="24"/>
        </w:rPr>
        <w:t>ставная часть зрелища. Деятельность художника в театре в зависимости от вида зрелища или о</w:t>
      </w:r>
      <w:r>
        <w:rPr>
          <w:rFonts w:ascii="Times New Roman" w:hAnsi="Times New Roman" w:cs="Times New Roman"/>
          <w:sz w:val="24"/>
          <w:szCs w:val="24"/>
        </w:rPr>
        <w:t>собенностей работы (плакат, де</w:t>
      </w:r>
      <w:r w:rsidRPr="00363D91">
        <w:rPr>
          <w:rFonts w:ascii="Times New Roman" w:hAnsi="Times New Roman" w:cs="Times New Roman"/>
          <w:sz w:val="24"/>
          <w:szCs w:val="24"/>
        </w:rPr>
        <w:t>корация, занавес). Взаимодействие в работе театрального художника разны</w:t>
      </w:r>
      <w:r>
        <w:rPr>
          <w:rFonts w:ascii="Times New Roman" w:hAnsi="Times New Roman" w:cs="Times New Roman"/>
          <w:sz w:val="24"/>
          <w:szCs w:val="24"/>
        </w:rPr>
        <w:t>х видов деятельности: конструк</w:t>
      </w:r>
      <w:r w:rsidRPr="00363D91">
        <w:rPr>
          <w:rFonts w:ascii="Times New Roman" w:hAnsi="Times New Roman" w:cs="Times New Roman"/>
          <w:sz w:val="24"/>
          <w:szCs w:val="24"/>
        </w:rPr>
        <w:t>тивной (постройка), декоративной (украшение), изобразительной (изображение). Создание театрализованного представления или спектакля с использованием творческих работ детей.</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Художник и зрелище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Художник в цирке.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Художник в театре.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Театр кукол.</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Маски.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Афиша и плакат.</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Праздник в городе.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Школьный карнавал (обобщение темы).</w:t>
      </w:r>
    </w:p>
    <w:p w:rsidR="00414218" w:rsidRPr="00363D91" w:rsidRDefault="00414218" w:rsidP="00414218">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Художник и музей </w:t>
      </w:r>
    </w:p>
    <w:p w:rsidR="00414218" w:rsidRPr="00363D91"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363D91">
        <w:rPr>
          <w:rFonts w:ascii="Times New Roman" w:hAnsi="Times New Roman" w:cs="Times New Roman"/>
          <w:sz w:val="24"/>
          <w:szCs w:val="24"/>
        </w:rPr>
        <w:t>Художник работает в доме, на улице, на празднике, в театре. Это вс</w:t>
      </w:r>
      <w:r>
        <w:rPr>
          <w:rFonts w:ascii="Times New Roman" w:hAnsi="Times New Roman" w:cs="Times New Roman"/>
          <w:sz w:val="24"/>
          <w:szCs w:val="24"/>
        </w:rPr>
        <w:t>е прикладные виды работы худож</w:t>
      </w:r>
      <w:r w:rsidRPr="00363D91">
        <w:rPr>
          <w:rFonts w:ascii="Times New Roman" w:hAnsi="Times New Roman" w:cs="Times New Roman"/>
          <w:sz w:val="24"/>
          <w:szCs w:val="24"/>
        </w:rPr>
        <w:t>ника. А еще художник создает произведения, в которых, изображая мир, он размышляет о нем и выражает свое отношение и переживание явлений действительности. Лучшие произведения хранятся в музеях. Знакомство со станковыми видами и жанрами изобразительного искусства. Художественные музеи Москвы, Санкт-Петербурга, других городов. Знакомство с музеем родного города. Участие художника в организации музея.</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Художник и музей</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Музеи в жизни города.</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Картина – особый мир. Картина-пейзаж.</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Картина-портрет.</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lastRenderedPageBreak/>
        <w:t>Картина-натюрморт.</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Картины исторические и бытовые.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Скульптура в музее и на улице.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Художественная выставка (обобщение темы).</w:t>
      </w:r>
    </w:p>
    <w:p w:rsidR="00414218" w:rsidRPr="00187D3A"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187D3A">
        <w:rPr>
          <w:rFonts w:ascii="Times New Roman" w:hAnsi="Times New Roman" w:cs="Times New Roman"/>
          <w:b/>
          <w:bCs/>
          <w:sz w:val="24"/>
          <w:szCs w:val="24"/>
        </w:rPr>
        <w:t>4 класс</w:t>
      </w:r>
    </w:p>
    <w:p w:rsidR="00414218" w:rsidRPr="00462055"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462055">
        <w:rPr>
          <w:rFonts w:ascii="Times New Roman" w:hAnsi="Times New Roman" w:cs="Times New Roman"/>
          <w:b/>
          <w:sz w:val="24"/>
          <w:szCs w:val="24"/>
        </w:rPr>
        <w:t>Каждый народ — художник</w:t>
      </w:r>
    </w:p>
    <w:p w:rsidR="00414218" w:rsidRPr="00462055"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462055">
        <w:rPr>
          <w:rFonts w:ascii="Times New Roman" w:hAnsi="Times New Roman" w:cs="Times New Roman"/>
          <w:b/>
          <w:sz w:val="24"/>
          <w:szCs w:val="24"/>
        </w:rPr>
        <w:t xml:space="preserve"> (изображение, украшение, постройка в творчестве народов всей земли) </w:t>
      </w:r>
    </w:p>
    <w:p w:rsidR="00414218" w:rsidRPr="00462055"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462055">
        <w:rPr>
          <w:rFonts w:ascii="Times New Roman" w:hAnsi="Times New Roman" w:cs="Times New Roman"/>
          <w:sz w:val="24"/>
          <w:szCs w:val="24"/>
        </w:rPr>
        <w:t>Многообразие художественных культур народов Земли и единство представлений народов о духовной красоте человека. Разнообразие культур — богатство культуры человечества. Цельность каждой культуры — важнейший элемент содержания учебного года. Приобщение к истокам культуры своего народа и других народов Земли, ощущение себя участниками развития человечества. Приобщение к истокам родной культуры, обретение опыта эстетического переживания народных традиций, понимание их содержания и связей с современной жизнью, собственной жизнью. Это глубокое основание для воспитания патриотизма, самоуважения, осознанного отношения к историческому прошлому и в то же время интереса и уважения к иным культурам. Практическая творческая работа (индивидуальная и коллективная).</w:t>
      </w:r>
    </w:p>
    <w:p w:rsidR="00414218" w:rsidRPr="00462055"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462055">
        <w:rPr>
          <w:rFonts w:ascii="Times New Roman" w:hAnsi="Times New Roman" w:cs="Times New Roman"/>
          <w:b/>
          <w:sz w:val="24"/>
          <w:szCs w:val="24"/>
        </w:rPr>
        <w:t xml:space="preserve">Истоки родного искусства </w:t>
      </w:r>
    </w:p>
    <w:p w:rsidR="00414218" w:rsidRPr="00462055"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462055">
        <w:rPr>
          <w:rFonts w:ascii="Times New Roman" w:hAnsi="Times New Roman" w:cs="Times New Roman"/>
          <w:sz w:val="24"/>
          <w:szCs w:val="24"/>
        </w:rPr>
        <w:t>Знакомство с истоками родного искусства — это знакомство со своей Родиной. В постройках, предметах быта, в том, как люди одеваются и украшают одежду, раскрывается их пред</w:t>
      </w:r>
      <w:r>
        <w:rPr>
          <w:rFonts w:ascii="Times New Roman" w:hAnsi="Times New Roman" w:cs="Times New Roman"/>
          <w:sz w:val="24"/>
          <w:szCs w:val="24"/>
        </w:rPr>
        <w:t>ставление о мире, красоте чело</w:t>
      </w:r>
      <w:r w:rsidRPr="00462055">
        <w:rPr>
          <w:rFonts w:ascii="Times New Roman" w:hAnsi="Times New Roman" w:cs="Times New Roman"/>
          <w:sz w:val="24"/>
          <w:szCs w:val="24"/>
        </w:rPr>
        <w:t xml:space="preserve">века. Роль природных условий в характере традиционной культуры народа. </w:t>
      </w:r>
      <w:r>
        <w:rPr>
          <w:rFonts w:ascii="Times New Roman" w:hAnsi="Times New Roman" w:cs="Times New Roman"/>
          <w:sz w:val="24"/>
          <w:szCs w:val="24"/>
        </w:rPr>
        <w:t>Гармония жилья с природой. При</w:t>
      </w:r>
      <w:r w:rsidRPr="00462055">
        <w:rPr>
          <w:rFonts w:ascii="Times New Roman" w:hAnsi="Times New Roman" w:cs="Times New Roman"/>
          <w:sz w:val="24"/>
          <w:szCs w:val="24"/>
        </w:rPr>
        <w:t>родные материалы и их эстетика. Польза и красота в традиционных постройках. Дерево как</w:t>
      </w:r>
      <w:r>
        <w:rPr>
          <w:rFonts w:ascii="Times New Roman" w:hAnsi="Times New Roman" w:cs="Times New Roman"/>
          <w:sz w:val="24"/>
          <w:szCs w:val="24"/>
        </w:rPr>
        <w:t xml:space="preserve"> традиционный материал. Деревня–</w:t>
      </w:r>
      <w:r w:rsidRPr="00462055">
        <w:rPr>
          <w:rFonts w:ascii="Times New Roman" w:hAnsi="Times New Roman" w:cs="Times New Roman"/>
          <w:sz w:val="24"/>
          <w:szCs w:val="24"/>
        </w:rPr>
        <w:t>деревянный мир. Изображение традиционной сельской жизни в произведениях русских художников. Эстетика труда и празднества.</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Истоки родного искусства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Пейзаж родной земли.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Деревня — деревянный мир.</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Красоты человека.</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Народные праздники (обобщение темы).</w:t>
      </w:r>
    </w:p>
    <w:p w:rsidR="00414218" w:rsidRPr="00462055"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462055">
        <w:rPr>
          <w:rFonts w:ascii="Times New Roman" w:hAnsi="Times New Roman" w:cs="Times New Roman"/>
          <w:b/>
          <w:sz w:val="24"/>
          <w:szCs w:val="24"/>
        </w:rPr>
        <w:t xml:space="preserve">Древние города нашей земли </w:t>
      </w:r>
    </w:p>
    <w:p w:rsidR="00414218" w:rsidRPr="00462055" w:rsidRDefault="00414218" w:rsidP="00414218">
      <w:pPr>
        <w:autoSpaceDE w:val="0"/>
        <w:autoSpaceDN w:val="0"/>
        <w:adjustRightInd w:val="0"/>
        <w:spacing w:after="0" w:line="240" w:lineRule="auto"/>
        <w:ind w:firstLine="708"/>
        <w:jc w:val="both"/>
        <w:rPr>
          <w:rFonts w:ascii="Times New Roman" w:hAnsi="Times New Roman" w:cs="Times New Roman"/>
          <w:b/>
          <w:bCs/>
          <w:sz w:val="24"/>
          <w:szCs w:val="24"/>
        </w:rPr>
      </w:pPr>
      <w:r w:rsidRPr="00462055">
        <w:rPr>
          <w:rFonts w:ascii="Times New Roman" w:hAnsi="Times New Roman" w:cs="Times New Roman"/>
          <w:sz w:val="24"/>
          <w:szCs w:val="24"/>
        </w:rPr>
        <w:t>Красота и неповторимость архитектурных ансамблей Древней Руси. Конструктивные особенности русского города-крепости. Крепостные стены и башни как архитектурные постройки. Древнерусский каменный храм. Конструкция и художественный образ, символика архитектуры православного храма. Общий характер и архитектурное своеобразие древних русских городов (Новгород, Псков, Владимир, Суздаль, Ростов и др.). Памятники древнего зодчества Москвы. Особенности архитектуры храма и городской усадьбы. Соответствие одежды человека и окружающей его предметной среды. Конструктивное и композиционное мышление, чувство пропорций, соотношения частей при формировании образа.</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Древние города нашей Земли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Родной угол.</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Древние соборы.</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Города Русской земли.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Древнерусские воины-защитники.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Новгород. Псков. Владимир и Суздаль. Москва.</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Узорочье теремов.</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Пир в теремных палатах (обобщение темы).</w:t>
      </w:r>
    </w:p>
    <w:p w:rsidR="00414218" w:rsidRPr="00821C60"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821C60">
        <w:rPr>
          <w:rFonts w:ascii="Times New Roman" w:hAnsi="Times New Roman" w:cs="Times New Roman"/>
          <w:b/>
          <w:sz w:val="24"/>
          <w:szCs w:val="24"/>
        </w:rPr>
        <w:t xml:space="preserve">Каждый народ — художник </w:t>
      </w:r>
    </w:p>
    <w:p w:rsidR="00414218" w:rsidRPr="00821C60"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21C60">
        <w:rPr>
          <w:rFonts w:ascii="Times New Roman" w:hAnsi="Times New Roman" w:cs="Times New Roman"/>
          <w:sz w:val="24"/>
          <w:szCs w:val="24"/>
        </w:rPr>
        <w:t xml:space="preserve">Представление о богатстве и многообразии художественных культур мира. Отношения человека и природы и их выражение в духовной сущности традиционной культуры народа, в особой манере понимать явления жизни. Природные материалы и их </w:t>
      </w:r>
      <w:r w:rsidRPr="00821C60">
        <w:rPr>
          <w:rFonts w:ascii="Times New Roman" w:hAnsi="Times New Roman" w:cs="Times New Roman"/>
          <w:sz w:val="24"/>
          <w:szCs w:val="24"/>
        </w:rPr>
        <w:lastRenderedPageBreak/>
        <w:t>ро</w:t>
      </w:r>
      <w:r>
        <w:rPr>
          <w:rFonts w:ascii="Times New Roman" w:hAnsi="Times New Roman" w:cs="Times New Roman"/>
          <w:sz w:val="24"/>
          <w:szCs w:val="24"/>
        </w:rPr>
        <w:t>ль в характере национальных по</w:t>
      </w:r>
      <w:r w:rsidRPr="00821C60">
        <w:rPr>
          <w:rFonts w:ascii="Times New Roman" w:hAnsi="Times New Roman" w:cs="Times New Roman"/>
          <w:sz w:val="24"/>
          <w:szCs w:val="24"/>
        </w:rPr>
        <w:t>строек и предметов традиционного быта. Выражение в предметном мире, костюме, укладе жизни представлений о красоте и устройстве мира. Художественная культура — это пространственно-предметный мир, в котором выражается душа народа. Формирование эстетического отношения к иным художественным культурам. Формирование понимания единства культуры человечества и способности искусства объединять разные народы, способствовать взаимопониманию.</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Каждый народ — художник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Страна Восходящего солнца. Образ художественной культуры Японии.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Н</w:t>
      </w:r>
      <w:r w:rsidRPr="00187D3A">
        <w:rPr>
          <w:rFonts w:ascii="Times New Roman" w:eastAsia="TimesNewRomanPSMT" w:hAnsi="Times New Roman" w:cs="Times New Roman"/>
          <w:sz w:val="24"/>
          <w:szCs w:val="24"/>
        </w:rPr>
        <w:t>арод</w:t>
      </w:r>
      <w:r>
        <w:rPr>
          <w:rFonts w:ascii="Times New Roman" w:eastAsia="TimesNewRomanPSMT" w:hAnsi="Times New Roman" w:cs="Times New Roman"/>
          <w:sz w:val="24"/>
          <w:szCs w:val="24"/>
        </w:rPr>
        <w:t>ы</w:t>
      </w:r>
      <w:r w:rsidRPr="00187D3A">
        <w:rPr>
          <w:rFonts w:ascii="Times New Roman" w:eastAsia="TimesNewRomanPSMT" w:hAnsi="Times New Roman" w:cs="Times New Roman"/>
          <w:sz w:val="24"/>
          <w:szCs w:val="24"/>
        </w:rPr>
        <w:t xml:space="preserve"> гор и степей.</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Города в пустыне.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Древняя Эллада.</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Европейские города С</w:t>
      </w:r>
      <w:r w:rsidRPr="00187D3A">
        <w:rPr>
          <w:rFonts w:ascii="Times New Roman" w:eastAsia="TimesNewRomanPSMT" w:hAnsi="Times New Roman" w:cs="Times New Roman"/>
          <w:sz w:val="24"/>
          <w:szCs w:val="24"/>
        </w:rPr>
        <w:t>редневековья.</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Многообразие художественных культур в мире (обобщение темы).</w:t>
      </w:r>
    </w:p>
    <w:p w:rsidR="00414218" w:rsidRPr="003D01CC" w:rsidRDefault="00414218" w:rsidP="00414218">
      <w:pPr>
        <w:autoSpaceDE w:val="0"/>
        <w:autoSpaceDN w:val="0"/>
        <w:adjustRightInd w:val="0"/>
        <w:spacing w:after="0" w:line="240" w:lineRule="auto"/>
        <w:jc w:val="center"/>
        <w:rPr>
          <w:rFonts w:ascii="Times New Roman" w:hAnsi="Times New Roman" w:cs="Times New Roman"/>
          <w:b/>
          <w:sz w:val="24"/>
          <w:szCs w:val="24"/>
        </w:rPr>
      </w:pPr>
      <w:r w:rsidRPr="003D01CC">
        <w:rPr>
          <w:rFonts w:ascii="Times New Roman" w:hAnsi="Times New Roman" w:cs="Times New Roman"/>
          <w:b/>
          <w:sz w:val="24"/>
          <w:szCs w:val="24"/>
        </w:rPr>
        <w:t xml:space="preserve">Искусство объединяет народы </w:t>
      </w:r>
    </w:p>
    <w:p w:rsidR="00414218" w:rsidRPr="003D01CC"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3D01CC">
        <w:rPr>
          <w:rFonts w:ascii="Times New Roman" w:hAnsi="Times New Roman" w:cs="Times New Roman"/>
          <w:sz w:val="24"/>
          <w:szCs w:val="24"/>
        </w:rPr>
        <w:t>От представлений о великом многообразии культур мира — к представлению о едином для всех народов понимании красоты и безобразия, коренных явлений жизни. Вечные темы в искусстве: материнство, уважение к старшим, защита Отечества, способность сопереживать людям, способность утверждать добро. Изобразительное искусство выражает глубокие чувства и переживания людей, духовную жизнь человека. Искусство передает опыт чувств и переживаний от поколения к поколению. Восприятие произведений искусства — творчество зрителя, влияющее на его внутренний мир и представления о жизни.</w:t>
      </w:r>
    </w:p>
    <w:p w:rsidR="00414218" w:rsidRPr="00187D3A"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187D3A">
        <w:rPr>
          <w:rFonts w:ascii="Times New Roman" w:hAnsi="Times New Roman" w:cs="Times New Roman"/>
          <w:b/>
          <w:bCs/>
          <w:sz w:val="24"/>
          <w:szCs w:val="24"/>
        </w:rPr>
        <w:t xml:space="preserve">Искусство объединяет народы </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Материнство.</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Мудрость старости.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Сопереживание.</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Герои – защитники.</w:t>
      </w:r>
    </w:p>
    <w:p w:rsidR="00414218" w:rsidRPr="00187D3A" w:rsidRDefault="00414218" w:rsidP="00414218">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Юность и надежды.</w:t>
      </w:r>
    </w:p>
    <w:p w:rsidR="00171902" w:rsidRPr="006709F3" w:rsidRDefault="00414218" w:rsidP="006709F3">
      <w:pPr>
        <w:autoSpaceDE w:val="0"/>
        <w:autoSpaceDN w:val="0"/>
        <w:adjustRightInd w:val="0"/>
        <w:spacing w:after="0" w:line="240" w:lineRule="auto"/>
        <w:jc w:val="both"/>
        <w:rPr>
          <w:rFonts w:ascii="Times New Roman" w:eastAsia="TimesNewRomanPSMT" w:hAnsi="Times New Roman" w:cs="Times New Roman"/>
          <w:sz w:val="24"/>
          <w:szCs w:val="24"/>
        </w:rPr>
      </w:pPr>
      <w:r w:rsidRPr="00187D3A">
        <w:rPr>
          <w:rFonts w:ascii="Times New Roman" w:eastAsia="TimesNewRomanPSMT" w:hAnsi="Times New Roman" w:cs="Times New Roman"/>
          <w:sz w:val="24"/>
          <w:szCs w:val="24"/>
        </w:rPr>
        <w:t>Искусство народов мира (обобщение темы).</w:t>
      </w:r>
    </w:p>
    <w:p w:rsidR="00963277" w:rsidRPr="00963277" w:rsidRDefault="00414740" w:rsidP="00963277">
      <w:pPr>
        <w:spacing w:after="0" w:line="240" w:lineRule="auto"/>
        <w:ind w:firstLine="36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b/>
      </w:r>
      <w:r w:rsidR="00963277" w:rsidRPr="00963277">
        <w:rPr>
          <w:rFonts w:ascii="Times New Roman" w:eastAsia="Times New Roman" w:hAnsi="Times New Roman" w:cs="Times New Roman"/>
          <w:b/>
          <w:bCs/>
          <w:color w:val="000000"/>
          <w:sz w:val="24"/>
          <w:szCs w:val="24"/>
        </w:rPr>
        <w:t>2.2.2.10.</w:t>
      </w:r>
      <w:r w:rsidR="00963277">
        <w:rPr>
          <w:rFonts w:ascii="Times New Roman" w:eastAsia="Times New Roman" w:hAnsi="Times New Roman" w:cs="Times New Roman"/>
          <w:b/>
          <w:bCs/>
          <w:color w:val="000000"/>
          <w:sz w:val="24"/>
          <w:szCs w:val="24"/>
        </w:rPr>
        <w:t xml:space="preserve"> Музыка</w:t>
      </w:r>
    </w:p>
    <w:p w:rsidR="00963277" w:rsidRPr="00963277" w:rsidRDefault="00414740" w:rsidP="00963277">
      <w:pPr>
        <w:shd w:val="clear" w:color="auto" w:fill="FFFFFF"/>
        <w:spacing w:after="0" w:line="240" w:lineRule="auto"/>
        <w:jc w:val="both"/>
        <w:rPr>
          <w:rFonts w:ascii="Times New Roman" w:eastAsia="Times New Roman" w:hAnsi="Times New Roman" w:cs="Times New Roman"/>
          <w:b/>
          <w:bCs/>
          <w:sz w:val="24"/>
          <w:szCs w:val="24"/>
        </w:rPr>
      </w:pPr>
      <w:r>
        <w:rPr>
          <w:rFonts w:ascii="Times New Roman" w:hAnsi="Times New Roman" w:cs="Times New Roman"/>
          <w:sz w:val="24"/>
          <w:szCs w:val="24"/>
        </w:rPr>
        <w:tab/>
      </w:r>
      <w:r w:rsidR="00963277" w:rsidRPr="00963277">
        <w:rPr>
          <w:rFonts w:ascii="Times New Roman" w:eastAsia="Times New Roman" w:hAnsi="Times New Roman" w:cs="Times New Roman"/>
          <w:b/>
          <w:bCs/>
          <w:sz w:val="24"/>
          <w:szCs w:val="24"/>
        </w:rPr>
        <w:t>Общая характеристика учебного предмета</w:t>
      </w:r>
    </w:p>
    <w:p w:rsidR="00963277" w:rsidRPr="00963277" w:rsidRDefault="00963277" w:rsidP="00963277">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963277">
        <w:rPr>
          <w:rFonts w:ascii="Times New Roman" w:eastAsia="Times New Roman" w:hAnsi="Times New Roman" w:cs="Times New Roman"/>
          <w:sz w:val="24"/>
          <w:szCs w:val="24"/>
        </w:rPr>
        <w:t>Уроки музыки, как и художественное образование в целом, предоставляя детям возможности для культурной и творческой деятельности, позволяют сделать более динамичной и плодотворной взаимосвязь образования, культуры и искусства. Освоение музыки как духовного наследия человечества предполагает формирование опыта эмоционально-образного восприятия, начальное овладение различными видами музыкально-творческой деятельности, приобретение знаний и умений, овладение универсальными учебными действиями, что становится фундаментом обучения на дальнейших ступенях общего образования, обеспечивает введение учащихся в мир искусства и понимание неразрывной связи музыки и жизни. Внимание на музыкальных занятиях акцентируется на личностном развитии, нравственно-эстетическом воспитании, формировании культуры мировосприятия младших школьников через эмпатию, идентификацию, эмоционально-эстетический отклик на музыку. Уже на начальном этапе постижения музыкального искусства младшие школьники понимают, что музыка открывает перед ними возможности для познания чувств и мыслей человека, его духовно-нравственного становления, развивает способность сопереживать, встать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Это способствует формированию интереса и мотивации к дальнейшему овладению различными видами музыкальной деятельности и организации своего культурно-познавательного досуга.</w:t>
      </w:r>
    </w:p>
    <w:p w:rsidR="0066367C" w:rsidRDefault="0066367C" w:rsidP="000021A2">
      <w:pPr>
        <w:shd w:val="clear" w:color="auto" w:fill="FFFFFF"/>
        <w:spacing w:after="0" w:line="240" w:lineRule="auto"/>
        <w:jc w:val="center"/>
        <w:rPr>
          <w:rFonts w:ascii="Times New Roman" w:eastAsia="Times New Roman" w:hAnsi="Times New Roman" w:cs="Times New Roman"/>
          <w:b/>
          <w:sz w:val="24"/>
          <w:szCs w:val="24"/>
          <w:lang w:val="tt-RU"/>
        </w:rPr>
      </w:pPr>
    </w:p>
    <w:p w:rsidR="00963277" w:rsidRPr="000021A2" w:rsidRDefault="00963277" w:rsidP="000021A2">
      <w:pPr>
        <w:shd w:val="clear" w:color="auto" w:fill="FFFFFF"/>
        <w:spacing w:after="0" w:line="240" w:lineRule="auto"/>
        <w:jc w:val="center"/>
        <w:rPr>
          <w:rFonts w:ascii="Times New Roman" w:eastAsia="Times New Roman" w:hAnsi="Times New Roman" w:cs="Times New Roman"/>
          <w:sz w:val="24"/>
          <w:szCs w:val="24"/>
        </w:rPr>
      </w:pPr>
      <w:r w:rsidRPr="00963277">
        <w:rPr>
          <w:rFonts w:ascii="Times New Roman" w:eastAsia="Times New Roman" w:hAnsi="Times New Roman" w:cs="Times New Roman"/>
          <w:b/>
          <w:sz w:val="24"/>
          <w:szCs w:val="24"/>
        </w:rPr>
        <w:lastRenderedPageBreak/>
        <w:t xml:space="preserve">Содержание программного материала  1 класс </w:t>
      </w:r>
    </w:p>
    <w:p w:rsidR="00963277" w:rsidRPr="000021A2" w:rsidRDefault="00963277" w:rsidP="000021A2">
      <w:pPr>
        <w:spacing w:after="0" w:line="240" w:lineRule="auto"/>
        <w:jc w:val="center"/>
        <w:outlineLvl w:val="0"/>
        <w:rPr>
          <w:rFonts w:ascii="Times New Roman" w:eastAsia="Times New Roman" w:hAnsi="Times New Roman" w:cs="Times New Roman"/>
          <w:b/>
          <w:sz w:val="24"/>
          <w:szCs w:val="24"/>
        </w:rPr>
      </w:pPr>
      <w:r w:rsidRPr="00963277">
        <w:rPr>
          <w:rFonts w:ascii="Times New Roman" w:eastAsia="Times New Roman" w:hAnsi="Times New Roman" w:cs="Times New Roman"/>
          <w:b/>
          <w:bCs/>
          <w:sz w:val="24"/>
          <w:szCs w:val="24"/>
        </w:rPr>
        <w:t>«Музыка вокруг нас»</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 и ее роль в повседневной жизни человека. Композитор – исполнитель – слушатель. Песни, танцы и марши — основа многообразных жизненно-музыкальных впечатлений детей. Музы водят хоровод. Мелодия – душа музыки. Образы осенней природы в музыке. Словарь эмоций. Музыкальная азбука. Музыкальные инструменты: свирель, дудочка, рожок, гусли, флейта, арфа. Звучащие картины. Русский былинный сказ о гусляре Садко. Музыка в праздновании Рождества Христова. Музыкальный театр: балет.</w:t>
      </w:r>
    </w:p>
    <w:p w:rsidR="00963277" w:rsidRPr="000021A2"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Первые  опыты вокальных, ритмических и пластических импровизаций. Выразительное исполнение сочинений разных жанров и стилей. Выполнение творческих заданий, представленных в рабочих программах.</w:t>
      </w:r>
    </w:p>
    <w:p w:rsidR="00963277" w:rsidRPr="00963277" w:rsidRDefault="00963277" w:rsidP="000021A2">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полугодия: «Музыка вокруг нас»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 И Муза вечная со мной!</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Композитор – исполнитель – слушатель. Рождение музыки как естественное проявление человеческого состояния.</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Муза – волшебница, добрая фея, раскрывающая перед школьниками чудесный мир звуков, которыми наполнено все вокруг. Композитор – исполнитель – слушатель.</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 Хоровод муз.</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Музыкальная речь как способ общения между людьми, ее эмоциональное воздействие на слушателей. Звучание окружающей жизни, природы, настроений, чувств и характера человека.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 которая звучит в различных жизненных ситуациях. Характерные особенности песен и танцев разных народов мира. </w:t>
      </w:r>
      <w:r w:rsidR="00963277" w:rsidRPr="00963277">
        <w:rPr>
          <w:rFonts w:ascii="Times New Roman" w:eastAsia="Times New Roman" w:hAnsi="Times New Roman" w:cs="Times New Roman"/>
          <w:b/>
          <w:sz w:val="24"/>
          <w:szCs w:val="24"/>
        </w:rPr>
        <w:t>Хоровод, хор.</w:t>
      </w:r>
      <w:r w:rsidR="00963277" w:rsidRPr="00963277">
        <w:rPr>
          <w:rFonts w:ascii="Times New Roman" w:eastAsia="Times New Roman" w:hAnsi="Times New Roman" w:cs="Times New Roman"/>
          <w:sz w:val="24"/>
          <w:szCs w:val="24"/>
        </w:rPr>
        <w:t xml:space="preserve"> Хоровод -  древнейший  вид  искусства,   который  есть  у  каждого  народа.  Сходство  и  различие   русского  хоровода, греческого  сиртаки,  молдавской  хоры. </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3.Повсюду музыка слышна. </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Звучание окружающей жизни, природы, настроений, чувств и характера человека. Истоки возникновения музыки.</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Музыка и ее роль в повседневной жизни человека. Показать, что каждое жизненное обстоятельство находит отклик в музыке. Знакомство с народными  песенками - попевками. Определение  характера,  настроения  песенок,  жанровой  основы. Ролевая игра «Играем в композитора».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4.Душа музыки - мелодия.</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Песня, танец, марш. Основные средства музыкальной выразительности (мелодия).</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Песни, танцы и марши — основа многообразных жиз</w:t>
      </w:r>
      <w:r w:rsidRPr="00963277">
        <w:rPr>
          <w:rFonts w:ascii="Times New Roman" w:eastAsia="Times New Roman" w:hAnsi="Times New Roman" w:cs="Times New Roman"/>
          <w:sz w:val="24"/>
          <w:szCs w:val="24"/>
        </w:rPr>
        <w:softHyphen/>
        <w:t xml:space="preserve">ненно-музыкальных впечатлений детей. </w:t>
      </w:r>
      <w:r w:rsidRPr="00963277">
        <w:rPr>
          <w:rFonts w:ascii="Times New Roman" w:eastAsia="Times New Roman" w:hAnsi="Times New Roman" w:cs="Times New Roman"/>
          <w:b/>
          <w:sz w:val="24"/>
          <w:szCs w:val="24"/>
        </w:rPr>
        <w:t>Мелодия</w:t>
      </w:r>
      <w:r w:rsidRPr="00963277">
        <w:rPr>
          <w:rFonts w:ascii="Times New Roman" w:eastAsia="Times New Roman" w:hAnsi="Times New Roman" w:cs="Times New Roman"/>
          <w:sz w:val="24"/>
          <w:szCs w:val="24"/>
        </w:rPr>
        <w:t xml:space="preserve"> – главная мысль любого  музыкального произведения. Выявление характерных особенностей жанров: </w:t>
      </w:r>
      <w:r w:rsidRPr="00963277">
        <w:rPr>
          <w:rFonts w:ascii="Times New Roman" w:eastAsia="Times New Roman" w:hAnsi="Times New Roman" w:cs="Times New Roman"/>
          <w:b/>
          <w:sz w:val="24"/>
          <w:szCs w:val="24"/>
        </w:rPr>
        <w:t>песня, танец, марш</w:t>
      </w:r>
      <w:r w:rsidRPr="00963277">
        <w:rPr>
          <w:rFonts w:ascii="Times New Roman" w:eastAsia="Times New Roman" w:hAnsi="Times New Roman" w:cs="Times New Roman"/>
          <w:sz w:val="24"/>
          <w:szCs w:val="24"/>
        </w:rPr>
        <w:t xml:space="preserve"> на примере пьес из «Детского альбома» П.И.Чайковского.  В   марше - поступь,  интонации  и  ритмы   шага,  движение. Песня - напевность,  широкое  дыхание,  плавность   линий  мелодического  рисунка.  Танец -  движение  и  ритм,  плавность  и  закругленность  мелодии,  узнаваемый  трехдольный  размер   в  вальсе,  подвижность,  четкие  акценты,  короткие  “шаги”  в  польке.  В  песне  учащиеся  играют  на  воображаемой  скрипке.  В  марше  пальчики - «солдатики» маршируют  на  столе,  играют  на  воображаемом  барабане.  В  вальсе  учащиеся  изображают  мягкие  покачивания  корпуса.</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5. Музыка осени.</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Интонационно-образная природа музыкального искусства. Выразительность и изобразительность в музыке.</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Связать жизненные впечатления школьников об осени с художественными образами поэзии, рисунками художника, музыкальными произведениями П.И.Чайковского и Г.В.Свиридова, детскими песнями. Звучание музыки в окружающей жизни и внутри самого человека. Куплетная  форма  песен.</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b/>
      </w:r>
      <w:r w:rsidR="00963277" w:rsidRPr="00963277">
        <w:rPr>
          <w:rFonts w:ascii="Times New Roman" w:eastAsia="Times New Roman" w:hAnsi="Times New Roman" w:cs="Times New Roman"/>
          <w:b/>
          <w:sz w:val="24"/>
          <w:szCs w:val="24"/>
        </w:rPr>
        <w:t>Урок6.Сочини мелодию.</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Интонации музыкальные и речевые. Сходство и различие. Интонация – источник элементов музыкальной речи. Региональные музыкально – поэтические традиции.</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Развитие темы природы в музыке. Овладение элементами алгоритма сочинения мелодии. Вокальные импровизации детей. Ролевая игра «Играем в композитора». Понятия </w:t>
      </w:r>
      <w:r w:rsidR="00963277" w:rsidRPr="00963277">
        <w:rPr>
          <w:rFonts w:ascii="Times New Roman" w:eastAsia="Times New Roman" w:hAnsi="Times New Roman" w:cs="Times New Roman"/>
          <w:b/>
          <w:sz w:val="24"/>
          <w:szCs w:val="24"/>
        </w:rPr>
        <w:t>«мелодия»</w:t>
      </w:r>
      <w:r w:rsidR="00963277" w:rsidRPr="00963277">
        <w:rPr>
          <w:rFonts w:ascii="Times New Roman" w:eastAsia="Times New Roman" w:hAnsi="Times New Roman" w:cs="Times New Roman"/>
          <w:sz w:val="24"/>
          <w:szCs w:val="24"/>
        </w:rPr>
        <w:t xml:space="preserve"> и </w:t>
      </w:r>
      <w:r w:rsidR="00963277" w:rsidRPr="00963277">
        <w:rPr>
          <w:rFonts w:ascii="Times New Roman" w:eastAsia="Times New Roman" w:hAnsi="Times New Roman" w:cs="Times New Roman"/>
          <w:b/>
          <w:sz w:val="24"/>
          <w:szCs w:val="24"/>
        </w:rPr>
        <w:t>«аккомпанемент».</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Урок7. «Азбука, азбука каждому нужна…».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 Нотная грамота как способ фиксации музыкальной речи. Элементы нотной грамоты. Система графических знаков для записи музыки.</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Роль музыки в отражении различных явлений жизни, в том числе и школьной. Увлекательное путешествие в школьную страну и музыкальную грамоту.</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8</w:t>
      </w:r>
      <w:r w:rsidR="00963277" w:rsidRPr="00963277">
        <w:rPr>
          <w:rFonts w:ascii="Times New Roman" w:eastAsia="Times New Roman" w:hAnsi="Times New Roman" w:cs="Times New Roman"/>
          <w:sz w:val="24"/>
          <w:szCs w:val="24"/>
        </w:rPr>
        <w:t>.</w:t>
      </w:r>
      <w:r w:rsidR="00963277" w:rsidRPr="00963277">
        <w:rPr>
          <w:rFonts w:ascii="Times New Roman" w:eastAsia="Times New Roman" w:hAnsi="Times New Roman" w:cs="Times New Roman"/>
          <w:b/>
          <w:sz w:val="24"/>
          <w:szCs w:val="24"/>
        </w:rPr>
        <w:t>Музыкальная азбука.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Нотная грамота как способ фиксации музыкальной речи. Элементы нотной грамоты. Система графических знаков для записи музыки. Запись нот -  знаков для обозначения музыкальных звуков.</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Музыкальная азбука – взаимосвязь всех школьных уроков друг с другом. Роль музыки в отражении различных явлений жизни, в том числе и школьной. Увлекательное путешествие в школьную страну и музыкальную грамоту. Элементы музыкальной грамоты: </w:t>
      </w:r>
      <w:r w:rsidR="00963277" w:rsidRPr="00963277">
        <w:rPr>
          <w:rFonts w:ascii="Times New Roman" w:eastAsia="Times New Roman" w:hAnsi="Times New Roman" w:cs="Times New Roman"/>
          <w:b/>
          <w:sz w:val="24"/>
          <w:szCs w:val="24"/>
        </w:rPr>
        <w:t xml:space="preserve">ноты, нотоносец, скрипичный ключ.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9.Музыка вокруг нас</w:t>
      </w:r>
      <w:r w:rsidR="00963277" w:rsidRPr="00963277">
        <w:rPr>
          <w:rFonts w:ascii="Times New Roman" w:eastAsia="Times New Roman" w:hAnsi="Times New Roman" w:cs="Times New Roman"/>
          <w:sz w:val="24"/>
          <w:szCs w:val="24"/>
        </w:rPr>
        <w:t xml:space="preserve">. </w:t>
      </w:r>
      <w:r w:rsidR="00963277" w:rsidRPr="00963277">
        <w:rPr>
          <w:rFonts w:ascii="Times New Roman" w:eastAsia="Times New Roman" w:hAnsi="Times New Roman" w:cs="Times New Roman"/>
          <w:b/>
          <w:sz w:val="24"/>
          <w:szCs w:val="24"/>
        </w:rPr>
        <w:t xml:space="preserve">Обобщающий урок 1 четверти.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 и ее роль в повседневной жизни человека. </w:t>
      </w:r>
    </w:p>
    <w:p w:rsidR="00963277" w:rsidRPr="00963277" w:rsidRDefault="00963277" w:rsidP="00963277">
      <w:pPr>
        <w:spacing w:after="0" w:line="240" w:lineRule="auto"/>
        <w:jc w:val="both"/>
        <w:rPr>
          <w:rFonts w:ascii="Times New Roman" w:eastAsia="Times New Roman" w:hAnsi="Times New Roman" w:cs="Times New Roman"/>
          <w:b/>
          <w:sz w:val="24"/>
          <w:szCs w:val="24"/>
        </w:rPr>
      </w:pPr>
      <w:r w:rsidRPr="00963277">
        <w:rPr>
          <w:rFonts w:ascii="Times New Roman" w:eastAsia="Times New Roman" w:hAnsi="Times New Roman" w:cs="Times New Roman"/>
          <w:sz w:val="24"/>
          <w:szCs w:val="24"/>
        </w:rPr>
        <w:t>Игра «Угадай мелодию» на определение  музыкальных произведений и композиторов, написавших  эти произведения.Обобщение музыкальных впечатлений первоклассников за 1 четверть.</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10.Музыкальные инструменты.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Музыкальные инструменты русского народа – </w:t>
      </w:r>
      <w:r w:rsidR="00963277" w:rsidRPr="00963277">
        <w:rPr>
          <w:rFonts w:ascii="Times New Roman" w:eastAsia="Times New Roman" w:hAnsi="Times New Roman" w:cs="Times New Roman"/>
          <w:b/>
          <w:sz w:val="24"/>
          <w:szCs w:val="24"/>
        </w:rPr>
        <w:t>свирели, дудочки, рожок, гусли</w:t>
      </w:r>
      <w:r w:rsidR="00963277" w:rsidRPr="00963277">
        <w:rPr>
          <w:rFonts w:ascii="Times New Roman" w:eastAsia="Times New Roman" w:hAnsi="Times New Roman" w:cs="Times New Roman"/>
          <w:sz w:val="24"/>
          <w:szCs w:val="24"/>
        </w:rPr>
        <w:t>. Внешний вид, свой голос, умельцы-исполнители и мастера-изготовители народных инструментов. Знакомство с понятием «тембр».</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11.Музыкальные инструменты. «Садко» из русского былинного сказа. </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Наблюдение народного творчества.</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 xml:space="preserve">Знакомство  с  народным  былинным  сказом  “Садко”. Знакомство  с  жанрами  музыки,  их  эмоционально-образным  содержанием,  со  звучанием  народного  инструмента - гуслями. Знакомство с разновидностями народных песен – колыбельные, плясовые. На примере музыки Н.А.Римского - Корсакова дать понятия </w:t>
      </w:r>
      <w:r w:rsidRPr="00963277">
        <w:rPr>
          <w:rFonts w:ascii="Times New Roman" w:eastAsia="Times New Roman" w:hAnsi="Times New Roman" w:cs="Times New Roman"/>
          <w:b/>
          <w:sz w:val="24"/>
          <w:szCs w:val="24"/>
        </w:rPr>
        <w:t>«композиторская музыка».</w:t>
      </w:r>
      <w:r w:rsidRPr="00963277">
        <w:rPr>
          <w:rFonts w:ascii="Times New Roman" w:eastAsia="Times New Roman" w:hAnsi="Times New Roman" w:cs="Times New Roman"/>
          <w:sz w:val="24"/>
          <w:szCs w:val="24"/>
        </w:rPr>
        <w:t xml:space="preserve">  Народные музыкальные традиции Отечества. Музыкальные инструменты. Народная и профессиональная музыка.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Сопоставление звучания народных  инструментов со звучанием профессиональных инструментов: </w:t>
      </w:r>
      <w:r w:rsidR="00963277" w:rsidRPr="00963277">
        <w:rPr>
          <w:rFonts w:ascii="Times New Roman" w:eastAsia="Times New Roman" w:hAnsi="Times New Roman" w:cs="Times New Roman"/>
          <w:b/>
          <w:sz w:val="24"/>
          <w:szCs w:val="24"/>
        </w:rPr>
        <w:t>свирель -  флейта, гусли – арфа – фортепиано</w:t>
      </w:r>
      <w:r w:rsidR="00963277" w:rsidRPr="00963277">
        <w:rPr>
          <w:rFonts w:ascii="Times New Roman" w:eastAsia="Times New Roman" w:hAnsi="Times New Roman" w:cs="Times New Roman"/>
          <w:sz w:val="24"/>
          <w:szCs w:val="24"/>
        </w:rPr>
        <w:t xml:space="preserve">. </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12. Звучащие картины.</w:t>
      </w:r>
    </w:p>
    <w:p w:rsidR="00963277" w:rsidRPr="00963277" w:rsidRDefault="00963277" w:rsidP="00963277">
      <w:pPr>
        <w:spacing w:after="0" w:line="240" w:lineRule="auto"/>
        <w:jc w:val="both"/>
        <w:outlineLvl w:val="0"/>
        <w:rPr>
          <w:rFonts w:ascii="Times New Roman" w:eastAsia="Times New Roman" w:hAnsi="Times New Roman" w:cs="Times New Roman"/>
          <w:b/>
          <w:sz w:val="24"/>
          <w:szCs w:val="24"/>
        </w:rPr>
      </w:pPr>
      <w:r w:rsidRPr="00963277">
        <w:rPr>
          <w:rFonts w:ascii="Times New Roman" w:eastAsia="Times New Roman" w:hAnsi="Times New Roman" w:cs="Times New Roman"/>
          <w:sz w:val="24"/>
          <w:szCs w:val="24"/>
        </w:rPr>
        <w:t>Музыкальные инструменты. Народная и профессиональная музыка.</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Расширение художественных впечатлений учащихся, развитие их ассоциативно-образного мышления  на примере репродукций известных произведений живописи, скульптуры  разных эпох. Направление   на  воспитание  у  учащихся  чувство  стиля - на  каких  картинах  «звучит»  народная  музыка, а  каких  - профессиональная, сочиненная  композиторами.</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13.Разыграй песню.</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Многозначность музыкальной речи, выразительность и смысл. Постижение общих закономерностей музыки: развитие музыки - движение музыки. Развитие музыки в исполнении.</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Развитие  умений и навыков выразительного исполнения  детьми песни Л. Книппера «Почему медведь зимой спит». Выявление  этапов  развития  сюжетов.   </w:t>
      </w:r>
      <w:r w:rsidR="00963277" w:rsidRPr="00963277">
        <w:rPr>
          <w:rFonts w:ascii="Times New Roman" w:eastAsia="Times New Roman" w:hAnsi="Times New Roman" w:cs="Times New Roman"/>
          <w:sz w:val="24"/>
          <w:szCs w:val="24"/>
        </w:rPr>
        <w:lastRenderedPageBreak/>
        <w:t xml:space="preserve">Подойти  к  осознанному  делению  мелодии  на  фразы,  осмысленному  исполнению  фразировки.  Основы  понимания  развития  музыки.  </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14. Пришло Рождество, начинается  торжество. Родной обычай старины.</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 Народные музыкальные традиции Отечества. Народное музыкальное творчество разных стран мира. Духовная музыка в творчестве композиторов. Наблюдение народного творчества.  </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Введение детей в мир духовной жизни людей. Знакомство с религиозными праздниками, традициями, песнями. Знакомство  с  сюжетом  о   рождении  Иисуса  Христа  и  народными  обычаями  празднования  церковного   праздника  - Рождества  Христова.</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№15 Родной обычай старины. </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Праздник «Рождество Христово», колядки. Введение детей в мир духовной жизни людей. Знакомство с религиозными праздниками, традициями, песнями. Знакомство  с  сюжетом  о   рождении  Иисуса  Христа  и  народными  обычаями  празднования  церковного   праздника  - Рождества  Христова</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16. Добрый праздник среди зимы.</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Обобщенное представление об основных образно-эмоциональных сферах музыки и о музыкальном жанре – балет.</w:t>
      </w:r>
    </w:p>
    <w:p w:rsidR="00963277" w:rsidRPr="000021A2" w:rsidRDefault="00963277" w:rsidP="00963277">
      <w:pPr>
        <w:spacing w:after="0" w:line="240" w:lineRule="auto"/>
        <w:jc w:val="both"/>
        <w:rPr>
          <w:rFonts w:ascii="Times New Roman" w:eastAsia="Times New Roman" w:hAnsi="Times New Roman" w:cs="Times New Roman"/>
          <w:b/>
          <w:sz w:val="24"/>
          <w:szCs w:val="24"/>
        </w:rPr>
      </w:pPr>
      <w:r w:rsidRPr="00963277">
        <w:rPr>
          <w:rFonts w:ascii="Times New Roman" w:eastAsia="Times New Roman" w:hAnsi="Times New Roman" w:cs="Times New Roman"/>
          <w:sz w:val="24"/>
          <w:szCs w:val="24"/>
        </w:rPr>
        <w:t xml:space="preserve">Урокпосвящен одному из самых любимых праздников детворы – Новый год.  Знакомство  сосказкойТ.Гофмана и музыкой  балета  П.И.Чайковского «Щелкунчик»,  который  ведет детей в мир чудес, волшебства,  приятных   неожиданностей. </w:t>
      </w:r>
    </w:p>
    <w:p w:rsidR="00963277" w:rsidRPr="00963277" w:rsidRDefault="00963277" w:rsidP="000021A2">
      <w:pPr>
        <w:spacing w:after="0" w:line="240" w:lineRule="auto"/>
        <w:jc w:val="center"/>
        <w:rPr>
          <w:rFonts w:ascii="Times New Roman" w:eastAsia="Times New Roman" w:hAnsi="Times New Roman" w:cs="Times New Roman"/>
          <w:b/>
          <w:bCs/>
          <w:sz w:val="24"/>
          <w:szCs w:val="24"/>
        </w:rPr>
      </w:pPr>
      <w:r w:rsidRPr="00963277">
        <w:rPr>
          <w:rFonts w:ascii="Times New Roman" w:eastAsia="Times New Roman" w:hAnsi="Times New Roman" w:cs="Times New Roman"/>
          <w:b/>
          <w:bCs/>
          <w:sz w:val="24"/>
          <w:szCs w:val="24"/>
        </w:rPr>
        <w:t>«Музыка и ты»</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      Музыка в жизни ребенка. Образы родного края. Роль поэта, художника, композитора в изображении картин природы (слова – краски - звуки). Образы утренней и вечерней природы в музыке. Музыкальные портреты. Разыгрывание музыкальной сказки. Образы защитников Отечества в музыке. Мамин праздник и музыкальные произведения. Своеобразие музыкального произведения в выражении чувств человека и окружающего его мира. Интонационно-осмысленное воспроизведение различных музыкальных образов. Музыкальные инструменты: лютня, клавесин, фортепиано, гитара. Музыка в цирке. Музыкальный театр: опера. Музыка в кино. Афиша музыкального спектакля, программа концерта для родителей. Музыкальный словарик.</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Выразительное, интонационно осмысленное исполнение сочинений разных жанров и стилей. Выполнение творческих заданий, представленных в рабочих тетрадях.</w:t>
      </w:r>
    </w:p>
    <w:p w:rsidR="00963277" w:rsidRPr="00963277" w:rsidRDefault="00963277" w:rsidP="000021A2">
      <w:pPr>
        <w:spacing w:after="0" w:line="240" w:lineRule="auto"/>
        <w:jc w:val="center"/>
        <w:outlineLvl w:val="0"/>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полугодия: «Музыка и ты » </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17.Край, в котором ты живешь.</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Сочинения отечественных композиторов о Родине. </w:t>
      </w:r>
    </w:p>
    <w:p w:rsidR="00963277" w:rsidRPr="00963277" w:rsidRDefault="00963277" w:rsidP="00963277">
      <w:pPr>
        <w:spacing w:after="0" w:line="240" w:lineRule="auto"/>
        <w:jc w:val="both"/>
        <w:rPr>
          <w:rFonts w:ascii="Times New Roman" w:eastAsia="Times New Roman" w:hAnsi="Times New Roman" w:cs="Times New Roman"/>
          <w:b/>
          <w:sz w:val="24"/>
          <w:szCs w:val="24"/>
        </w:rPr>
      </w:pPr>
      <w:r w:rsidRPr="00963277">
        <w:rPr>
          <w:rFonts w:ascii="Times New Roman" w:eastAsia="Times New Roman" w:hAnsi="Times New Roman" w:cs="Times New Roman"/>
          <w:sz w:val="24"/>
          <w:szCs w:val="24"/>
        </w:rPr>
        <w:t xml:space="preserve">Россия - Родина  моя.  Отношение  к  Родине,  ее  природе,  людям,  культуре,  традициям  и  обычаям.  Идея  патриотического  воспитания.   Понятие  «Родина» - черезэмоционально-открытое, позитивно-уважительное  отношение  к  вечным  проблемамжизни и искусства. </w:t>
      </w:r>
      <w:r w:rsidR="000021A2">
        <w:rPr>
          <w:rFonts w:ascii="Times New Roman" w:eastAsia="Times New Roman" w:hAnsi="Times New Roman" w:cs="Times New Roman"/>
          <w:sz w:val="24"/>
          <w:szCs w:val="24"/>
        </w:rPr>
        <w:tab/>
      </w:r>
      <w:r w:rsidRPr="00963277">
        <w:rPr>
          <w:rFonts w:ascii="Times New Roman" w:eastAsia="Times New Roman" w:hAnsi="Times New Roman" w:cs="Times New Roman"/>
          <w:sz w:val="24"/>
          <w:szCs w:val="24"/>
        </w:rPr>
        <w:t>Родные  места,  родительский дом,  восхищение  красотой  материнства,  поклонениетруженикам  и  защитникам  родной  земли. Гордость за  свою  родину. Музыка  о родной  стороне,  утешающая  в  минуты  горя  и  отчаяния,  придававшая  силы  в  днииспытаний  и  трудностей,  вселявшая  в  сердце  человека  веру,  надежду,  любовь…Искусство,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18.Художник, поэт, композитор. </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Звучание окружающей жизни, природы, настроений, чувств и характера человека. Рождение музыки как естественное проявление человеческого состояния.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sidR="00963277" w:rsidRPr="00963277">
        <w:rPr>
          <w:rFonts w:ascii="Times New Roman" w:eastAsia="Times New Roman" w:hAnsi="Times New Roman" w:cs="Times New Roman"/>
          <w:sz w:val="24"/>
          <w:szCs w:val="24"/>
        </w:rPr>
        <w:t>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 Обращение  к  жанру  пейзажа,  зарисовкам  природы  в  разных  видах  искусства.  Музыкальные  пейзажи - это  трепетное  отношение  композиторов  к  увиденной,  «услышанной  сердцем», очаровавшей  их  природе.  Логическое  продолжение  темы  взаимосвязи  разных  видов  искусства,  обращение  к  жанру  песни  как  единству  музыки  и  слова.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19.Музыка утра.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Интонационно – образная природа музыкального искусства. Выразительность и изобразительность в музыке.</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Рассказ музыки о жизни природы. Значение принципа сходства и различия как ведущего в организации восприятия музыки детьми.Контраст  музыкальных  произведений,  которые  рисуют  картину утра. У  музыки  есть удивительное  свойство - без  слов  передавать  чувства,   мысли,  характер  человека, состояние  природы.  Характер  музыки  особенно  отчетливо  выявляется  именно  при сопоставлении  пьес. Выявление  особенностей  мелодического  рисунка,  ритмичного  движения,  темпа,  тембровых  красок  инструментов,  гармонии,  принципов  развитии  формы.  Выражение  своего  впечатления  от  музыки  к  рисунку.</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20.Музыка вечера.</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Интонация как внутреннее озвученное состояние, выражение эмоций и отражение мыслей. Интонация – источник элементов музыкальной речи.</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Вхождение  в  тему  черезжанра - колыбельной  песни. Особенности   колыбельной музыки.  Особенность  вокальной  и  инструментальной  музыки  вечера  (характер, напевность, настроение). Исполнение  мелодии  с  помощью  пластического  интонирования:  имитирование  мелодии  на  воображаемой  скрипке.  Обозначение   динамики,  темпа,  которые  подчеркивают   характер  и  настроение  музыки.</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21</w:t>
      </w:r>
      <w:r w:rsidR="00963277" w:rsidRPr="00963277">
        <w:rPr>
          <w:rFonts w:ascii="Times New Roman" w:eastAsia="Times New Roman" w:hAnsi="Times New Roman" w:cs="Times New Roman"/>
          <w:sz w:val="24"/>
          <w:szCs w:val="24"/>
        </w:rPr>
        <w:t>.</w:t>
      </w:r>
      <w:r w:rsidR="00963277" w:rsidRPr="00963277">
        <w:rPr>
          <w:rFonts w:ascii="Times New Roman" w:eastAsia="Times New Roman" w:hAnsi="Times New Roman" w:cs="Times New Roman"/>
          <w:b/>
          <w:sz w:val="24"/>
          <w:szCs w:val="24"/>
        </w:rPr>
        <w:t>Музыкальные портреты.</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Выразительность и изобразительность в музыке. Интонации музыкальные и речевые. Сходство и различие.</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Сходство и различие музыки и разговорной речи на примере вокальной миниатюры «Болтунья» С.Прокофьева на стихи А. Барто. Интонационно-осмысленное воспроизве</w:t>
      </w:r>
      <w:r w:rsidR="00963277" w:rsidRPr="00963277">
        <w:rPr>
          <w:rFonts w:ascii="Times New Roman" w:eastAsia="Times New Roman" w:hAnsi="Times New Roman" w:cs="Times New Roman"/>
          <w:sz w:val="24"/>
          <w:szCs w:val="24"/>
        </w:rPr>
        <w:softHyphen/>
        <w:t xml:space="preserve">дение различных музыкальных образов. Тайна  замысла композитора  в  названии  музыкального произведения.  Отношение  авторов  произведений  поэтов  и  композиторов  к  главным  героям  музыкальных  портретов.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22.</w:t>
      </w:r>
      <w:r w:rsidR="00963277" w:rsidRPr="00963277">
        <w:rPr>
          <w:rFonts w:ascii="Times New Roman" w:eastAsia="Times New Roman" w:hAnsi="Times New Roman" w:cs="Times New Roman"/>
          <w:sz w:val="24"/>
          <w:szCs w:val="24"/>
        </w:rPr>
        <w:t xml:space="preserve"> «</w:t>
      </w:r>
      <w:r w:rsidR="00963277" w:rsidRPr="00963277">
        <w:rPr>
          <w:rFonts w:ascii="Times New Roman" w:eastAsia="Times New Roman" w:hAnsi="Times New Roman" w:cs="Times New Roman"/>
          <w:b/>
          <w:sz w:val="24"/>
          <w:szCs w:val="24"/>
        </w:rPr>
        <w:t>Музы не молчали…»</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Обобщенное представление исторического прошлого в музыкальных образах. Тема защиты Отечества.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 Тема защиты Отечества. Подвиги народа в произведениях художников, поэтов, композиторов. Память и памятник  -  общность  в  родственных  словах. Память  о  полководцах,  русских  воинах, солдатах,  о  событиях  трудных  дней  испытаний  и  тревог,  сохраняющихся  в  народных    песнях,  образах,  созданными  композиторами. Музыкальные  памятники  защитникам  Отечества.</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23.Музыкальные инструменты.</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Звуками фортепиано можно выразить чувства человека и изобразить голоса разных музыкальных инструментов. Знать особенности  звучания  музыкальных инструментов (фортепиано, волынки). Уметь имитационными движениями изображать игру на музыкальных инструментах.</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24.Мамин праздник.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Интонация как внутреннее озвученное состояние, выражение эмоций и отражение мыслей.</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sidR="00963277" w:rsidRPr="00963277">
        <w:rPr>
          <w:rFonts w:ascii="Times New Roman" w:eastAsia="Times New Roman" w:hAnsi="Times New Roman" w:cs="Times New Roman"/>
          <w:sz w:val="24"/>
          <w:szCs w:val="24"/>
        </w:rPr>
        <w:t>Урок посвящен самому дорогому человеку - маме. Осмысление содержания построено на сопоставлении поэзии и музыки. Весеннее настроение в музыке и произведениях изобразительного искусства. Напевность, кантилена  в  колыбельных  песнях,  которые  могут  передать  чувство  покоя,  нежности,  доброты,  ласки.</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25. Музыкальные инструменты. У каждого свой музыкальный инструмент.</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Музыкальные  инструменты.Инструментовка  и  инсценировка    песен.  Игровые  песни,  с  ярко  выраженным  танцевальным   характером. Звучание   народных  музыкальных  инструментов. Встреча с музыкальными инструментами – </w:t>
      </w:r>
      <w:r w:rsidR="00963277" w:rsidRPr="00963277">
        <w:rPr>
          <w:rFonts w:ascii="Times New Roman" w:eastAsia="Times New Roman" w:hAnsi="Times New Roman" w:cs="Times New Roman"/>
          <w:b/>
          <w:sz w:val="24"/>
          <w:szCs w:val="24"/>
        </w:rPr>
        <w:t xml:space="preserve">арфой и флейтой. </w:t>
      </w:r>
      <w:r w:rsidR="00963277" w:rsidRPr="00963277">
        <w:rPr>
          <w:rFonts w:ascii="Times New Roman" w:eastAsia="Times New Roman" w:hAnsi="Times New Roman" w:cs="Times New Roman"/>
          <w:sz w:val="24"/>
          <w:szCs w:val="24"/>
        </w:rPr>
        <w:t xml:space="preserve">Внешний вид, тембр этих инструментов, выразительные возможности. Знакомство  с  внешним  видом,  тембрами,  выразительными  возможностями музыкальных  инструментов  - </w:t>
      </w:r>
      <w:r w:rsidR="00963277" w:rsidRPr="00963277">
        <w:rPr>
          <w:rFonts w:ascii="Times New Roman" w:eastAsia="Times New Roman" w:hAnsi="Times New Roman" w:cs="Times New Roman"/>
          <w:b/>
          <w:sz w:val="24"/>
          <w:szCs w:val="24"/>
        </w:rPr>
        <w:t>лютня,  клавесин.</w:t>
      </w:r>
      <w:r w:rsidR="00963277" w:rsidRPr="00963277">
        <w:rPr>
          <w:rFonts w:ascii="Times New Roman" w:eastAsia="Times New Roman" w:hAnsi="Times New Roman" w:cs="Times New Roman"/>
          <w:sz w:val="24"/>
          <w:szCs w:val="24"/>
        </w:rPr>
        <w:t xml:space="preserve">  Сопоставление  звучания  произведений,  исполняемых  на  клавесине  и  фортепиано.  Мастерство   исполнителя-музыканта.</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26.Музыка в цирке. </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Обобщенное представление об основных образно-эмоциональных сферах музыки и о многообразии музыкальных жанров. Песня, танец, марш и их разновидности.</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Своеобразие музыкального произведения в выражении чувств человека и окружаю</w:t>
      </w:r>
      <w:r w:rsidR="00963277" w:rsidRPr="00963277">
        <w:rPr>
          <w:rFonts w:ascii="Times New Roman" w:eastAsia="Times New Roman" w:hAnsi="Times New Roman" w:cs="Times New Roman"/>
          <w:sz w:val="24"/>
          <w:szCs w:val="24"/>
        </w:rPr>
        <w:softHyphen/>
        <w:t xml:space="preserve">щего его мира. Цирковое  представление  с  музыкой,  которая  создает  праздничное  настроение. Музыка,  которая  звучит   в   цирке  и помогает  артистам  выполнять  сложные  номера, а  зрителям  подсказывает  появление  тех  или  иных  действующих  лиц  циркового  представления. </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w:t>
      </w:r>
      <w:r w:rsidR="00963277" w:rsidRPr="00963277">
        <w:rPr>
          <w:rFonts w:ascii="Times New Roman" w:eastAsia="Times New Roman" w:hAnsi="Times New Roman" w:cs="Times New Roman"/>
          <w:sz w:val="24"/>
          <w:szCs w:val="24"/>
        </w:rPr>
        <w:t>7</w:t>
      </w:r>
      <w:r w:rsidR="00963277" w:rsidRPr="00963277">
        <w:rPr>
          <w:rFonts w:ascii="Times New Roman" w:eastAsia="Times New Roman" w:hAnsi="Times New Roman" w:cs="Times New Roman"/>
          <w:b/>
          <w:sz w:val="24"/>
          <w:szCs w:val="24"/>
        </w:rPr>
        <w:t>. Дом, который звучит.</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Обобщенное представление об основных образно-эмоциональных сферах музыки и о многообразии музыкальных жанров. Опера, балет. Песенность, танцевальность, маршевость.  </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Введение первоклассников в мир музыкального театра. Путешествие в музыкальные страны, как опера и балет.  Герои  опер - поют,   герои  балета  - танцуют. Пение  и  танец  объединяет  музыка.  Сюжетами  опер  и  балетов  становятся  известные  народные  сказки. В  операх  и  балетах  “встречаются” песенная,   танцевальная  и  маршевая  музыка.</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28.Опера - сказка.</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Опера.Песенность,  танцевальность,  маршевость. Различные виды музыки: вокальная, инструментальная; сольная, хоровая, оркестровая.</w:t>
      </w:r>
    </w:p>
    <w:p w:rsidR="00963277" w:rsidRPr="00963277" w:rsidRDefault="00963277" w:rsidP="00963277">
      <w:pPr>
        <w:spacing w:after="0" w:line="240" w:lineRule="auto"/>
        <w:jc w:val="both"/>
        <w:rPr>
          <w:rFonts w:ascii="Times New Roman" w:eastAsia="Times New Roman" w:hAnsi="Times New Roman" w:cs="Times New Roman"/>
          <w:b/>
          <w:sz w:val="24"/>
          <w:szCs w:val="24"/>
        </w:rPr>
      </w:pPr>
      <w:r w:rsidRPr="00963277">
        <w:rPr>
          <w:rFonts w:ascii="Times New Roman" w:eastAsia="Times New Roman" w:hAnsi="Times New Roman" w:cs="Times New Roman"/>
          <w:sz w:val="24"/>
          <w:szCs w:val="24"/>
        </w:rPr>
        <w:t xml:space="preserve">Детальное  знакомство  с  хорами  из  детских  опер. Персонажи  опер  имеют  свои  яркие  музыкальные  характеристики – мелодии-темы.  Герои  опер  могут  петь по одному - </w:t>
      </w:r>
      <w:r w:rsidRPr="00963277">
        <w:rPr>
          <w:rFonts w:ascii="Times New Roman" w:eastAsia="Times New Roman" w:hAnsi="Times New Roman" w:cs="Times New Roman"/>
          <w:b/>
          <w:sz w:val="24"/>
          <w:szCs w:val="24"/>
        </w:rPr>
        <w:t>солист</w:t>
      </w:r>
      <w:r w:rsidRPr="00963277">
        <w:rPr>
          <w:rFonts w:ascii="Times New Roman" w:eastAsia="Times New Roman" w:hAnsi="Times New Roman" w:cs="Times New Roman"/>
          <w:sz w:val="24"/>
          <w:szCs w:val="24"/>
        </w:rPr>
        <w:t xml:space="preserve"> и  вместе </w:t>
      </w:r>
      <w:r w:rsidRPr="00963277">
        <w:rPr>
          <w:rFonts w:ascii="Times New Roman" w:eastAsia="Times New Roman" w:hAnsi="Times New Roman" w:cs="Times New Roman"/>
          <w:b/>
          <w:sz w:val="24"/>
          <w:szCs w:val="24"/>
        </w:rPr>
        <w:t>– хором</w:t>
      </w:r>
      <w:r w:rsidRPr="00963277">
        <w:rPr>
          <w:rFonts w:ascii="Times New Roman" w:eastAsia="Times New Roman" w:hAnsi="Times New Roman" w:cs="Times New Roman"/>
          <w:sz w:val="24"/>
          <w:szCs w:val="24"/>
        </w:rPr>
        <w:t xml:space="preserve"> в  сопровождении  фортепиано  или  оркестра. В  операх  могут  быть  эпизоды,  когда  звучит  только  инструментальная музыка.</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29. «Ничего на свете  лучше нету».</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 для детей:мультфильмы. Любимые мультфильмы  и музыка,  которая  звучит  повседневно  в  нашей жизни. Знакомство  с  композиторами - песенниками,  создающими  музыкальные  образы.</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Урок№30 Афиша. Программа.</w:t>
      </w:r>
    </w:p>
    <w:p w:rsidR="00963277" w:rsidRPr="00963277" w:rsidRDefault="000021A2" w:rsidP="00963277">
      <w:pPr>
        <w:tabs>
          <w:tab w:val="left" w:pos="318"/>
          <w:tab w:val="left" w:pos="1050"/>
        </w:tabs>
        <w:spacing w:after="0" w:line="240" w:lineRule="auto"/>
        <w:ind w:right="-3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Составление афиши и программы концерта. Знать понятия</w:t>
      </w:r>
      <w:r w:rsidR="00963277" w:rsidRPr="00963277">
        <w:rPr>
          <w:rFonts w:ascii="Times New Roman" w:eastAsia="Times New Roman" w:hAnsi="Times New Roman" w:cs="Times New Roman"/>
          <w:b/>
          <w:sz w:val="24"/>
          <w:szCs w:val="24"/>
        </w:rPr>
        <w:t>:</w:t>
      </w:r>
      <w:r w:rsidR="00963277" w:rsidRPr="00963277">
        <w:rPr>
          <w:rFonts w:ascii="Times New Roman" w:eastAsia="Times New Roman" w:hAnsi="Times New Roman" w:cs="Times New Roman"/>
          <w:sz w:val="24"/>
          <w:szCs w:val="24"/>
        </w:rPr>
        <w:t xml:space="preserve"> композитор, исполнитель, слушатель; музыкальная азбука; основные жанры; мелодия, аккомпанемент; старинные и современные музыкальные инструменты; народная и композиторская музыка; музыка выразительная и изобразительная и  размышлять о музыке.</w:t>
      </w:r>
    </w:p>
    <w:p w:rsidR="00963277" w:rsidRPr="00963277" w:rsidRDefault="000021A2" w:rsidP="00963277">
      <w:pPr>
        <w:spacing w:after="0"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31 -33. Музыка вокруг нас. Музыка и ты.</w:t>
      </w:r>
    </w:p>
    <w:p w:rsidR="00963277" w:rsidRPr="00963277" w:rsidRDefault="000021A2" w:rsidP="00963277">
      <w:pPr>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Обобщение музыкальных впечатлений первоклассников за 4 четверть и год.</w:t>
      </w:r>
    </w:p>
    <w:p w:rsidR="00963277" w:rsidRPr="000021A2" w:rsidRDefault="00963277" w:rsidP="00963277">
      <w:pPr>
        <w:spacing w:after="0" w:line="240" w:lineRule="auto"/>
        <w:jc w:val="both"/>
        <w:outlineLvl w:val="0"/>
        <w:rPr>
          <w:rFonts w:ascii="Times New Roman" w:eastAsia="Times New Roman" w:hAnsi="Times New Roman" w:cs="Times New Roman"/>
          <w:b/>
          <w:sz w:val="24"/>
          <w:szCs w:val="24"/>
        </w:rPr>
      </w:pPr>
      <w:r w:rsidRPr="00963277">
        <w:rPr>
          <w:rFonts w:ascii="Times New Roman" w:eastAsia="Times New Roman" w:hAnsi="Times New Roman" w:cs="Times New Roman"/>
          <w:sz w:val="24"/>
          <w:szCs w:val="24"/>
        </w:rPr>
        <w:t>Исполнение  выученных  песен в течение  всего  года. Составление афиши и программы концерта.</w:t>
      </w:r>
    </w:p>
    <w:p w:rsidR="00963277" w:rsidRPr="00963277" w:rsidRDefault="00963277" w:rsidP="00414740">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Содержание  программного материала 2 класс</w:t>
      </w:r>
    </w:p>
    <w:p w:rsidR="00963277" w:rsidRPr="00963277" w:rsidRDefault="00963277" w:rsidP="000021A2">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lastRenderedPageBreak/>
        <w:t>Тема раздела: «Россия – Родина моя»</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 Музыкальные образцы родного края.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Сочинения отечественных композиторов о Родине. Основные средства музыкальной выразительности (мелодия, аккомпанемент). Формы построения музыки (освоение куплетной формы: запев, припев). Этот урок знакомит учащихся с песнями Ю.Чичкова  (сл. К.Ибряева) «Здравствуй, Родина моя!»  и Г. Струве (сл. Н Соловьевой) «Моя Россия» - о Родине, о родном крае.Нотная грамота как способ фиксации музыкальной речи. Элементы нотной грамоты. Нотная запись поможет школьникам получить представление о мелодии и аккомпанементе.</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 Гимн России</w:t>
      </w:r>
      <w:r w:rsidR="00963277" w:rsidRPr="00963277">
        <w:rPr>
          <w:rFonts w:ascii="Times New Roman" w:eastAsia="Times New Roman" w:hAnsi="Times New Roman" w:cs="Times New Roman"/>
          <w:sz w:val="24"/>
          <w:szCs w:val="24"/>
        </w:rPr>
        <w:t>.</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Сочинения отечественных композиторов о Родине («Гимн России» А.Александров, С.Михалков). Знакомство учащихся с государственными символами России: флагом, гербом, гимном, с памятниками архитектуры столицы: Красная площадь, храм Христа Спасителя. Музыкальные образы родного края.</w:t>
      </w:r>
    </w:p>
    <w:p w:rsidR="00963277" w:rsidRPr="00963277" w:rsidRDefault="00963277" w:rsidP="000021A2">
      <w:pPr>
        <w:spacing w:after="0" w:line="240" w:lineRule="auto"/>
        <w:ind w:firstLine="540"/>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Тема раздела: «День, полный событий»</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№3. Мир ребёнка в музыкальных образах.</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«Детский альбом» П.И.Чайковского и  «Детская музыка» С.С.Прокофьева. Познакомить с музыкальными понятиями – музыкальный альбом, музыкальный язык, интонации</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4. Музыкальные инструменты (фортепиано).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Музыкальные инструменты (фортепиано).Интонационно-образная природа музыкального искусства. Интонация как внутреннее озвученное состояние, выражение эмоций и отражение мыслей. Знакомство школьников с пьесами П.Чайковского и С.Прокофьева. Музыкальная речь как сочинения композиторов, передача информации, выраженной в звуках. Элементы нотной грамоты.</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5.Природа и музыка.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Интонационно-образная природа музыкального искусства. Выразительность и изобразительность в музыке. Песенность, танцевальность, маршевость. Мир ребенка в музыкальных интонациях, образах.</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6. Танцы, танцы, танцы…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Песенность, танцевальность, маршевость. Основные средства музыкальной выразительности (ритм). Знакомство с танцами «Детского альбома» П.Чайковского и «Детской музыки» С.Прокофьева.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7. Эти разные марши.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Песенность, танцевальность, маршевость. Основные средства музыкальной выразительности (ритм, пульс). Интонация – источник элементов музыкальной речи.  Музыкальная речь как сочинения композиторов, передача информации, выраженной в звуках. Многозначность музыкальной речи, выразительность и смысл. Выразительность и изобразительность в музыке.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8. Расскажи сказку. Колыбельные. Мама.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Интонации музыкальные и речевые. Их сходство и различие. Основные средства музыкальной выразительности (мелодия, аккомпанемент, темп, динамика). Выразительность и изобразительность в музыке. Региональные музыкально-поэтические традиции: содержание, образная сфера и музыкальный язык.</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9. Колыбельные.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Колыбельные – самые древние песни.  Отличительные черты колыбельной песни</w:t>
      </w:r>
      <w:r w:rsidR="00963277" w:rsidRPr="00963277">
        <w:rPr>
          <w:rFonts w:ascii="Times New Roman" w:eastAsia="Times New Roman" w:hAnsi="Times New Roman" w:cs="Times New Roman"/>
          <w:b/>
          <w:sz w:val="24"/>
          <w:szCs w:val="24"/>
        </w:rPr>
        <w:t xml:space="preserve">. </w:t>
      </w:r>
      <w:r w:rsidR="00963277" w:rsidRPr="00963277">
        <w:rPr>
          <w:rFonts w:ascii="Times New Roman" w:eastAsia="Times New Roman" w:hAnsi="Times New Roman" w:cs="Times New Roman"/>
          <w:sz w:val="24"/>
          <w:szCs w:val="24"/>
        </w:rPr>
        <w:t xml:space="preserve">Интонация колыбельной, темп, динамика, выразительностьисполнения. Обобщение музыкальных впечатлений второклассников за 1 четверть. Накопление учащимися слухового интонационно-стилевого опыта через знакомство с особенностями музыкальной речи композиторов (С.Прокофьева и П.Чайковского). </w:t>
      </w:r>
    </w:p>
    <w:p w:rsidR="00963277" w:rsidRPr="00963277" w:rsidRDefault="00963277" w:rsidP="000021A2">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Тема раздела: «О России петь – что стремиться в храм»</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10. Великий колокольный звон.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sidR="00963277" w:rsidRPr="00963277">
        <w:rPr>
          <w:rFonts w:ascii="Times New Roman" w:eastAsia="Times New Roman" w:hAnsi="Times New Roman" w:cs="Times New Roman"/>
          <w:sz w:val="24"/>
          <w:szCs w:val="24"/>
        </w:rPr>
        <w:t>Введение учащихся в художественные образы духовной музыки. Музыка религиозной традиции. Колокольные звоны России.Духовная музыка в творчестве композиторов («Великий колокольный звон» М.П.Мусоргского).</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11. Святые земли русской. Князь Александр Невский</w:t>
      </w:r>
      <w:r w:rsidR="00963277" w:rsidRPr="00963277">
        <w:rPr>
          <w:rFonts w:ascii="Times New Roman" w:eastAsia="Times New Roman" w:hAnsi="Times New Roman" w:cs="Times New Roman"/>
          <w:sz w:val="24"/>
          <w:szCs w:val="24"/>
        </w:rPr>
        <w:t xml:space="preserve">.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Народные музыкальные традиции Отечества. Обобщенное представление исторического прошлого в музыкальных образах. Кантата («Александр Невский» С.С.Прокофьев). Различные виды музыки: хоровая, оркестровая.</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12. Сергий Радонежский.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Народные музыкальные традиции Отечества. Обобщенное представление исторического прошлого в музыкальных образах. Народные песнопения.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13. Молитва.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Духовная музыка в творчестве композиторов (пьесы из «Детского альбома» П.И.Чайковского «Утренняя молитва», «В церкви»).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14 – 15. Рождество Христово!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Народные музыкальные традиции Отечества. Праздники Русской православной церкви. Рождество Христово. Народное музыкальное творчество разных стран мира. Духовная музыка в творчестве композиторов.Представление  о  религиозных  традициях. Народные славянские песнопения.</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16. «О России петь – что стремится в храм…» </w:t>
      </w:r>
      <w:r w:rsidR="00963277" w:rsidRPr="00963277">
        <w:rPr>
          <w:rFonts w:ascii="Times New Roman" w:eastAsia="Times New Roman" w:hAnsi="Times New Roman" w:cs="Times New Roman"/>
          <w:sz w:val="24"/>
          <w:szCs w:val="24"/>
        </w:rPr>
        <w:t>Народные музыкальные традиции Отечества. Народное и профессиональное музыкальное творчество разных стран мира. Разучивание песен к празднику – «Новый год».</w:t>
      </w:r>
    </w:p>
    <w:p w:rsidR="00963277" w:rsidRPr="00963277" w:rsidRDefault="00963277" w:rsidP="00963277">
      <w:pPr>
        <w:spacing w:after="0" w:line="240" w:lineRule="auto"/>
        <w:jc w:val="both"/>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         Тема раздела: «Гори, гори ясно, чтобы не погасло!»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17. Русские народные инструменты. Плясовые наигрыши</w:t>
      </w:r>
      <w:r w:rsidR="00963277" w:rsidRPr="00963277">
        <w:rPr>
          <w:rFonts w:ascii="Times New Roman" w:eastAsia="Times New Roman" w:hAnsi="Times New Roman" w:cs="Times New Roman"/>
          <w:sz w:val="24"/>
          <w:szCs w:val="24"/>
        </w:rPr>
        <w:t xml:space="preserve">.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Наблюдение народного творчества. Музыкальные инструменты. Оркестр народных инструментов. Музыкальный и поэтический фольклор России: песни, танцы, пляски, наигрыши.Формы построения музыки: вариации.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18. Фольклор – народная мудрость.</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Народные музыкальные традиции Отечества. Наблюдение народного творчества. Музыкальный и поэтический фольклор России: песни, танцы, хороводы, игры-драматизации. При разучивании игровых русских народных песен «Выходили красны девицы», «Бояре, а мы к вам пришли» дети узнают приемы озвучивания песенного фольклора: речевое произнесение текста в характере песни, освоение движений в «ролевой игре».</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19. Музыка в народном стиле.</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 Народная и профессиональная музыка. Сопоставление мелодий произведений С.С.Прокофьева, П.И.Чайковского, поиск черт, роднящих их с народными напевами и наигрышами. Вокальные и инструментальные импровизации с детьми на тексты народных песен-прибауток, определение их жанровой основы и характерных особенностей.</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20. Обряды и праздники русского народа.</w:t>
      </w:r>
    </w:p>
    <w:p w:rsidR="00963277" w:rsidRPr="00963277" w:rsidRDefault="000021A2" w:rsidP="000021A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Народные музыкальные традиции Отечества. Русский народный праздник. Музыкальный и поэтический фольклор России. Разучивание масленичных песен и весенних закличек, игр, инструментальное исполнение плясовых наигрышей. Многообразие этнокультурных, исторически сложившихся традиций. </w:t>
      </w:r>
    </w:p>
    <w:p w:rsidR="00963277" w:rsidRPr="000021A2" w:rsidRDefault="00963277" w:rsidP="000021A2">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«В музыкальном театре»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21 - 22.  Детский музыкальный театр. Опера. Балет.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Обобщенное представление об основных образно-эмоциональных сферах музыки и о многообразии музыкальных жанров. Опера, балет. Музыкальные театры. Детский музыкальный театр. Певческие голоса: детские, женские. Хор, солист, танцор, балерина. Песенность, танцевальность, маршевость в опере и балете.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23.  Театр оперы и балета.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sidR="00963277" w:rsidRPr="00963277">
        <w:rPr>
          <w:rFonts w:ascii="Times New Roman" w:eastAsia="Times New Roman" w:hAnsi="Times New Roman" w:cs="Times New Roman"/>
          <w:sz w:val="24"/>
          <w:szCs w:val="24"/>
        </w:rPr>
        <w:t xml:space="preserve">Обобщенное представление об основных образно-эмоциональных сферах музыки и о многообразии музыкальных жанров. </w:t>
      </w:r>
      <w:r w:rsidR="00963277" w:rsidRPr="00963277">
        <w:rPr>
          <w:rFonts w:ascii="Times New Roman" w:eastAsia="Times New Roman" w:hAnsi="Times New Roman" w:cs="Times New Roman"/>
          <w:bCs/>
          <w:sz w:val="24"/>
          <w:szCs w:val="24"/>
        </w:rPr>
        <w:t>Балет. Балерина. Танцор. Кордебалет. Драматургия  развития. Театры оперы и балета мира. Фрагменты из балетов</w:t>
      </w:r>
      <w:r w:rsidR="00963277" w:rsidRPr="00963277">
        <w:rPr>
          <w:rFonts w:ascii="Times New Roman" w:eastAsia="Times New Roman" w:hAnsi="Times New Roman" w:cs="Times New Roman"/>
          <w:sz w:val="24"/>
          <w:szCs w:val="24"/>
        </w:rPr>
        <w:t xml:space="preserve">. Песенность, танцевальность, маршевость в опере и балете.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24. Волшебная палочка дирижера.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Музыкальные театры. Обобщенное представление об основных образно-эмоциональных сферах музыки и о многообразии музыкальных жанров. Опера, балет. Симфонический оркестр. Музыкальное развитие в опере. Развитие музыки в исполнении. Роль  дирижера,  режиссера, художника в создании музыкального спектакля. Дирижерские жесты.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25. Опера «Руслан и Людмила».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Сцены из оперы. Опера. Формы построения музыки. Музыкальное развитие в сопоставлении и столкновении человеческих чувств, тем, художественных образов.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26.  В музыкальном зале.</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Увертюра. Финал.  Обобщение тем 3 четверти.Постижение общих закономерностей музыки: развитие музыки – движение музыки. Увертюра к опере. Обобщение музыкальных впечатлений второклассников за 3   четверть.</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Тема раздела: «В концертном зале »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27. Симфоническая сказка (С.Прокофьев «Петя и волк»).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Музыкальные  инструменты. Симфонический оркестр. Знакомство  с  внешним  видом,  тембрами,  выразительными  возможностями музыкальных  инструментов  симфонического оркестра. Музыкальные портреты в симфонической музыке. Музыкальное развитие в сопоставлении и столкновении человеческих чувств, тем, художественных образов. Основные средства музыкальной выразительности (тембр).</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28. Сюита М.П.Мусоргского «Картинки с выставки».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Музыкальное впечатление. Интонационно-образная природа музыкального искусства. Выразительность и изобразительность в музыке.Музыкальные портреты и образы  в симфонической и фортепианной  музыке. Знакомство с пьесами из цикла «Картинки с выставки» М.П.Мусоргского.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29. «Звучит нестареющий Моцарт».</w:t>
      </w:r>
    </w:p>
    <w:p w:rsidR="00963277" w:rsidRPr="000021A2"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Симфония №40. Увертюра. Постижение общих закономерностей музыки: развитие музыки – движение музыки. Развитие музыки в исполнении. Музыкальное развитие в сопоставлении и столкновении человеческих чувств, тем, художественных образов. Формы построения музыки: рондо. Знакомство учащихся с произведениями великого австрийского композитора В.А.Моцарта.</w:t>
      </w:r>
    </w:p>
    <w:p w:rsidR="00963277" w:rsidRPr="00963277" w:rsidRDefault="00963277" w:rsidP="00963277">
      <w:pPr>
        <w:spacing w:after="0" w:line="240" w:lineRule="auto"/>
        <w:jc w:val="both"/>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       Тема раздела: «Чтоб музыкантом быть, так надобно уменье»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30. Волшебный цветик-семицветик.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Музыкальные инструменты (орган). И все это Бах!Интонация – источник элементов музыкальной речи. Музыкальная речь как способ общения между людьми, ее эмоциональное воздействие на слушателей. Музыкальные инструменты (орган). Композитор – исполнитель – слушатель. Знакомство учащихся с произведениями великого немецкого композитора И.С.Баха.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31. Все в движении. Попутная песня. </w:t>
      </w:r>
      <w:r w:rsidR="00963277" w:rsidRPr="00963277">
        <w:rPr>
          <w:rFonts w:ascii="Times New Roman" w:eastAsia="Times New Roman" w:hAnsi="Times New Roman" w:cs="Times New Roman"/>
          <w:sz w:val="24"/>
          <w:szCs w:val="24"/>
        </w:rPr>
        <w:t>Выразительность и изобразительность в музыке. Музыкальная речь как сочинения композиторов, передача информации, выраженной в звуках. Основные средства музыкальной выразительности (мелодия, темп).</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32. Музыка учит людей понимать друг друга (П.И.Чайковский, С.С.Прокофьев). </w:t>
      </w:r>
      <w:r w:rsidR="00963277" w:rsidRPr="00963277">
        <w:rPr>
          <w:rFonts w:ascii="Times New Roman" w:eastAsia="Times New Roman" w:hAnsi="Times New Roman" w:cs="Times New Roman"/>
          <w:sz w:val="24"/>
          <w:szCs w:val="24"/>
        </w:rPr>
        <w:t>Общие представления о музыкальной жизни страны. Конкурсы и фестивали музыкантов. Первый (международный конкурс П.И.Чайковского).Интонационное богатство мира. Своеобразие (стиль) музыкальной речи композиторов (С.С.Прокофьева, П.И.Чайковского).</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ab/>
      </w:r>
      <w:r w:rsidR="00963277" w:rsidRPr="00963277">
        <w:rPr>
          <w:rFonts w:ascii="Times New Roman" w:eastAsia="Times New Roman" w:hAnsi="Times New Roman" w:cs="Times New Roman"/>
          <w:b/>
          <w:sz w:val="24"/>
          <w:szCs w:val="24"/>
        </w:rPr>
        <w:t xml:space="preserve">Урок 33 «Два лада». Природа и музыка.  </w:t>
      </w:r>
      <w:r w:rsidR="00963277" w:rsidRPr="00963277">
        <w:rPr>
          <w:rFonts w:ascii="Times New Roman" w:eastAsia="Times New Roman" w:hAnsi="Times New Roman" w:cs="Times New Roman"/>
          <w:sz w:val="24"/>
          <w:szCs w:val="24"/>
        </w:rPr>
        <w:t>Песня, танец, марш. Основные средства музыкальной выразительности (мелодия, ритм, темп, лад). Композитор – исполнитель – слушатель. Музыкальная речь как способ общения между людьми, ее эмоциональное воздействие на слушателей.</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34. Могут ли иссякнуть мелодии?</w:t>
      </w:r>
    </w:p>
    <w:p w:rsidR="00963277" w:rsidRPr="000021A2" w:rsidRDefault="00963277" w:rsidP="000021A2">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Обобщающий  урок 4 четверти. Заключительный  урок – концерт</w:t>
      </w:r>
      <w:r w:rsidRPr="00963277">
        <w:rPr>
          <w:rFonts w:ascii="Times New Roman" w:eastAsia="Times New Roman" w:hAnsi="Times New Roman" w:cs="Times New Roman"/>
          <w:b/>
          <w:sz w:val="24"/>
          <w:szCs w:val="24"/>
        </w:rPr>
        <w:t xml:space="preserve">. </w:t>
      </w:r>
      <w:r w:rsidRPr="00963277">
        <w:rPr>
          <w:rFonts w:ascii="Times New Roman" w:eastAsia="Times New Roman" w:hAnsi="Times New Roman" w:cs="Times New Roman"/>
          <w:sz w:val="24"/>
          <w:szCs w:val="24"/>
        </w:rPr>
        <w:t>Обобщение музыкальных впечатлений второклассников за 4 четверть и год. Составление афиши и программы концерта. Исполнение  выученных и полюбившихся  песен  всего учебного  года. Тест.</w:t>
      </w:r>
    </w:p>
    <w:p w:rsidR="00963277" w:rsidRPr="00963277" w:rsidRDefault="00963277" w:rsidP="000021A2">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Содержание  программного материала 3 класс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Тема раздела: «Россия – Родина моя»</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 Мелодия  - душа музыки</w:t>
      </w:r>
      <w:r w:rsidR="00963277" w:rsidRPr="00963277">
        <w:rPr>
          <w:rFonts w:ascii="Times New Roman" w:eastAsia="Times New Roman" w:hAnsi="Times New Roman" w:cs="Times New Roman"/>
          <w:sz w:val="24"/>
          <w:szCs w:val="24"/>
        </w:rPr>
        <w:t xml:space="preserve">.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Рождение музыки как естественное проявление человеческого состояния. Интонационно-образная природа музыкального искусства. Интонация как внутреннее озвученное состояние, выражение эмоций и отражение мыслей. Основные средства музыкальной выразительности (мелодия). Песенность, как отличительная черта русской музыки. Углубляется понимание мелодии как основы музыки – ее души.</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 Природа и музыка.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Выразительность и изобразительность в музыке. Различные виды музыки: вокальная, инструментальная. Основные средства музыкальной выразительности (мелодия, аккомпанемент). Романс. Лирические образы в романсах и картинах русских композиторов и художников.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3.«Виват, Россия!» (кант). «Наша слава – русская держава».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Знакомство учащихся с жанром канта. Народные музыкальные традиции Отечества. Интонации музыкальные и речевые. Сходство и различие. Песенность,  маршевость. Солдатская песня. Патриотическая тема в русских народных песнях. Образы защитников Отечества в различных жанрах музыки.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4.Кантата Прокофьева «Александр Невский».</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Обобщенное представление исторического прошлого в музыкальных образах. Народная и профессиональная музыка. Кантата С.С.Прокофьева «Александр Невский». Образы защитников Отечества в различных жанрах музыки.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5</w:t>
      </w:r>
      <w:r w:rsidR="00963277" w:rsidRPr="00963277">
        <w:rPr>
          <w:rFonts w:ascii="Times New Roman" w:eastAsia="Times New Roman" w:hAnsi="Times New Roman" w:cs="Times New Roman"/>
          <w:sz w:val="24"/>
          <w:szCs w:val="24"/>
        </w:rPr>
        <w:t>.</w:t>
      </w:r>
      <w:r w:rsidR="00963277" w:rsidRPr="00963277">
        <w:rPr>
          <w:rFonts w:ascii="Times New Roman" w:eastAsia="Times New Roman" w:hAnsi="Times New Roman" w:cs="Times New Roman"/>
          <w:b/>
          <w:sz w:val="24"/>
          <w:szCs w:val="24"/>
        </w:rPr>
        <w:t>Опера М.И.Глинки «Иван Сусанин».</w:t>
      </w:r>
    </w:p>
    <w:p w:rsidR="00963277" w:rsidRPr="000021A2" w:rsidRDefault="000021A2" w:rsidP="000021A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Обобщенное представление исторического прошлого в музыкальных образах. Сочинения отечественных композиторов о Родине. Интонация как внутреннее озвученное состояние, выражение эмоций и отражение мыслей. Образ защитника Отечества в опере М.И.Глинки «Иван Сусанин».  </w:t>
      </w:r>
    </w:p>
    <w:p w:rsidR="00963277" w:rsidRPr="00963277" w:rsidRDefault="00963277" w:rsidP="000021A2">
      <w:pPr>
        <w:spacing w:after="0" w:line="240" w:lineRule="auto"/>
        <w:ind w:firstLine="540"/>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Тема р</w:t>
      </w:r>
      <w:r w:rsidR="000021A2">
        <w:rPr>
          <w:rFonts w:ascii="Times New Roman" w:eastAsia="Times New Roman" w:hAnsi="Times New Roman" w:cs="Times New Roman"/>
          <w:b/>
          <w:sz w:val="24"/>
          <w:szCs w:val="24"/>
        </w:rPr>
        <w:t xml:space="preserve">аздела: «День, полный событий»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6. Образы природы в музыке. Утро.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Звучание окружающей жизни, природы, настроений, чувств и характера человека. Песенность. Выразительность и изобразительность в музыкальных произведенияхП.Чайковского  «Утренняя молитва» и Э.Грига  «Утро».</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7.Портрет в музыке.</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 Выразительность и изобразительность в музыке. Интонация как внутреннее озвученное состояние, выражение эмоций и отражение мыслей. Портрет в музыке.</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8 – 9 Детские образы.</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«В детской». Игры и игрушки. На прогулке. Вечер.Выразительность и изобразительность в музыке. Интонационная выразительность. Детская тема в произведениях М.П.Мусоргского.</w:t>
      </w:r>
    </w:p>
    <w:p w:rsidR="00963277" w:rsidRPr="000021A2"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Накопление учащимися слухового интонационно-стилевого опыта через знакомство с особенностями музыкальной речи композиторов (С.Прокофьева, П.Чайковского, Э.Грига, М.Мусоргского). </w:t>
      </w:r>
    </w:p>
    <w:p w:rsidR="00963277" w:rsidRPr="00963277" w:rsidRDefault="00963277" w:rsidP="000021A2">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«О России петь – что стремиться в храм»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ab/>
      </w:r>
      <w:r w:rsidR="00963277" w:rsidRPr="00963277">
        <w:rPr>
          <w:rFonts w:ascii="Times New Roman" w:eastAsia="Times New Roman" w:hAnsi="Times New Roman" w:cs="Times New Roman"/>
          <w:b/>
          <w:sz w:val="24"/>
          <w:szCs w:val="24"/>
        </w:rPr>
        <w:t>Урок 10. Образ матери в музыке, поэзии, изобразительном искусстве.</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Интонационно-образная природа музыкального искусства. Духовная музыка в творчестве композиторов. Образ матери в музыке, поэзии, изобразительном искусстве.</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11. Древнейшая песнь материнства  «Радуйся, Мария!»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Введение учащихся в художественные образы духовной музыки. Музыка религиозной традиции. Интонационно-образная природа музыкального искусства. Духовная музыка в творчестве композиторов. Образ матери в музыке, поэзии, изобразительном искусстве.</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№12 «Тихая моя, нежная моя, добрая моя мама!»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Образ матери, всё самое дорогое, родное, связано с мамой</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13. Образ праздника в искусстве. Вербное воскресенье.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Народные музыкальные традиции Отечества. Духовная музыка в творчестве композиторов. Образ праздника в искусстве. Вербное воскресенье.</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14. Святые  земли Русской. Княгиня Ольга. Князь Владимир.</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Народная и профессиональная музыка. Духовная музыка в творчестве композиторов. Святые земли Русской: княгиня Ольга и князь Владимир. Их «житие»  и дела на благо Родины</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№15  «О России петь – что стремится в храм…»</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Образ матери в музыке, поэзии, изобразительном искусстве. Вербное воскресенье. Святые земли Русской. Знать жизнь и дела святых земли Русской.</w:t>
      </w:r>
    </w:p>
    <w:p w:rsidR="00963277" w:rsidRPr="00963277" w:rsidRDefault="00963277" w:rsidP="000021A2">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«Гори, гори ясно, чтобы не погасло!»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16. «Настрою гусли на старинный лад» (былины).  Былина о Садко и Морском царе.</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Музыкальный и поэтический фольклор России. Народные музыкальные традиции Отечества. Наблюдение народного творчества. Жанр былины.</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17. Певцы русской старины.  «Лель, мой Лель…»</w:t>
      </w:r>
      <w:r w:rsidR="00963277" w:rsidRPr="00963277">
        <w:rPr>
          <w:rFonts w:ascii="Times New Roman" w:eastAsia="Times New Roman" w:hAnsi="Times New Roman" w:cs="Times New Roman"/>
          <w:sz w:val="24"/>
          <w:szCs w:val="24"/>
        </w:rPr>
        <w:t xml:space="preserve"> Музыкальный и поэтический фольклор России. Народная и профессиональная музыка.Певцы – гусляры. Образы былинных сказителей, народные традиции и обряды в музыке русских композиторов (М.И.Глинки, Н.А. Римского - Корсакова).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18 Сказочные образы в музыке</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Музыкальный поэтический  фольклор России. Образ Леля в опере Н.А.Римского – Корсакова. Песня. Меццо - сопрано. Сопровождение оркестра.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19 Народные традиции и обряды: Масленица.</w:t>
      </w:r>
    </w:p>
    <w:p w:rsidR="00963277" w:rsidRPr="000021A2"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Музыкальный и поэтический фольклор России: обряды. Народная и профессиональная музыка.Народные традиции и обряды в музыке русского  композитора  Н.А. Римского-Корсакова.</w:t>
      </w:r>
    </w:p>
    <w:p w:rsidR="00963277" w:rsidRPr="00963277" w:rsidRDefault="00963277" w:rsidP="000021A2">
      <w:pPr>
        <w:spacing w:after="0" w:line="240" w:lineRule="auto"/>
        <w:ind w:firstLine="540"/>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«В музыкальном театре»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20 - 21. Опера «Руслан и Людмила».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Опера. Музыкальное развитие в сопоставлении и столкновении человеческих чувств, тем, художественных образов. Формы построения музыки как обобщенное выражение художественно-образного содержания произведения. Певческие голоса. Музыкальные темы-характеристики главных героев. Интонационно-образное развитие в опере М.Глинки «Руслан и Людмила».</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22.  Опера К. Глюка «Орфей и Эвридика».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Опера. Музыкальное развитие в сопоставлении и столкновении человеческих чувств, тем, художественных образов. Основные средства музыкальной выразительности.Интонационно - образное развитие в опере К.Глюка «Орфей и Эвридика».</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23. Опера Н.А.Римского – Корсакова «Снегурочка».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Интонация как внутренне озвученное состояние, выражение эмоций и отражений мыслей. Музыкальное развитие в сопоставлении и столкновении человеческих чувств, </w:t>
      </w:r>
      <w:r w:rsidR="00963277" w:rsidRPr="00963277">
        <w:rPr>
          <w:rFonts w:ascii="Times New Roman" w:eastAsia="Times New Roman" w:hAnsi="Times New Roman" w:cs="Times New Roman"/>
          <w:sz w:val="24"/>
          <w:szCs w:val="24"/>
        </w:rPr>
        <w:lastRenderedPageBreak/>
        <w:t xml:space="preserve">тем, художественных образов. Музыкальные темы - характеристики главных героев. Интонационно - образное развитие в опере Н.А. Римского - Корсакова «Снегурочка»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24. Опера Н.А.Римского - Корсакова «Садко».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Интонация как внутренне озвученное состояние, выражение эмоций и отражений мыслей. Музыкальное развитие в сопоставлении и столкновении человеческих чувств, тем, художественных образов. Музыкальные темы - характеристики главных героев. Интонационно - образное развитие в опере Н.А. Римского-Корсакова «Снегурочка» и во вступлении к опере «Садко» «Океан – море синее».</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25. Балет П.И.Чайковского «Спящая красавица».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Балет. Музыкальное развитие в сопоставлении и столкновении человеческих чувств, тем, художественных образов. Интонационно-образное развитие в балете П.И.Чайковского «Спящая красавица». Контраст.</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26.  В современных ритмах (мюзиклы).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Обобщенное представление об основных образно - эмоциональных сферах музыки и многообразии музыкальных жанров. Мюзикл. Мюзикл как жанр легкой музыки.</w:t>
      </w:r>
    </w:p>
    <w:p w:rsidR="00963277" w:rsidRPr="000021A2" w:rsidRDefault="00963277" w:rsidP="000021A2">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«В концертном зале »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27. Музыкальное состязание (концерт)</w:t>
      </w:r>
      <w:r w:rsidR="00963277" w:rsidRPr="00963277">
        <w:rPr>
          <w:rFonts w:ascii="Times New Roman" w:eastAsia="Times New Roman" w:hAnsi="Times New Roman" w:cs="Times New Roman"/>
          <w:sz w:val="24"/>
          <w:szCs w:val="24"/>
        </w:rPr>
        <w:t xml:space="preserve">.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Различные виды музыки: инструментальная.  Концерт. Композитор – исполнитель – слушатель. Жанр инструментального концерта.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28. Музыкальные инструменты – флейта и скрипка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 Музыкальные инструменты. Выразительные возможности флейты и скрипки. Выдающиеся скрипичные мастера и исполнители</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29. Сюита Э. Грига  «Пер Гюнт». </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Формы построения музыки как обобщенное выражение художественно-образного содержания произведений. Развитие музыки – движение музыки. Песенность, танцевальность, маршевость. Контрастные образы сюиты Э.Грига «Пер Гюнт».</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30. Симфония  «Героическая» Л.В.Бетховена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Симфония.  Формы построения музыки как обобщенное выражение художественно - образного содержания произведений. Контрастные образы симфонии Л.Бетховена. Музыкальная форма (трехчастная). Темы, сюжеты и образы музыки Л.В.Бетховена.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Тема раздела: «Чтоб музыкантом быть, так надобно уменье»  </w:t>
      </w:r>
    </w:p>
    <w:p w:rsidR="00963277" w:rsidRPr="00963277" w:rsidRDefault="000021A2"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32. Джаз – музыка </w:t>
      </w:r>
      <w:r w:rsidR="00963277" w:rsidRPr="00963277">
        <w:rPr>
          <w:rFonts w:ascii="Times New Roman" w:eastAsia="Times New Roman" w:hAnsi="Times New Roman" w:cs="Times New Roman"/>
          <w:b/>
          <w:sz w:val="24"/>
          <w:szCs w:val="24"/>
          <w:lang w:val="en-US"/>
        </w:rPr>
        <w:t>XX</w:t>
      </w:r>
      <w:r w:rsidR="00963277" w:rsidRPr="00963277">
        <w:rPr>
          <w:rFonts w:ascii="Times New Roman" w:eastAsia="Times New Roman" w:hAnsi="Times New Roman" w:cs="Times New Roman"/>
          <w:b/>
          <w:sz w:val="24"/>
          <w:szCs w:val="24"/>
        </w:rPr>
        <w:t xml:space="preserve"> века.</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Обобщенное представление об основных образно-эмоциональных сферах музыки и о многообразии музыкальных жанров и стилей. Композитор - исполнитель – слушатель. Джаз – музыка ХХ века. Известные джазовые музыканты - исполнители. Музыка – источник вдохновения и радости.</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33. Сходство и различие музыкальной речи разных композиторов.</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Интонация как внутреннее озвученное состояние, выражение эмоций и отражение мыслей. Музыкальная речь как сочинения композиторов, передача информации, выраженной в звуках. Сходство и различие музыкальной речи Г.Свиридова, С.Прокофьева, Э.Грига, П.И.Чайковского.</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Интонация как внутреннее озвученное состояние, выражение эмоций и отражение мыслей. Музыкальная речь как сочинения композиторов, передача информации, выраженной в звуках.</w:t>
      </w:r>
    </w:p>
    <w:p w:rsidR="00963277" w:rsidRPr="00963277" w:rsidRDefault="00963277" w:rsidP="00963277">
      <w:pPr>
        <w:framePr w:hSpace="180" w:wrap="around" w:vAnchor="text" w:hAnchor="margin" w:y="-94"/>
        <w:spacing w:after="0" w:line="240" w:lineRule="auto"/>
        <w:jc w:val="both"/>
        <w:rPr>
          <w:rFonts w:ascii="Times New Roman" w:eastAsia="Times New Roman" w:hAnsi="Times New Roman" w:cs="Times New Roman"/>
          <w:b/>
          <w:sz w:val="24"/>
          <w:szCs w:val="24"/>
        </w:rPr>
      </w:pP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Выразительность и изобразительность в музыке. Сходство и различие музыкальной речи Э.Грига и       П.Чайковского.</w:t>
      </w:r>
    </w:p>
    <w:p w:rsidR="00963277" w:rsidRPr="00963277" w:rsidRDefault="000021A2"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34. Обобщающий  урок 4 четверти. Заключительный  урок – концерт. </w:t>
      </w:r>
      <w:r w:rsidR="00963277" w:rsidRPr="00963277">
        <w:rPr>
          <w:rFonts w:ascii="Times New Roman" w:eastAsia="Times New Roman" w:hAnsi="Times New Roman" w:cs="Times New Roman"/>
          <w:sz w:val="24"/>
          <w:szCs w:val="24"/>
        </w:rPr>
        <w:t>Обобщение музыкальных впечатлений третьеклассников за 4 четверть и год. Составление афиши и программы концерта. Исполнение  выученных и полюбившихся  песен  всего учебного года.</w:t>
      </w:r>
    </w:p>
    <w:p w:rsidR="00963277" w:rsidRPr="00963277" w:rsidRDefault="00963277" w:rsidP="00963277">
      <w:pPr>
        <w:spacing w:after="0" w:line="240" w:lineRule="auto"/>
        <w:jc w:val="both"/>
        <w:rPr>
          <w:rFonts w:ascii="Times New Roman" w:eastAsia="Times New Roman" w:hAnsi="Times New Roman" w:cs="Times New Roman"/>
          <w:b/>
          <w:sz w:val="24"/>
          <w:szCs w:val="24"/>
        </w:rPr>
      </w:pPr>
    </w:p>
    <w:p w:rsidR="00963277" w:rsidRPr="00963277"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Содержание  программного материала 4 класс </w:t>
      </w:r>
    </w:p>
    <w:p w:rsidR="00963277" w:rsidRPr="00963277"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Тема раздела: «Россия – Родина моя»</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 Мелодия.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Народная и профессиональная музыка. Сочинения отечественных композиторов о Родине (С.Рахманинов «Концерт №3», В.Локтев «Песня оРоссии»). Интонация как внутреннее озвученное состояние, выражение эмоций и отражение мыслей. Основные средства музыкальной выразительности (мелодия).Общность интонаций народной музыки («Ты, река ль, моя реченька», русская народная песня) и музыки русских композиторов (С.Рахманинова, М.Мусоргского, П.Чайковского). Знакомство с жанром вокализ (С.В.Рахманинов «Вокализ»).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  Что не выразишь словами, звуком на душу навей…»</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Наблюдение народного творчества. Музыкальный и поэтический фольклор России: песни. Рассказ М.Горького «Как сложили песню». Выразительность и изобразительность в музыке. Сравнение музыкальных произведений разных жанров с картиной К.Петрова-Водкина  «Полдень». Размышления учащихся над поэтическими строками: «Вся Россия просится в песню» и «Жизнь дает для песни образы и звуки…».  Интонация – источник элементов музыкальной речи. Жанры народных песен, их интонационно-образные особенности.</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3.  Жанры народных песен, их интонационно - образные особенности.</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Способность музыки в образной форме передать настроения, чувства, характер человека, его отношение к природе, к жизни. Интонация – источник элементов музыкальной речи. Жанры народных песен, их интонационно-образные особенности. Многообразие  жанров  народных песен.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4.«Я пойду по полю белому…»</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Музыкальная интонация как основа музыкального искусства, отличающая его от других искусств.</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Интонация как внутреннее озвученное состояние, выражение эмоций и отражение мыслей. Народная и профессиональная музыка. </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Патриотическая тема в русской классике.  Образы защитников  Отечества.  Обобщенное представление исторического прошлого в музыкальных образах. Общность интонаций народной музыки и музыки русских композиторов (Кантата «Александр Невский» С.Прокофьев).</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5.  « На великий праздник собралася  Русь!»</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Фольклор в творчестве композиторов, прославляющих защитников Родины, народных героев. Народные песни героев. Фрагменты из оперы «Иван Сусанин» М.И. Глинки и кантаты «Александр Невский» С.С.Прокофьева</w:t>
      </w:r>
    </w:p>
    <w:p w:rsidR="00963277" w:rsidRPr="00963277"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«О России петь – что стремиться в храм…»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6.  Святые земли Русской.</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Святые земли Русской. Народная и профессиональная музыка. Духовная музыка в творчестве композиторов. Стихира. («Богатырские ворота» М.П.Мусоргский, «Богатырская симфония» А.Бородин).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Народные музыкальные традиции Отечества.</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Обобщенное представление исторического прошлого в музыкальных образах. Гимн, величание, былина.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Святые земли Русской: княгиня Ольга, князь Владимир, Илья Муромец их житие и подвиги русских святых. Стихира русским святым. </w:t>
      </w:r>
    </w:p>
    <w:p w:rsidR="00963277" w:rsidRPr="00963277"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«День, полный событий»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7</w:t>
      </w:r>
      <w:r w:rsidR="00963277" w:rsidRPr="00963277">
        <w:rPr>
          <w:rFonts w:ascii="Times New Roman" w:eastAsia="Times New Roman" w:hAnsi="Times New Roman" w:cs="Times New Roman"/>
          <w:sz w:val="24"/>
          <w:szCs w:val="24"/>
        </w:rPr>
        <w:t>.</w:t>
      </w:r>
      <w:r w:rsidR="00963277" w:rsidRPr="00963277">
        <w:rPr>
          <w:rFonts w:ascii="Times New Roman" w:eastAsia="Times New Roman" w:hAnsi="Times New Roman" w:cs="Times New Roman"/>
          <w:b/>
          <w:sz w:val="24"/>
          <w:szCs w:val="24"/>
        </w:rPr>
        <w:t>«Приют спокойствия, трудов и вдохновенья…»</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Интонация как внутреннее озвученное состояние, выражение эмоций и отражение мыслей. Музыкально-поэтические образы. Лирика в поэзии А.С.Пушкина, в музыке </w:t>
      </w:r>
      <w:r w:rsidR="00963277" w:rsidRPr="00963277">
        <w:rPr>
          <w:rFonts w:ascii="Times New Roman" w:eastAsia="Times New Roman" w:hAnsi="Times New Roman" w:cs="Times New Roman"/>
          <w:sz w:val="24"/>
          <w:szCs w:val="24"/>
        </w:rPr>
        <w:lastRenderedPageBreak/>
        <w:t>русских композиторов (Г.Свиридов, П.Чайковский) и в изобразительном искусстве В.П</w:t>
      </w:r>
      <w:r w:rsidR="00963277" w:rsidRPr="00963277">
        <w:rPr>
          <w:rFonts w:ascii="Times New Roman" w:eastAsia="Times New Roman" w:hAnsi="Times New Roman" w:cs="Times New Roman"/>
          <w:b/>
          <w:sz w:val="24"/>
          <w:szCs w:val="24"/>
        </w:rPr>
        <w:t xml:space="preserve">.  </w:t>
      </w:r>
      <w:r w:rsidR="00963277" w:rsidRPr="00963277">
        <w:rPr>
          <w:rFonts w:ascii="Times New Roman" w:eastAsia="Times New Roman" w:hAnsi="Times New Roman" w:cs="Times New Roman"/>
          <w:sz w:val="24"/>
          <w:szCs w:val="24"/>
        </w:rPr>
        <w:t>Попков</w:t>
      </w:r>
    </w:p>
    <w:p w:rsidR="00963277" w:rsidRPr="00963277" w:rsidRDefault="0032478A" w:rsidP="0032478A">
      <w:pPr>
        <w:tabs>
          <w:tab w:val="left" w:pos="709"/>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8.  «Что за прелесть эти сказки!». </w:t>
      </w:r>
    </w:p>
    <w:p w:rsidR="00963277" w:rsidRPr="00963277" w:rsidRDefault="0032478A" w:rsidP="0032478A">
      <w:pPr>
        <w:tabs>
          <w:tab w:val="left" w:pos="709"/>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Песенность, танцевальность, маршевость. Выразительность и изобразительность. Музыкально-поэтические образы в сказке А.С.Пушкина и в опере  Н.А.Римского -  Корсакова «Сказка о царе Салтане».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9.Музыка ярмарочных  гуляний. Святогорский монастырь. </w:t>
      </w:r>
      <w:r w:rsidR="00963277" w:rsidRPr="00963277">
        <w:rPr>
          <w:rFonts w:ascii="Times New Roman" w:eastAsia="Times New Roman" w:hAnsi="Times New Roman" w:cs="Times New Roman"/>
          <w:sz w:val="24"/>
          <w:szCs w:val="24"/>
        </w:rPr>
        <w:t>Народная и профессиональная музыка. Выразительность и изобразительность в музыке. Народные музыкальные традиции Отечества. Музыка в народном стиле ( Хор из оперы «Евгений Онегин» П.Чайковского -  «Девицы, красавицы», «Уж как по мосту,  мосточку»;  «Детский альбом» П.Чайковского - «Камаринская», «Мужик на гармонике играет»;  Вступление к опере «Борис Годунов» М.Мусоргский).</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10. Святогорский монастырь.</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 связанная со Святогорским  монастырём. Колокольные звоны. Вступление к опере М.П.Мусоргского «Борис Годунов».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Урок11. «Приют, сияньем муз одетый…»</w:t>
      </w:r>
      <w:r w:rsidR="00963277" w:rsidRPr="00963277">
        <w:rPr>
          <w:rFonts w:ascii="Times New Roman" w:eastAsia="Times New Roman" w:hAnsi="Times New Roman" w:cs="Times New Roman"/>
          <w:sz w:val="24"/>
          <w:szCs w:val="24"/>
        </w:rPr>
        <w:t>.</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Выразительность и изобразительность в музыке.   Музыкально-поэтические образы. Романс («Венецианская ночь» М.Глинка).Обобщение музыкальных впечатлений четвероклассников за 1 четверть. Исполнение разученных произведений, участие в коллективном пении, музицирование на элементарных музыкальных инструментах, передача музыкальных впечатлений учащихся. Попков «Осенние дожди»).</w:t>
      </w:r>
    </w:p>
    <w:p w:rsidR="00963277" w:rsidRPr="00963277"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«Гори, гори ясно, чтобы не погасло!»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12. Композитор – имя ему народ.</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Народная  песня – летопись жизни народа и источник вдохновения композиторов, её интонационная выразительность. Песни разных народов. Музыка в народном стиле. Основные отличия народной и профессиональной музыки как музыки безымянного автора, хранящейся в коллективной памяти народа, и музыки, созданной композиторами. Народная и профессиональная музыка. Песни разных народов мира о природе, размышления о характерных национальных особенностях, отличающих музыкальный язык одной песни от другой</w:t>
      </w:r>
    </w:p>
    <w:p w:rsidR="00963277" w:rsidRPr="00963277" w:rsidRDefault="0032478A" w:rsidP="00963277">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13.Музыкальные инструменты России. Оркестр русских народных инструментов.</w:t>
      </w:r>
    </w:p>
    <w:p w:rsidR="00963277" w:rsidRPr="00963277" w:rsidRDefault="0032478A" w:rsidP="00963277">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Музыкальные инструменты России, история их возникновения и бытования, их звучание в руках современных исполнителей</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bCs/>
          <w:sz w:val="24"/>
          <w:szCs w:val="24"/>
        </w:rPr>
        <w:t xml:space="preserve">Многообразие русских народных инструментов. История возникновения первых музыкальных инструментов. Состав оркестра русских народных инструментов. </w:t>
      </w:r>
      <w:r w:rsidRPr="00963277">
        <w:rPr>
          <w:rFonts w:ascii="Times New Roman" w:eastAsia="Times New Roman" w:hAnsi="Times New Roman" w:cs="Times New Roman"/>
          <w:sz w:val="24"/>
          <w:szCs w:val="24"/>
        </w:rPr>
        <w:t xml:space="preserve">Тембровая окраска наиболее популярных в России музыкальных инструментов и их выразительные возможности.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14. О музыке и музыкантах.  </w:t>
      </w:r>
    </w:p>
    <w:p w:rsidR="00963277" w:rsidRPr="0032478A" w:rsidRDefault="0032478A" w:rsidP="00963277">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Музыкальный фольклор народов России и мира, народные музыкальные традиции родного края. Мифы, легенды, предания, сказки о музыке и музыкантах. Народное музыкальное творчество разных стран мира.</w:t>
      </w:r>
    </w:p>
    <w:p w:rsidR="00963277" w:rsidRPr="00963277"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«В концертном зале»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15.  Музыкальные инструменты.</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Музыкальный фольклор народов России и мира, народные музыкальные традиции родного края.</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Музыкальные инструменты. Формы построения музыки как обобщенное выражение художественно-образного содержания произведений. Вариации.</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 Накопление музыкальных впечатлений, связанных с восприятием и исполнением музыки таких композиторов, как А.Бородин («Ноктюрн»), П.Чайковский («Вариации на тему рококо» для виолончели с оркестром).</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16. Старый замок.Счастье в сирени живет…</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sidR="00963277" w:rsidRPr="00963277">
        <w:rPr>
          <w:rFonts w:ascii="Times New Roman" w:eastAsia="Times New Roman" w:hAnsi="Times New Roman" w:cs="Times New Roman"/>
          <w:sz w:val="24"/>
          <w:szCs w:val="24"/>
        </w:rPr>
        <w:t>Различные виды музыки:  инструментальная.</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Фортепианная сюита.  («Старый замок» М.П.Мусоргский из сюиты «Картинки с выставки»).</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Различные виды музыки: вокальная, сольная. Выразительность и изобразительность в музыке.  Музыкальное исполнение как способ творческого самовыражения в искусстве. </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 xml:space="preserve"> Знакомство с жанром романса на примере творчества С.Рахманинова (романс «Сирень» С.Рахманинов).</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17.  «Не молкнет сердце чуткое Шопена…»</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Знакомство с творчеством зарубежных композиторов-классиков: Ф. Шопен. Различные виды музыки: вокальная, инструментальная. Формы построения музыки как обобщенное выражение художественно-образного содержания произведений Формы: одночастные, двух-и трехчастные, куплетные. </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Интонации народных танцев в музыке Ф.Шопена ( «Полонез №3», «Вальс №10», «Мазурка»).</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18.  «Патетическая соната. Годы странствий. Царит гармония оркестра…»</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Знакомство с творчеством зарубежных композиторов-классиков: Л. Бетховен. Формы построения музыки как обобщенное выражение художественно-образного содержания произведений. Различные виды музыки:  инструментальная.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Музыкальная драматургия сонаты. (Соната №8 «Патетическая» Л.Бетховен).</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Особенности звучания различных видов оркестров:  симфонического. Различные виды музыки: оркестровая.</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Накопление иобобщение музыкально-слуховых впечатлений. Исполнение разученных произведений, участие в коллективном пении, музицирование на элементарных музыкальных инструментах. </w:t>
      </w:r>
    </w:p>
    <w:p w:rsidR="00963277" w:rsidRPr="00963277" w:rsidRDefault="00963277" w:rsidP="0032478A">
      <w:pPr>
        <w:spacing w:after="0" w:line="240" w:lineRule="auto"/>
        <w:jc w:val="center"/>
        <w:rPr>
          <w:rFonts w:ascii="Times New Roman" w:eastAsia="Times New Roman" w:hAnsi="Times New Roman" w:cs="Times New Roman"/>
          <w:sz w:val="24"/>
          <w:szCs w:val="24"/>
        </w:rPr>
      </w:pPr>
      <w:r w:rsidRPr="00963277">
        <w:rPr>
          <w:rFonts w:ascii="Times New Roman" w:eastAsia="Times New Roman" w:hAnsi="Times New Roman" w:cs="Times New Roman"/>
          <w:b/>
          <w:sz w:val="24"/>
          <w:szCs w:val="24"/>
        </w:rPr>
        <w:t xml:space="preserve">Тема раздела: «День полный событий»  </w:t>
      </w:r>
    </w:p>
    <w:p w:rsidR="00963277" w:rsidRPr="00963277" w:rsidRDefault="0032478A" w:rsidP="0032478A">
      <w:pPr>
        <w:tabs>
          <w:tab w:val="left" w:pos="709"/>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19.  Зимнее утро, зимний вечер. </w:t>
      </w:r>
      <w:r w:rsidR="00963277" w:rsidRPr="00963277">
        <w:rPr>
          <w:rFonts w:ascii="Times New Roman" w:eastAsia="Times New Roman" w:hAnsi="Times New Roman" w:cs="Times New Roman"/>
          <w:sz w:val="24"/>
          <w:szCs w:val="24"/>
        </w:rPr>
        <w:t>Образ зимнего утра и зимнего вечера в поэзии А.С.Пушкина и музыке русских композиторов.Выразительность и изобразительность в музыке. Общее и особенное в музыкальной и речевой интонациях, их эмоционально - образном строе.</w:t>
      </w:r>
    </w:p>
    <w:p w:rsidR="00963277" w:rsidRPr="00963277"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«В музыкальном театре»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20. Опера М.И.Глинки «Иван Сусанин» (</w:t>
      </w:r>
      <w:r w:rsidR="00963277" w:rsidRPr="00963277">
        <w:rPr>
          <w:rFonts w:ascii="Times New Roman" w:eastAsia="Times New Roman" w:hAnsi="Times New Roman" w:cs="Times New Roman"/>
          <w:b/>
          <w:sz w:val="24"/>
          <w:szCs w:val="24"/>
          <w:lang w:val="en-US"/>
        </w:rPr>
        <w:t>II</w:t>
      </w:r>
      <w:r w:rsidR="00963277" w:rsidRPr="00963277">
        <w:rPr>
          <w:rFonts w:ascii="Times New Roman" w:eastAsia="Times New Roman" w:hAnsi="Times New Roman" w:cs="Times New Roman"/>
          <w:b/>
          <w:sz w:val="24"/>
          <w:szCs w:val="24"/>
        </w:rPr>
        <w:t xml:space="preserve"> -  </w:t>
      </w:r>
      <w:r w:rsidR="00963277" w:rsidRPr="00963277">
        <w:rPr>
          <w:rFonts w:ascii="Times New Roman" w:eastAsia="Times New Roman" w:hAnsi="Times New Roman" w:cs="Times New Roman"/>
          <w:b/>
          <w:sz w:val="24"/>
          <w:szCs w:val="24"/>
          <w:lang w:val="en-US"/>
        </w:rPr>
        <w:t>III</w:t>
      </w:r>
      <w:r w:rsidR="00963277" w:rsidRPr="00963277">
        <w:rPr>
          <w:rFonts w:ascii="Times New Roman" w:eastAsia="Times New Roman" w:hAnsi="Times New Roman" w:cs="Times New Roman"/>
          <w:b/>
          <w:sz w:val="24"/>
          <w:szCs w:val="24"/>
        </w:rPr>
        <w:t xml:space="preserve"> действия)</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Песенность, танцевальность, маршевость как основа становления более сложных жанров – оперы.</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Музыкальное развитие в сопоставлении и столкновении человеческих чувств, тем, художественных образов. Драматургическое развитие в опере. Контраст.  Основные темы – музыкальная характеристика действующих лиц. (Опера «Иван Сусанин» М.Глинка - интродукция, танцы из 2 действия, хор из 3 действия).</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21. Опера М.И.Глинки «Иван Сусанин» (</w:t>
      </w:r>
      <w:r w:rsidR="00963277" w:rsidRPr="00963277">
        <w:rPr>
          <w:rFonts w:ascii="Times New Roman" w:eastAsia="Times New Roman" w:hAnsi="Times New Roman" w:cs="Times New Roman"/>
          <w:b/>
          <w:sz w:val="24"/>
          <w:szCs w:val="24"/>
          <w:lang w:val="en-US"/>
        </w:rPr>
        <w:t>IV</w:t>
      </w:r>
      <w:r w:rsidR="00963277" w:rsidRPr="00963277">
        <w:rPr>
          <w:rFonts w:ascii="Times New Roman" w:eastAsia="Times New Roman" w:hAnsi="Times New Roman" w:cs="Times New Roman"/>
          <w:b/>
          <w:sz w:val="24"/>
          <w:szCs w:val="24"/>
        </w:rPr>
        <w:t xml:space="preserve"> действие)</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Основные средства музыкальной выразительности.</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Музыкальная интонация как основа музыкального искусства, отличающая его от других искусств.</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Линии драматургического развитие в опере «Иван Сусанин»  ( Сцена из 4 действия). Интонация как внутренне озвученное состояние, выражение эмоций и отражений мыслей.</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22.  «Исходила младёшенька…» из оперы  «Хованщина» М.П.Мусоргского.</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Народная и профессиональная музыка. Знакомство с творчеством отечественных композиторов.</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Интонационно-образная природа музыкального искусства. Обобщенное представление исторического прошлого в музыкальных образах. Песня – ария. </w:t>
      </w:r>
      <w:r w:rsidR="00963277" w:rsidRPr="00963277">
        <w:rPr>
          <w:rFonts w:ascii="Times New Roman" w:eastAsia="Times New Roman" w:hAnsi="Times New Roman" w:cs="Times New Roman"/>
          <w:sz w:val="24"/>
          <w:szCs w:val="24"/>
        </w:rPr>
        <w:lastRenderedPageBreak/>
        <w:t xml:space="preserve">Куплетно-вариационная форма. Вариационность. («Рассвет на Москве - реке», «Исходила младешенька» из оперы «Хованщина» М.Мусоргского).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Учащиеся знакомятся еще с несколькими оперными фрагментами: повторяют вступление «Рассвет на Москве - реке» к опере «Хованщина» М. Мусоргского, знакомятся с песней Марфы «Исходила младешенька».</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23. Русский Восток. Восточные мотивы.</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Поэтизация Востока русскими композиторами нашла своё отражение в различных музыкальных жанрах: опере, балете, сюите. Народная и профессиональная музыка.  Восточные мотивы в творчестве русских композиторов (М.Глинка, М.Мусоргский). Орнаментальная мелодика.</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24. Балет И. Стравинского  «Петрушка»</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Персонаж народного кукольного театра -  Петрушка. Песенность, танцевальность, маршевость как основа становления более сложных жанров –  балета. Народные музыкальные традиции Отечества. Народная и профессиональная музыка. Балет И.Ф.Стравинский «Петрушка».  Музыка в народном стиле. Оркестровые тембры.</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25. Театр музыкальной комедии.</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Песенность, танцевальность, маршевость как основа становления более сложных жанров –  оперетта и мюзикл.  Мюзикл, оперетта. Жанры легкой музыки.</w:t>
      </w:r>
    </w:p>
    <w:p w:rsidR="00963277" w:rsidRPr="0032478A"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Тема раздела: «Чтоб музыкантом быть , так надобно уменье…»</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26.Исповедь души.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Музыкальный жанр: прелюдия, этюд, трёхчастная музыкальная форма. Интонация как внутреннее озвученное состояние, выражение эмоций и отражение мыслей. Различные жанры фортепианной музыки. «Прелюдия» С.В.Рахманинов, «Революционный этюд» Ф.Шопен. Развитие музыкального образа. Любовь к Родине.</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27</w:t>
      </w:r>
      <w:r w:rsidR="00963277" w:rsidRPr="00963277">
        <w:rPr>
          <w:rFonts w:ascii="Times New Roman" w:eastAsia="Times New Roman" w:hAnsi="Times New Roman" w:cs="Times New Roman"/>
          <w:sz w:val="24"/>
          <w:szCs w:val="24"/>
        </w:rPr>
        <w:t>.</w:t>
      </w:r>
      <w:r w:rsidR="00963277" w:rsidRPr="00963277">
        <w:rPr>
          <w:rFonts w:ascii="Times New Roman" w:eastAsia="Times New Roman" w:hAnsi="Times New Roman" w:cs="Times New Roman"/>
          <w:b/>
          <w:sz w:val="24"/>
          <w:szCs w:val="24"/>
        </w:rPr>
        <w:t>Мастерство исполнителя.</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Многообразие музыкальных жанров. Исполнитель, слушатель. Интонационная выразительность музыкальной речи.</w:t>
      </w:r>
    </w:p>
    <w:p w:rsidR="00963277" w:rsidRPr="0032478A"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«О России петь – что стремиться в храм…»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28. «Праздников праздник, торжество из торжеств».</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Светлый праздник – Пасха. Тема праздника в духовной и народной музыке. Музыка в народных обрядах и обычаях. Музыкальный фольклор как особая форма самовыражения. Музыкальный фольклор России. Народные музыкальные традиции Отечества. Духовная музыка в творчестве композиторов.  «Богородице Дево, радуйся!»  С.В. Рахманинов. Церковные песнопения: тропарь, молитва, величание. «Ангел вопияще» П.Чесноков – молитва.</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29. Светлый праздник.</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 в народных обрядах и обычаях. Народные музыкальные традиции родного края. Праздники Русской православной церкви. Пасха. Народные музыкальные традиции родного края. Духовная музыка в творчестве композиторов. Сюита для двух фортепиано «Светлый праздник».</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30.Создатели славянской письменности Кирилл и Мефодий.</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«Житие» и дела святых равноапостольных Кирилла и Мефодия. Гимн. Праздник - День славянской письменности. Понятия гимн, величание.</w:t>
      </w:r>
    </w:p>
    <w:p w:rsidR="00963277" w:rsidRPr="00963277" w:rsidRDefault="00963277" w:rsidP="0032478A">
      <w:pPr>
        <w:spacing w:after="0" w:line="240" w:lineRule="auto"/>
        <w:jc w:val="center"/>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Тема раздела: «Гори, гори ясно, чтобы не погасло!» </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31. Праздники русского народа. Троицын день.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 в народных обрядах и обычаях. Народные музыкальные традиции родного края. Народные музыкальные игры.  Музыкальный фольклор народов России. Праздники русского народа. Троицын день. </w:t>
      </w:r>
    </w:p>
    <w:p w:rsidR="00963277" w:rsidRPr="00963277" w:rsidRDefault="00963277" w:rsidP="00963277">
      <w:pPr>
        <w:spacing w:after="0" w:line="240" w:lineRule="auto"/>
        <w:jc w:val="both"/>
        <w:rPr>
          <w:rFonts w:ascii="Times New Roman" w:eastAsia="Times New Roman" w:hAnsi="Times New Roman" w:cs="Times New Roman"/>
          <w:b/>
          <w:sz w:val="24"/>
          <w:szCs w:val="24"/>
        </w:rPr>
      </w:pPr>
      <w:r w:rsidRPr="00963277">
        <w:rPr>
          <w:rFonts w:ascii="Times New Roman" w:eastAsia="Times New Roman" w:hAnsi="Times New Roman" w:cs="Times New Roman"/>
          <w:b/>
          <w:sz w:val="24"/>
          <w:szCs w:val="24"/>
        </w:rPr>
        <w:t xml:space="preserve">               Тема раздела: «Чтоб музыкантом быть, так надобно уменье…»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32. Музыкальные инструменты (гитара).</w:t>
      </w:r>
    </w:p>
    <w:p w:rsidR="00963277" w:rsidRPr="00963277" w:rsidRDefault="0032478A" w:rsidP="0096327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 xml:space="preserve">Музыкальный инструмент – гитара. История этого инструмента, Импровизация, обработка, переложение музыки для гитары. Гитара – универсальный инструмент. </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lastRenderedPageBreak/>
        <w:t xml:space="preserve">Роль исполнителя в донесении музыкального произведения до слушателя. Музыкальное исполнение как способ творческого самовыражения в искусстве. Тембровая окраска наиболее популярных в России музыкальных инструментов и их выразительные возможности. </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963277" w:rsidRPr="00963277">
        <w:rPr>
          <w:rFonts w:ascii="Times New Roman" w:eastAsia="Times New Roman" w:hAnsi="Times New Roman" w:cs="Times New Roman"/>
          <w:sz w:val="24"/>
          <w:szCs w:val="24"/>
        </w:rPr>
        <w:t>Музыкальные инструменты. Выразительные возможности гитары. Композитор – исполнитель – слушатель. Многообразие жанров музыки. Авторская песня. Произведения композиторов-классиков  «Шутка» И.Бах, «Патетическая соната» Л.Бетховен,  «Утро» Э.Григ и мастерство известных исполнителей  «Пожелание друзьям» Б.Окуджава, «Песня о друге» В.Высоцкий.</w:t>
      </w:r>
    </w:p>
    <w:p w:rsidR="00963277" w:rsidRPr="00963277" w:rsidRDefault="0032478A" w:rsidP="0096327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Урок 33. Музыкальный сказочник.</w:t>
      </w:r>
      <w:r w:rsidR="00963277" w:rsidRPr="00963277">
        <w:rPr>
          <w:rFonts w:ascii="Times New Roman" w:eastAsia="Times New Roman" w:hAnsi="Times New Roman" w:cs="Times New Roman"/>
          <w:sz w:val="24"/>
          <w:szCs w:val="24"/>
        </w:rPr>
        <w:t xml:space="preserve">  Выразительность и изобразительность музыкальной интонации. Различные виды музыки: вокальная, инструментальная; сольная, хоровая, оркестровая. </w:t>
      </w:r>
    </w:p>
    <w:p w:rsidR="00963277" w:rsidRPr="00963277" w:rsidRDefault="00963277" w:rsidP="00963277">
      <w:pPr>
        <w:spacing w:after="0" w:line="240" w:lineRule="auto"/>
        <w:jc w:val="both"/>
        <w:rPr>
          <w:rFonts w:ascii="Times New Roman" w:eastAsia="Times New Roman" w:hAnsi="Times New Roman" w:cs="Times New Roman"/>
          <w:sz w:val="24"/>
          <w:szCs w:val="24"/>
        </w:rPr>
      </w:pPr>
      <w:r w:rsidRPr="00963277">
        <w:rPr>
          <w:rFonts w:ascii="Times New Roman" w:eastAsia="Times New Roman" w:hAnsi="Times New Roman" w:cs="Times New Roman"/>
          <w:sz w:val="24"/>
          <w:szCs w:val="24"/>
        </w:rPr>
        <w:t>Выразительность и изобразительность в музыке. Опера. Сюита. Музыкальные образы в произведениях Н.Римского-Корсакова  Оперы «Садко», «Сказка о царе Салтане», сюита «Шахерезада».</w:t>
      </w:r>
    </w:p>
    <w:p w:rsidR="00963277" w:rsidRPr="0032478A" w:rsidRDefault="0032478A" w:rsidP="0032478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Урок 34. Рассвет на Москве-реке. Обобщающий  урок 4 четверти. </w:t>
      </w:r>
      <w:r>
        <w:rPr>
          <w:rFonts w:ascii="Times New Roman" w:eastAsia="Times New Roman" w:hAnsi="Times New Roman" w:cs="Times New Roman"/>
          <w:b/>
          <w:sz w:val="24"/>
          <w:szCs w:val="24"/>
        </w:rPr>
        <w:tab/>
      </w:r>
      <w:r w:rsidR="00963277" w:rsidRPr="00963277">
        <w:rPr>
          <w:rFonts w:ascii="Times New Roman" w:eastAsia="Times New Roman" w:hAnsi="Times New Roman" w:cs="Times New Roman"/>
          <w:b/>
          <w:sz w:val="24"/>
          <w:szCs w:val="24"/>
        </w:rPr>
        <w:t xml:space="preserve">Заключительный  урок – концерт. </w:t>
      </w:r>
      <w:r w:rsidR="00963277" w:rsidRPr="00963277">
        <w:rPr>
          <w:rFonts w:ascii="Times New Roman" w:eastAsia="Times New Roman" w:hAnsi="Times New Roman" w:cs="Times New Roman"/>
          <w:sz w:val="24"/>
          <w:szCs w:val="24"/>
        </w:rPr>
        <w:t xml:space="preserve">Обобщение музыкальных впечатлений четвероклассников за 4 четверть и год. Составление афиши и программы концерта. Исполнение  выученных и полюбившихся  песен  всего учебного  года. Выразительность и изобразительность в музыке. Многозначность музыкальной речи, выразительность и смысл. Музыкальные образы в произведении М.П.Мусоргского.   «Рассвет на Москве - реке» - вступление к опере «Хованщина»). Обобщение музыкальных впечатлений четвероклассников за 4 четверть и год. Составление афиши и программы концерта. Исполнение  выученных и полюбившихся  песен  всего учебного  года. </w:t>
      </w:r>
    </w:p>
    <w:p w:rsidR="00414218" w:rsidRPr="00A91D20" w:rsidRDefault="00414218" w:rsidP="00414218">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2.2.2.11. Технология</w:t>
      </w:r>
    </w:p>
    <w:p w:rsidR="00414218"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B64417">
        <w:rPr>
          <w:rFonts w:ascii="Times New Roman" w:hAnsi="Times New Roman" w:cs="Times New Roman"/>
          <w:b/>
          <w:bCs/>
          <w:sz w:val="24"/>
          <w:szCs w:val="24"/>
        </w:rPr>
        <w:t>Общая характеристика курса</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b/>
          <w:bCs/>
          <w:sz w:val="24"/>
          <w:szCs w:val="24"/>
        </w:rPr>
        <w:t xml:space="preserve">Цель </w:t>
      </w:r>
      <w:r w:rsidRPr="00722837">
        <w:rPr>
          <w:rFonts w:ascii="Times New Roman" w:hAnsi="Times New Roman" w:cs="Times New Roman"/>
          <w:sz w:val="24"/>
          <w:szCs w:val="24"/>
        </w:rPr>
        <w:t>изучения курса технологии — развитие социальнозначимых личностных качеств (потребность познаватьи исследовать неизвестное, активность, инициативность,</w:t>
      </w:r>
    </w:p>
    <w:p w:rsidR="00414218" w:rsidRPr="0072283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722837">
        <w:rPr>
          <w:rFonts w:ascii="Times New Roman" w:hAnsi="Times New Roman" w:cs="Times New Roman"/>
          <w:sz w:val="24"/>
          <w:szCs w:val="24"/>
        </w:rPr>
        <w:t>самостоятельность, самоуважение и самооценка), приобретение первоначального опыта практической преобразовательной и творческой деятельности в процессе формирования элементарных конструкторско-технологическихзнаний и умений и проектной деятельности, расширениеи обогащение личного жизненно-практического опыта,</w:t>
      </w:r>
    </w:p>
    <w:p w:rsidR="00414218" w:rsidRPr="0072283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722837">
        <w:rPr>
          <w:rFonts w:ascii="Times New Roman" w:hAnsi="Times New Roman" w:cs="Times New Roman"/>
          <w:sz w:val="24"/>
          <w:szCs w:val="24"/>
        </w:rPr>
        <w:t>представлений о профессиональной деятельности человека.</w:t>
      </w:r>
    </w:p>
    <w:p w:rsidR="00414218" w:rsidRDefault="00414218" w:rsidP="00414218">
      <w:pPr>
        <w:pStyle w:val="af5"/>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 xml:space="preserve">Изучение технологии в начальной школе направлено на решение следующих </w:t>
      </w:r>
      <w:r w:rsidRPr="00B17932">
        <w:rPr>
          <w:rFonts w:ascii="Times New Roman" w:hAnsi="Times New Roman" w:cs="Times New Roman"/>
          <w:bCs/>
          <w:sz w:val="24"/>
          <w:szCs w:val="24"/>
        </w:rPr>
        <w:t>за</w:t>
      </w:r>
      <w:r w:rsidRPr="00B17932">
        <w:rPr>
          <w:rFonts w:ascii="Times New Roman" w:hAnsi="Times New Roman" w:cs="Times New Roman"/>
          <w:sz w:val="24"/>
          <w:szCs w:val="24"/>
        </w:rPr>
        <w:t>дач:</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стимулирование и развитие любознательности, интереса к технике, потребности познавать культурные традиции своего региона, России и других государств;</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формирование целостной картины мира материальной и духовной культуры как продукта творческой предметно-преобразующей деятельности человека;</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формирование мотивации успеха и достижений, творческой самореализации на основе организации предметно-преобразующей, художественно-конструкторской</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деятельности;</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формирование первоначальных конструкторско-технологических знаний и умений;</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развитие знаково-символического и пространственного мышления, творческого и репродуктивного воображения (на основе решения задач по моделированию и отображению объекта и процесса его преобразования в форме моделей: рисунков, планов, схем, чертежей); творческого мышления (на основе решения художественных и конструкторско-технологических задач);</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 xml:space="preserve">развитие регулятивной структуры деятельности, включающей целеполагание, планирование (умение составлять план действий и применять его для решения </w:t>
      </w:r>
      <w:r w:rsidRPr="00B17932">
        <w:rPr>
          <w:rFonts w:ascii="Times New Roman" w:hAnsi="Times New Roman" w:cs="Times New Roman"/>
          <w:sz w:val="24"/>
          <w:szCs w:val="24"/>
        </w:rPr>
        <w:lastRenderedPageBreak/>
        <w:t>практических задач), прогнозирование (предвосхищение будущего результата при различных условиях выполнения действия), контроль, коррекцию и оценку;</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формирование внутреннего плана деятельности на основе поэтапной отработки предметно-преобразовательных действий;</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развитие коммуникативной компетентности младших школьников на основе организации совместной продуктивной деятельности;</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ознакомление с миром профессий (в том числе профессии близких и родных), их социальным значением, историей возникновения и развития;</w:t>
      </w:r>
    </w:p>
    <w:p w:rsidR="00414218" w:rsidRPr="00B17932" w:rsidRDefault="00414218" w:rsidP="00B46DCF">
      <w:pPr>
        <w:pStyle w:val="af5"/>
        <w:numPr>
          <w:ilvl w:val="0"/>
          <w:numId w:val="123"/>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овладение первоначальными умениями передачи, поиска, преобразования, хранения информации, использования компьютера; поиск (проверка) необходимой информации в словарях, каталоге библиотеки.</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sz w:val="24"/>
          <w:szCs w:val="24"/>
        </w:rPr>
        <w:t>В основу содержани</w:t>
      </w:r>
      <w:r>
        <w:rPr>
          <w:rFonts w:ascii="Times New Roman" w:hAnsi="Times New Roman" w:cs="Times New Roman"/>
          <w:sz w:val="24"/>
          <w:szCs w:val="24"/>
        </w:rPr>
        <w:t>я курса положена интеграция тех</w:t>
      </w:r>
      <w:r w:rsidRPr="00722837">
        <w:rPr>
          <w:rFonts w:ascii="Times New Roman" w:hAnsi="Times New Roman" w:cs="Times New Roman"/>
          <w:sz w:val="24"/>
          <w:szCs w:val="24"/>
        </w:rPr>
        <w:t>нологии с предметам</w:t>
      </w:r>
      <w:r>
        <w:rPr>
          <w:rFonts w:ascii="Times New Roman" w:hAnsi="Times New Roman" w:cs="Times New Roman"/>
          <w:sz w:val="24"/>
          <w:szCs w:val="24"/>
        </w:rPr>
        <w:t>и эстетического цикла (изобрази</w:t>
      </w:r>
      <w:r w:rsidRPr="00722837">
        <w:rPr>
          <w:rFonts w:ascii="Times New Roman" w:hAnsi="Times New Roman" w:cs="Times New Roman"/>
          <w:sz w:val="24"/>
          <w:szCs w:val="24"/>
        </w:rPr>
        <w:t>тельное искусство, литературное чтение, музыка). Основаинтеграции — процесс творческой деятельности мастера,художника на всех этапах (рождение идеи, разработказамысла, выбор материалов, инструментов и технологииреализации замысла, ег</w:t>
      </w:r>
      <w:r>
        <w:rPr>
          <w:rFonts w:ascii="Times New Roman" w:hAnsi="Times New Roman" w:cs="Times New Roman"/>
          <w:sz w:val="24"/>
          <w:szCs w:val="24"/>
        </w:rPr>
        <w:t>о реализация), целостность твор</w:t>
      </w:r>
      <w:r w:rsidRPr="00722837">
        <w:rPr>
          <w:rFonts w:ascii="Times New Roman" w:hAnsi="Times New Roman" w:cs="Times New Roman"/>
          <w:sz w:val="24"/>
          <w:szCs w:val="24"/>
        </w:rPr>
        <w:t>ческого процесса, использование</w:t>
      </w:r>
      <w:r>
        <w:rPr>
          <w:rFonts w:ascii="Times New Roman" w:hAnsi="Times New Roman" w:cs="Times New Roman"/>
          <w:sz w:val="24"/>
          <w:szCs w:val="24"/>
        </w:rPr>
        <w:t xml:space="preserve"> единых, близких, взаимо</w:t>
      </w:r>
      <w:r w:rsidRPr="00722837">
        <w:rPr>
          <w:rFonts w:ascii="Times New Roman" w:hAnsi="Times New Roman" w:cs="Times New Roman"/>
          <w:sz w:val="24"/>
          <w:szCs w:val="24"/>
        </w:rPr>
        <w:t>дополняющих средств художественной выразительности,комбинирование худ</w:t>
      </w:r>
      <w:r>
        <w:rPr>
          <w:rFonts w:ascii="Times New Roman" w:hAnsi="Times New Roman" w:cs="Times New Roman"/>
          <w:sz w:val="24"/>
          <w:szCs w:val="24"/>
        </w:rPr>
        <w:t>ожественных технологий. Интегра</w:t>
      </w:r>
      <w:r w:rsidRPr="00722837">
        <w:rPr>
          <w:rFonts w:ascii="Times New Roman" w:hAnsi="Times New Roman" w:cs="Times New Roman"/>
          <w:sz w:val="24"/>
          <w:szCs w:val="24"/>
        </w:rPr>
        <w:t>ция опирается на цел</w:t>
      </w:r>
      <w:r>
        <w:rPr>
          <w:rFonts w:ascii="Times New Roman" w:hAnsi="Times New Roman" w:cs="Times New Roman"/>
          <w:sz w:val="24"/>
          <w:szCs w:val="24"/>
        </w:rPr>
        <w:t>остное восприятие младшим школь</w:t>
      </w:r>
      <w:r w:rsidRPr="00722837">
        <w:rPr>
          <w:rFonts w:ascii="Times New Roman" w:hAnsi="Times New Roman" w:cs="Times New Roman"/>
          <w:sz w:val="24"/>
          <w:szCs w:val="24"/>
        </w:rPr>
        <w:t>ником окружающего м</w:t>
      </w:r>
      <w:r>
        <w:rPr>
          <w:rFonts w:ascii="Times New Roman" w:hAnsi="Times New Roman" w:cs="Times New Roman"/>
          <w:sz w:val="24"/>
          <w:szCs w:val="24"/>
        </w:rPr>
        <w:t>ира, демонстрируя гармонию пред</w:t>
      </w:r>
      <w:r w:rsidRPr="00722837">
        <w:rPr>
          <w:rFonts w:ascii="Times New Roman" w:hAnsi="Times New Roman" w:cs="Times New Roman"/>
          <w:sz w:val="24"/>
          <w:szCs w:val="24"/>
        </w:rPr>
        <w:t>метного мира и природы</w:t>
      </w:r>
      <w:r>
        <w:rPr>
          <w:rFonts w:ascii="Times New Roman" w:hAnsi="Times New Roman" w:cs="Times New Roman"/>
          <w:sz w:val="24"/>
          <w:szCs w:val="24"/>
        </w:rPr>
        <w:t>. При этом природа рассматри</w:t>
      </w:r>
      <w:r w:rsidRPr="00722837">
        <w:rPr>
          <w:rFonts w:ascii="Times New Roman" w:hAnsi="Times New Roman" w:cs="Times New Roman"/>
          <w:sz w:val="24"/>
          <w:szCs w:val="24"/>
        </w:rPr>
        <w:t>вается как источник вдохновения художника, источникобразов и форм, о</w:t>
      </w:r>
      <w:r>
        <w:rPr>
          <w:rFonts w:ascii="Times New Roman" w:hAnsi="Times New Roman" w:cs="Times New Roman"/>
          <w:sz w:val="24"/>
          <w:szCs w:val="24"/>
        </w:rPr>
        <w:t>тражённых в народном быту, твор</w:t>
      </w:r>
      <w:r w:rsidRPr="00722837">
        <w:rPr>
          <w:rFonts w:ascii="Times New Roman" w:hAnsi="Times New Roman" w:cs="Times New Roman"/>
          <w:sz w:val="24"/>
          <w:szCs w:val="24"/>
        </w:rPr>
        <w:t>честве, а также в технических объектах.</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b/>
          <w:bCs/>
          <w:sz w:val="24"/>
          <w:szCs w:val="24"/>
        </w:rPr>
        <w:t xml:space="preserve">Содержание </w:t>
      </w:r>
      <w:r w:rsidRPr="00722837">
        <w:rPr>
          <w:rFonts w:ascii="Times New Roman" w:hAnsi="Times New Roman" w:cs="Times New Roman"/>
          <w:sz w:val="24"/>
          <w:szCs w:val="24"/>
        </w:rPr>
        <w:t>учебного предмета «Технология» имеетпрактико-ориентированную направленно</w:t>
      </w:r>
      <w:r>
        <w:rPr>
          <w:rFonts w:ascii="Times New Roman" w:hAnsi="Times New Roman" w:cs="Times New Roman"/>
          <w:sz w:val="24"/>
          <w:szCs w:val="24"/>
        </w:rPr>
        <w:t>сть. Практиче</w:t>
      </w:r>
      <w:r w:rsidRPr="00722837">
        <w:rPr>
          <w:rFonts w:ascii="Times New Roman" w:hAnsi="Times New Roman" w:cs="Times New Roman"/>
          <w:sz w:val="24"/>
          <w:szCs w:val="24"/>
        </w:rPr>
        <w:t xml:space="preserve">ская деятельность рассматривается как средство развитияличностных и социально значимых качеств учащихся, атакже формирования </w:t>
      </w:r>
      <w:r>
        <w:rPr>
          <w:rFonts w:ascii="Times New Roman" w:hAnsi="Times New Roman" w:cs="Times New Roman"/>
          <w:sz w:val="24"/>
          <w:szCs w:val="24"/>
        </w:rPr>
        <w:t>системы специальных технологиче</w:t>
      </w:r>
      <w:r w:rsidRPr="00722837">
        <w:rPr>
          <w:rFonts w:ascii="Times New Roman" w:hAnsi="Times New Roman" w:cs="Times New Roman"/>
          <w:sz w:val="24"/>
          <w:szCs w:val="24"/>
        </w:rPr>
        <w:t>ских и универсальных учебных действий.</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sz w:val="24"/>
          <w:szCs w:val="24"/>
        </w:rPr>
        <w:t>Отличительные особенности отбора и построе</w:t>
      </w:r>
      <w:r>
        <w:rPr>
          <w:rFonts w:ascii="Times New Roman" w:hAnsi="Times New Roman" w:cs="Times New Roman"/>
          <w:sz w:val="24"/>
          <w:szCs w:val="24"/>
        </w:rPr>
        <w:t>ние со</w:t>
      </w:r>
      <w:r w:rsidRPr="00722837">
        <w:rPr>
          <w:rFonts w:ascii="Times New Roman" w:hAnsi="Times New Roman" w:cs="Times New Roman"/>
          <w:sz w:val="24"/>
          <w:szCs w:val="24"/>
        </w:rPr>
        <w:t>держания учебного материала:</w:t>
      </w:r>
    </w:p>
    <w:p w:rsidR="00414218" w:rsidRPr="0072283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722837">
        <w:rPr>
          <w:rFonts w:ascii="Times New Roman" w:hAnsi="Times New Roman" w:cs="Times New Roman"/>
          <w:sz w:val="24"/>
          <w:szCs w:val="24"/>
        </w:rPr>
        <w:t>1. Включение адаптационного периода в 1 классе —8 уроков, которые проводятся на улице в форме прогулокс дидактическими играми и наблюдениями или в классе.</w:t>
      </w:r>
    </w:p>
    <w:p w:rsidR="00414218" w:rsidRPr="0072283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722837">
        <w:rPr>
          <w:rFonts w:ascii="Times New Roman" w:hAnsi="Times New Roman" w:cs="Times New Roman"/>
          <w:sz w:val="24"/>
          <w:szCs w:val="24"/>
        </w:rPr>
        <w:t>2. В 1 и 2 классах темы уроков отражают главнымобразом не названия изделий, а технологические операции, способы и приёмы, знания о материалах и конструкции, так как первые два года обучения — период освоения основных элементарных конструкторско-технологических знаний и умений. Дополнительные задания насообразительность (в рабочей тетради) развивают творческие способности.</w:t>
      </w:r>
    </w:p>
    <w:p w:rsidR="00414218" w:rsidRPr="0072283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722837">
        <w:rPr>
          <w:rFonts w:ascii="Times New Roman" w:hAnsi="Times New Roman" w:cs="Times New Roman"/>
          <w:sz w:val="24"/>
          <w:szCs w:val="24"/>
        </w:rPr>
        <w:t>3. В 3 и 4 классах основная форма практической работы — простейшие технологические проекты (групповыеи индивидуальные), базой для которых являются ужеусвоенные предметные знания и умения, а также постоянное развитие основ творческого мышления.</w:t>
      </w:r>
    </w:p>
    <w:p w:rsidR="00414218" w:rsidRPr="0072283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722837">
        <w:rPr>
          <w:rFonts w:ascii="Times New Roman" w:hAnsi="Times New Roman" w:cs="Times New Roman"/>
          <w:sz w:val="24"/>
          <w:szCs w:val="24"/>
        </w:rPr>
        <w:t>4. В программу каждого класса включены поисковые,пробные или тренировочные упражнения, с помощью</w:t>
      </w:r>
      <w:r>
        <w:rPr>
          <w:rFonts w:ascii="Times New Roman" w:hAnsi="Times New Roman" w:cs="Times New Roman"/>
          <w:sz w:val="24"/>
          <w:szCs w:val="24"/>
        </w:rPr>
        <w:t xml:space="preserve"> ко</w:t>
      </w:r>
      <w:r w:rsidRPr="00722837">
        <w:rPr>
          <w:rFonts w:ascii="Times New Roman" w:hAnsi="Times New Roman" w:cs="Times New Roman"/>
          <w:sz w:val="24"/>
          <w:szCs w:val="24"/>
        </w:rPr>
        <w:t>торых учащиеся делают открытия новых знаний и умений для последующего выполнения изделий и проектов.</w:t>
      </w:r>
    </w:p>
    <w:p w:rsidR="00414218" w:rsidRPr="0072283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722837">
        <w:rPr>
          <w:rFonts w:ascii="Times New Roman" w:hAnsi="Times New Roman" w:cs="Times New Roman"/>
          <w:sz w:val="24"/>
          <w:szCs w:val="24"/>
        </w:rPr>
        <w:t>5. Изготовление изделий не есть цель урока. Изделия(проектная работа) лишь средство для решения конкретных учебных задач. Выбор изделия не носит случайныйхарактер, а отвечает цели и задачам каждого урока и подбирается в чётко продуманной последовательности в соответствии с изучаемыми темами. Любое изготавливаемоеизделие доступно для выполнения и обязательно содержитне более одного-двух новых знаний и умений, которыемогут быть открыты и освоены детьми в ходе анализа изделия и последующего его изготовления. Это обеспечиваетполучение качественного изделия за период времени неболее 20 минут от урока и исключает домашние задания.</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sz w:val="24"/>
          <w:szCs w:val="24"/>
        </w:rPr>
        <w:lastRenderedPageBreak/>
        <w:t>Материал учебников и рабочих тетрадей представлентаким образом, что позволяет учителю на основе учебныхтем составить програм</w:t>
      </w:r>
      <w:r>
        <w:rPr>
          <w:rFonts w:ascii="Times New Roman" w:hAnsi="Times New Roman" w:cs="Times New Roman"/>
          <w:sz w:val="24"/>
          <w:szCs w:val="24"/>
        </w:rPr>
        <w:t>му внеурочного кружка (факульта</w:t>
      </w:r>
      <w:r w:rsidRPr="00722837">
        <w:rPr>
          <w:rFonts w:ascii="Times New Roman" w:hAnsi="Times New Roman" w:cs="Times New Roman"/>
          <w:sz w:val="24"/>
          <w:szCs w:val="24"/>
        </w:rPr>
        <w:t>тива), а дополнительные образцы изделий изучаемых темпозволяют закрепить изученное, самосовершенствоваться,получать удовольствие от продолжения понравившейсяна уроках работы, повышать самооценку, видя положительный и качественный результат своей работы.</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b/>
          <w:bCs/>
          <w:sz w:val="24"/>
          <w:szCs w:val="24"/>
        </w:rPr>
        <w:t xml:space="preserve">Методическая основа </w:t>
      </w:r>
      <w:r>
        <w:rPr>
          <w:rFonts w:ascii="Times New Roman" w:hAnsi="Times New Roman" w:cs="Times New Roman"/>
          <w:sz w:val="24"/>
          <w:szCs w:val="24"/>
        </w:rPr>
        <w:t>курса — организация макси</w:t>
      </w:r>
      <w:r w:rsidRPr="00722837">
        <w:rPr>
          <w:rFonts w:ascii="Times New Roman" w:hAnsi="Times New Roman" w:cs="Times New Roman"/>
          <w:sz w:val="24"/>
          <w:szCs w:val="24"/>
        </w:rPr>
        <w:t>мально продуктивной творческой деятельности учащихсяначиная с первого класса. Репродуктивно осваиваются</w:t>
      </w:r>
    </w:p>
    <w:p w:rsidR="00414218" w:rsidRPr="0072283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722837">
        <w:rPr>
          <w:rFonts w:ascii="Times New Roman" w:hAnsi="Times New Roman" w:cs="Times New Roman"/>
          <w:sz w:val="24"/>
          <w:szCs w:val="24"/>
        </w:rPr>
        <w:t>только технологические приёмы и способы. Главное вкурсе — научить добывать знания и применять их в своей повседневной жизни, а также пользоваться различногорода источниками информации. Это сегодня гораздо важнее, чем просто запоминать и накапливать знания. Дляэтого необходимо развивать у учеников способность крефлексии своей деятельности, умение самостоятельноидти от незнания к знанию. Этот путь идёт через осознание того, что известно и неизвестно, умение сформулировать проблему, наметить пути её решения, выбрать одиних них, проверить его и оценить полученный результат,а в случае необходимости повторять попытку до получения качественного результата.</w:t>
      </w:r>
    </w:p>
    <w:p w:rsidR="00414218" w:rsidRPr="00D70AFB"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sz w:val="24"/>
          <w:szCs w:val="24"/>
        </w:rPr>
        <w:t>Основные продук</w:t>
      </w:r>
      <w:r>
        <w:rPr>
          <w:rFonts w:ascii="Times New Roman" w:hAnsi="Times New Roman" w:cs="Times New Roman"/>
          <w:sz w:val="24"/>
          <w:szCs w:val="24"/>
        </w:rPr>
        <w:t>тивные методы — наблюдение, раз</w:t>
      </w:r>
      <w:r w:rsidRPr="00722837">
        <w:rPr>
          <w:rFonts w:ascii="Times New Roman" w:hAnsi="Times New Roman" w:cs="Times New Roman"/>
          <w:sz w:val="24"/>
          <w:szCs w:val="24"/>
        </w:rPr>
        <w:t>мышление, обсуждение, открытие новых знаний, опыт</w:t>
      </w:r>
      <w:r w:rsidRPr="00722837">
        <w:rPr>
          <w:rFonts w:ascii="Times New Roman" w:hAnsi="Times New Roman" w:cs="Times New Roman"/>
          <w:color w:val="000000"/>
          <w:sz w:val="24"/>
          <w:szCs w:val="24"/>
        </w:rPr>
        <w:t>ные исследования предметной среды, перенос известногов новые ситуации и т. п. С их помощью учитель ставиткаждого ребёнка в позицию субъекта своего учения, т. е.делает ученика активным участником процесса познаниямира. Для этого урок строится таким образом, чтобы впервую очередь обращаться к личному опыту учащихся,а учебник использовать для дополнения этого опыта научной информацией с последующим обобщением и практическим освоением приобретённых знаний и умений.</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722837">
        <w:rPr>
          <w:rFonts w:ascii="Times New Roman" w:hAnsi="Times New Roman" w:cs="Times New Roman"/>
          <w:color w:val="000000"/>
          <w:sz w:val="24"/>
          <w:szCs w:val="24"/>
        </w:rPr>
        <w:t>Результатом осво</w:t>
      </w:r>
      <w:r>
        <w:rPr>
          <w:rFonts w:ascii="Times New Roman" w:hAnsi="Times New Roman" w:cs="Times New Roman"/>
          <w:color w:val="000000"/>
          <w:sz w:val="24"/>
          <w:szCs w:val="24"/>
        </w:rPr>
        <w:t>ения содержания становятся зало</w:t>
      </w:r>
      <w:r w:rsidRPr="00722837">
        <w:rPr>
          <w:rFonts w:ascii="Times New Roman" w:hAnsi="Times New Roman" w:cs="Times New Roman"/>
          <w:color w:val="000000"/>
          <w:sz w:val="24"/>
          <w:szCs w:val="24"/>
        </w:rPr>
        <w:t>женные в программе знания и умения, а</w:t>
      </w:r>
      <w:r>
        <w:rPr>
          <w:rFonts w:ascii="Times New Roman" w:hAnsi="Times New Roman" w:cs="Times New Roman"/>
          <w:color w:val="000000"/>
          <w:sz w:val="24"/>
          <w:szCs w:val="24"/>
        </w:rPr>
        <w:t xml:space="preserve"> также каче</w:t>
      </w:r>
      <w:r w:rsidRPr="00722837">
        <w:rPr>
          <w:rFonts w:ascii="Times New Roman" w:hAnsi="Times New Roman" w:cs="Times New Roman"/>
          <w:color w:val="000000"/>
          <w:sz w:val="24"/>
          <w:szCs w:val="24"/>
        </w:rPr>
        <w:t>ственное выполнение практических и творческих работ,личностные изменен</w:t>
      </w:r>
      <w:r>
        <w:rPr>
          <w:rFonts w:ascii="Times New Roman" w:hAnsi="Times New Roman" w:cs="Times New Roman"/>
          <w:color w:val="000000"/>
          <w:sz w:val="24"/>
          <w:szCs w:val="24"/>
        </w:rPr>
        <w:t>ия каждого ученика в его творче</w:t>
      </w:r>
      <w:r w:rsidRPr="00722837">
        <w:rPr>
          <w:rFonts w:ascii="Times New Roman" w:hAnsi="Times New Roman" w:cs="Times New Roman"/>
          <w:color w:val="000000"/>
          <w:sz w:val="24"/>
          <w:szCs w:val="24"/>
        </w:rPr>
        <w:t>ском, нравственном, духовном, социальном развитии.</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722837">
        <w:rPr>
          <w:rFonts w:ascii="Times New Roman" w:hAnsi="Times New Roman" w:cs="Times New Roman"/>
          <w:color w:val="000000"/>
          <w:sz w:val="24"/>
          <w:szCs w:val="24"/>
        </w:rPr>
        <w:t>Для обеспечения качества практических работ в курсепредусмотрено выполнение пробных пои</w:t>
      </w:r>
      <w:r>
        <w:rPr>
          <w:rFonts w:ascii="Times New Roman" w:hAnsi="Times New Roman" w:cs="Times New Roman"/>
          <w:color w:val="000000"/>
          <w:sz w:val="24"/>
          <w:szCs w:val="24"/>
        </w:rPr>
        <w:t>сковых упражне</w:t>
      </w:r>
      <w:r w:rsidRPr="00722837">
        <w:rPr>
          <w:rFonts w:ascii="Times New Roman" w:hAnsi="Times New Roman" w:cs="Times New Roman"/>
          <w:color w:val="000000"/>
          <w:sz w:val="24"/>
          <w:szCs w:val="24"/>
        </w:rPr>
        <w:t>ний, направленных на открытие и освоение программныхтехнологических операций, конструктивных особенностейизделий. Упражнения</w:t>
      </w:r>
      <w:r>
        <w:rPr>
          <w:rFonts w:ascii="Times New Roman" w:hAnsi="Times New Roman" w:cs="Times New Roman"/>
          <w:color w:val="000000"/>
          <w:sz w:val="24"/>
          <w:szCs w:val="24"/>
        </w:rPr>
        <w:t xml:space="preserve"> предваряют изготовление предла</w:t>
      </w:r>
      <w:r w:rsidRPr="00722837">
        <w:rPr>
          <w:rFonts w:ascii="Times New Roman" w:hAnsi="Times New Roman" w:cs="Times New Roman"/>
          <w:color w:val="000000"/>
          <w:sz w:val="24"/>
          <w:szCs w:val="24"/>
        </w:rPr>
        <w:t>гаемых далее изделий, помогают наглядно, практически</w:t>
      </w:r>
    </w:p>
    <w:p w:rsidR="00414218" w:rsidRPr="00722837" w:rsidRDefault="00414218" w:rsidP="00414218">
      <w:pPr>
        <w:autoSpaceDE w:val="0"/>
        <w:autoSpaceDN w:val="0"/>
        <w:adjustRightInd w:val="0"/>
        <w:spacing w:after="0" w:line="240" w:lineRule="auto"/>
        <w:jc w:val="both"/>
        <w:rPr>
          <w:rFonts w:ascii="Times New Roman" w:hAnsi="Times New Roman" w:cs="Times New Roman"/>
          <w:color w:val="000000"/>
          <w:sz w:val="24"/>
          <w:szCs w:val="24"/>
        </w:rPr>
      </w:pPr>
      <w:r w:rsidRPr="00722837">
        <w:rPr>
          <w:rFonts w:ascii="Times New Roman" w:hAnsi="Times New Roman" w:cs="Times New Roman"/>
          <w:color w:val="000000"/>
          <w:sz w:val="24"/>
          <w:szCs w:val="24"/>
        </w:rPr>
        <w:t>искать оптимальные технологические способы и приёмыи являются залогом качественного выполнения целостнойработы. Они предлагаются на этапе поиска возможныхвариантов решения конструкторско-технологической илидекоративно-художественной проблемы, выявленной в результате анализа предложенного образца изделия.</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722837">
        <w:rPr>
          <w:rFonts w:ascii="Times New Roman" w:hAnsi="Times New Roman" w:cs="Times New Roman"/>
          <w:color w:val="000000"/>
          <w:sz w:val="24"/>
          <w:szCs w:val="24"/>
        </w:rPr>
        <w:t>Оценка деятельност</w:t>
      </w:r>
      <w:r>
        <w:rPr>
          <w:rFonts w:ascii="Times New Roman" w:hAnsi="Times New Roman" w:cs="Times New Roman"/>
          <w:color w:val="000000"/>
          <w:sz w:val="24"/>
          <w:szCs w:val="24"/>
        </w:rPr>
        <w:t>и учащихся осуществляется в кон</w:t>
      </w:r>
      <w:r w:rsidRPr="00722837">
        <w:rPr>
          <w:rFonts w:ascii="Times New Roman" w:hAnsi="Times New Roman" w:cs="Times New Roman"/>
          <w:color w:val="000000"/>
          <w:sz w:val="24"/>
          <w:szCs w:val="24"/>
        </w:rPr>
        <w:t>це каждого урока. Оцениваются:</w:t>
      </w:r>
    </w:p>
    <w:p w:rsidR="00414218" w:rsidRPr="00B17932" w:rsidRDefault="00414218" w:rsidP="00B46DCF">
      <w:pPr>
        <w:pStyle w:val="af5"/>
        <w:numPr>
          <w:ilvl w:val="0"/>
          <w:numId w:val="124"/>
        </w:numPr>
        <w:autoSpaceDE w:val="0"/>
        <w:autoSpaceDN w:val="0"/>
        <w:adjustRightInd w:val="0"/>
        <w:spacing w:after="0" w:line="240" w:lineRule="auto"/>
        <w:jc w:val="both"/>
        <w:rPr>
          <w:rFonts w:ascii="Times New Roman" w:hAnsi="Times New Roman" w:cs="Times New Roman"/>
          <w:color w:val="000000"/>
          <w:sz w:val="24"/>
          <w:szCs w:val="24"/>
        </w:rPr>
      </w:pPr>
      <w:r w:rsidRPr="00B17932">
        <w:rPr>
          <w:rFonts w:ascii="Times New Roman" w:hAnsi="Times New Roman" w:cs="Times New Roman"/>
          <w:color w:val="000000"/>
          <w:sz w:val="24"/>
          <w:szCs w:val="24"/>
        </w:rPr>
        <w:t>качество выполнения изученных на уроке технологических способов и приёмов и работы в целом;</w:t>
      </w:r>
    </w:p>
    <w:p w:rsidR="00414218" w:rsidRPr="00B17932" w:rsidRDefault="00414218" w:rsidP="00B46DCF">
      <w:pPr>
        <w:pStyle w:val="af5"/>
        <w:numPr>
          <w:ilvl w:val="0"/>
          <w:numId w:val="124"/>
        </w:numPr>
        <w:autoSpaceDE w:val="0"/>
        <w:autoSpaceDN w:val="0"/>
        <w:adjustRightInd w:val="0"/>
        <w:spacing w:after="0" w:line="240" w:lineRule="auto"/>
        <w:jc w:val="both"/>
        <w:rPr>
          <w:rFonts w:ascii="Times New Roman" w:hAnsi="Times New Roman" w:cs="Times New Roman"/>
          <w:color w:val="000000"/>
          <w:sz w:val="24"/>
          <w:szCs w:val="24"/>
        </w:rPr>
      </w:pPr>
      <w:r w:rsidRPr="00B17932">
        <w:rPr>
          <w:rFonts w:ascii="Times New Roman" w:hAnsi="Times New Roman" w:cs="Times New Roman"/>
          <w:color w:val="000000"/>
          <w:sz w:val="24"/>
          <w:szCs w:val="24"/>
        </w:rPr>
        <w:t>степень самостоятельности (вместе с учителем, с помощью учителя, под контролем учителя);</w:t>
      </w:r>
    </w:p>
    <w:p w:rsidR="00414218" w:rsidRPr="00B17932" w:rsidRDefault="00414218" w:rsidP="00B46DCF">
      <w:pPr>
        <w:pStyle w:val="af5"/>
        <w:numPr>
          <w:ilvl w:val="0"/>
          <w:numId w:val="124"/>
        </w:numPr>
        <w:autoSpaceDE w:val="0"/>
        <w:autoSpaceDN w:val="0"/>
        <w:adjustRightInd w:val="0"/>
        <w:spacing w:after="0" w:line="240" w:lineRule="auto"/>
        <w:jc w:val="both"/>
        <w:rPr>
          <w:rFonts w:ascii="Times New Roman" w:hAnsi="Times New Roman" w:cs="Times New Roman"/>
          <w:color w:val="000000"/>
          <w:sz w:val="24"/>
          <w:szCs w:val="24"/>
        </w:rPr>
      </w:pPr>
      <w:r w:rsidRPr="00B17932">
        <w:rPr>
          <w:rFonts w:ascii="Times New Roman" w:hAnsi="Times New Roman" w:cs="Times New Roman"/>
          <w:color w:val="000000"/>
          <w:sz w:val="24"/>
          <w:szCs w:val="24"/>
        </w:rPr>
        <w:t>уровень творческой деятельности (репродуктивный, продуктивный или частично продуктивный), найденные продуктивные конструкторские и технологические решения.</w:t>
      </w:r>
    </w:p>
    <w:p w:rsidR="00414218" w:rsidRPr="00182F4B" w:rsidRDefault="00414218" w:rsidP="00414218">
      <w:pPr>
        <w:autoSpaceDE w:val="0"/>
        <w:autoSpaceDN w:val="0"/>
        <w:adjustRightInd w:val="0"/>
        <w:spacing w:after="0" w:line="240" w:lineRule="auto"/>
        <w:ind w:firstLine="708"/>
        <w:jc w:val="both"/>
        <w:rPr>
          <w:rFonts w:ascii="Times New Roman" w:hAnsi="Times New Roman" w:cs="Times New Roman"/>
          <w:color w:val="000000"/>
          <w:sz w:val="24"/>
          <w:szCs w:val="24"/>
        </w:rPr>
      </w:pPr>
      <w:r w:rsidRPr="00722837">
        <w:rPr>
          <w:rFonts w:ascii="Times New Roman" w:hAnsi="Times New Roman" w:cs="Times New Roman"/>
          <w:color w:val="000000"/>
          <w:sz w:val="24"/>
          <w:szCs w:val="24"/>
        </w:rPr>
        <w:t xml:space="preserve">Предпочтение следует отдавать </w:t>
      </w:r>
      <w:r w:rsidRPr="00722837">
        <w:rPr>
          <w:rFonts w:ascii="Times New Roman" w:hAnsi="Times New Roman" w:cs="Times New Roman"/>
          <w:b/>
          <w:bCs/>
          <w:color w:val="000000"/>
          <w:sz w:val="24"/>
          <w:szCs w:val="24"/>
        </w:rPr>
        <w:t xml:space="preserve">качественной </w:t>
      </w:r>
      <w:r w:rsidRPr="00722837">
        <w:rPr>
          <w:rFonts w:ascii="Times New Roman" w:hAnsi="Times New Roman" w:cs="Times New Roman"/>
          <w:color w:val="000000"/>
          <w:sz w:val="24"/>
          <w:szCs w:val="24"/>
        </w:rPr>
        <w:t xml:space="preserve">оценкедеятельности </w:t>
      </w:r>
      <w:r w:rsidRPr="00722837">
        <w:rPr>
          <w:rFonts w:ascii="Times New Roman" w:hAnsi="Times New Roman" w:cs="Times New Roman"/>
          <w:b/>
          <w:bCs/>
          <w:color w:val="000000"/>
          <w:sz w:val="24"/>
          <w:szCs w:val="24"/>
        </w:rPr>
        <w:t xml:space="preserve">каждого </w:t>
      </w:r>
      <w:r w:rsidRPr="00722837">
        <w:rPr>
          <w:rFonts w:ascii="Times New Roman" w:hAnsi="Times New Roman" w:cs="Times New Roman"/>
          <w:color w:val="000000"/>
          <w:sz w:val="24"/>
          <w:szCs w:val="24"/>
        </w:rPr>
        <w:t>ре</w:t>
      </w:r>
      <w:r>
        <w:rPr>
          <w:rFonts w:ascii="Times New Roman" w:hAnsi="Times New Roman" w:cs="Times New Roman"/>
          <w:color w:val="000000"/>
          <w:sz w:val="24"/>
          <w:szCs w:val="24"/>
        </w:rPr>
        <w:t>бёнка на уроке: его личным твор</w:t>
      </w:r>
      <w:r w:rsidRPr="00722837">
        <w:rPr>
          <w:rFonts w:ascii="Times New Roman" w:hAnsi="Times New Roman" w:cs="Times New Roman"/>
          <w:color w:val="000000"/>
          <w:sz w:val="24"/>
          <w:szCs w:val="24"/>
        </w:rPr>
        <w:t>ческим находкам в пр</w:t>
      </w:r>
      <w:r>
        <w:rPr>
          <w:rFonts w:ascii="Times New Roman" w:hAnsi="Times New Roman" w:cs="Times New Roman"/>
          <w:color w:val="000000"/>
          <w:sz w:val="24"/>
          <w:szCs w:val="24"/>
        </w:rPr>
        <w:t>оцессе обсуждений и самореализа</w:t>
      </w:r>
      <w:r w:rsidRPr="00722837">
        <w:rPr>
          <w:rFonts w:ascii="Times New Roman" w:hAnsi="Times New Roman" w:cs="Times New Roman"/>
          <w:color w:val="000000"/>
          <w:sz w:val="24"/>
          <w:szCs w:val="24"/>
        </w:rPr>
        <w:t>ции.</w:t>
      </w:r>
      <w:r w:rsidRPr="00722837">
        <w:rPr>
          <w:rFonts w:ascii="Times New Roman" w:hAnsi="Times New Roman" w:cs="Times New Roman"/>
          <w:sz w:val="24"/>
          <w:szCs w:val="24"/>
        </w:rPr>
        <w:t xml:space="preserve"> Развитие творческих </w:t>
      </w:r>
      <w:r>
        <w:rPr>
          <w:rFonts w:ascii="Times New Roman" w:hAnsi="Times New Roman" w:cs="Times New Roman"/>
          <w:sz w:val="24"/>
          <w:szCs w:val="24"/>
        </w:rPr>
        <w:t>способностей обеспечивается дея</w:t>
      </w:r>
      <w:r w:rsidRPr="00722837">
        <w:rPr>
          <w:rFonts w:ascii="Times New Roman" w:hAnsi="Times New Roman" w:cs="Times New Roman"/>
          <w:sz w:val="24"/>
          <w:szCs w:val="24"/>
        </w:rPr>
        <w:t xml:space="preserve">тельностным </w:t>
      </w:r>
      <w:r w:rsidRPr="00722837">
        <w:rPr>
          <w:rFonts w:ascii="Times New Roman" w:hAnsi="Times New Roman" w:cs="Times New Roman"/>
          <w:sz w:val="24"/>
          <w:szCs w:val="24"/>
        </w:rPr>
        <w:lastRenderedPageBreak/>
        <w:t>подходом к обучению, стимулирующимпоиск и самостоятельн</w:t>
      </w:r>
      <w:r>
        <w:rPr>
          <w:rFonts w:ascii="Times New Roman" w:hAnsi="Times New Roman" w:cs="Times New Roman"/>
          <w:sz w:val="24"/>
          <w:szCs w:val="24"/>
        </w:rPr>
        <w:t>ое решение конструкторско-техно</w:t>
      </w:r>
      <w:r w:rsidRPr="00722837">
        <w:rPr>
          <w:rFonts w:ascii="Times New Roman" w:hAnsi="Times New Roman" w:cs="Times New Roman"/>
          <w:sz w:val="24"/>
          <w:szCs w:val="24"/>
        </w:rPr>
        <w:t>логических и декоративно-художественных задач, опоройна личный опыт учащихся и иллюстративный материал,систему вопросов, советов и задач (рубрика «Советымастера» в 1—2 классах, рубрика «Конструкторско-технологические задачи» в 3—4 классах), активизирующихпознавательную поисковую, в том числе проектн</w:t>
      </w:r>
      <w:r>
        <w:rPr>
          <w:rFonts w:ascii="Times New Roman" w:hAnsi="Times New Roman" w:cs="Times New Roman"/>
          <w:sz w:val="24"/>
          <w:szCs w:val="24"/>
        </w:rPr>
        <w:t>ую, дея</w:t>
      </w:r>
      <w:r w:rsidRPr="00722837">
        <w:rPr>
          <w:rFonts w:ascii="Times New Roman" w:hAnsi="Times New Roman" w:cs="Times New Roman"/>
          <w:sz w:val="24"/>
          <w:szCs w:val="24"/>
        </w:rPr>
        <w:t>тельность. На этой основе создаются условия для развитияу учащихся умений наблюдать, сравнивать, вычленятьизвестное и неизвестное, анализировать свои результатыи образцы профессиона</w:t>
      </w:r>
      <w:r>
        <w:rPr>
          <w:rFonts w:ascii="Times New Roman" w:hAnsi="Times New Roman" w:cs="Times New Roman"/>
          <w:sz w:val="24"/>
          <w:szCs w:val="24"/>
        </w:rPr>
        <w:t>льной деятельности мастеров, ис</w:t>
      </w:r>
      <w:r w:rsidRPr="00722837">
        <w:rPr>
          <w:rFonts w:ascii="Times New Roman" w:hAnsi="Times New Roman" w:cs="Times New Roman"/>
          <w:sz w:val="24"/>
          <w:szCs w:val="24"/>
        </w:rPr>
        <w:t xml:space="preserve">кать оптимальные пути решения </w:t>
      </w:r>
      <w:r>
        <w:rPr>
          <w:rFonts w:ascii="Times New Roman" w:hAnsi="Times New Roman" w:cs="Times New Roman"/>
          <w:sz w:val="24"/>
          <w:szCs w:val="24"/>
        </w:rPr>
        <w:t>возникающих эстетиче</w:t>
      </w:r>
      <w:r w:rsidRPr="00722837">
        <w:rPr>
          <w:rFonts w:ascii="Times New Roman" w:hAnsi="Times New Roman" w:cs="Times New Roman"/>
          <w:sz w:val="24"/>
          <w:szCs w:val="24"/>
        </w:rPr>
        <w:t>ских, конструктивных и технологических проблем.</w:t>
      </w:r>
    </w:p>
    <w:p w:rsidR="00414218" w:rsidRPr="0072283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722837">
        <w:rPr>
          <w:rFonts w:ascii="Times New Roman" w:hAnsi="Times New Roman" w:cs="Times New Roman"/>
          <w:sz w:val="24"/>
          <w:szCs w:val="24"/>
        </w:rPr>
        <w:t>Развитие духовно-нравственных качеств личности,уважения к культуре своей страны и других народов обеспечиваются созерцанием и обсуждением художественных образцов культуры, а также активным включениемучащихся в доступную художественно-прикладную деятельность на уроках и на внеурочных занятиях.</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sz w:val="24"/>
          <w:szCs w:val="24"/>
        </w:rPr>
        <w:t>Деятельность учащ</w:t>
      </w:r>
      <w:r>
        <w:rPr>
          <w:rFonts w:ascii="Times New Roman" w:hAnsi="Times New Roman" w:cs="Times New Roman"/>
          <w:sz w:val="24"/>
          <w:szCs w:val="24"/>
        </w:rPr>
        <w:t>ихся на уроках первоначально но</w:t>
      </w:r>
      <w:r w:rsidRPr="00722837">
        <w:rPr>
          <w:rFonts w:ascii="Times New Roman" w:hAnsi="Times New Roman" w:cs="Times New Roman"/>
          <w:sz w:val="24"/>
          <w:szCs w:val="24"/>
        </w:rPr>
        <w:t xml:space="preserve">сит главным образом </w:t>
      </w:r>
      <w:r>
        <w:rPr>
          <w:rFonts w:ascii="Times New Roman" w:hAnsi="Times New Roman" w:cs="Times New Roman"/>
          <w:sz w:val="24"/>
          <w:szCs w:val="24"/>
        </w:rPr>
        <w:t>индивидуальный характер с посте</w:t>
      </w:r>
      <w:r w:rsidRPr="00722837">
        <w:rPr>
          <w:rFonts w:ascii="Times New Roman" w:hAnsi="Times New Roman" w:cs="Times New Roman"/>
          <w:sz w:val="24"/>
          <w:szCs w:val="24"/>
        </w:rPr>
        <w:t>пенным увеличением доли коллективных работ, особеннотворческих, обобщающего характера. Начиная со 2 класса</w:t>
      </w:r>
      <w:r>
        <w:rPr>
          <w:rFonts w:ascii="Times New Roman" w:hAnsi="Times New Roman" w:cs="Times New Roman"/>
          <w:sz w:val="24"/>
          <w:szCs w:val="24"/>
        </w:rPr>
        <w:t xml:space="preserve">, </w:t>
      </w:r>
      <w:r w:rsidRPr="00722837">
        <w:rPr>
          <w:rFonts w:ascii="Times New Roman" w:hAnsi="Times New Roman" w:cs="Times New Roman"/>
          <w:sz w:val="24"/>
          <w:szCs w:val="24"/>
        </w:rPr>
        <w:t xml:space="preserve">дети постепенно включаются в доступную элементарнуюпроектную деятельность, которая направлена на развитиетворческих черт личности, коммуникабельности, чувстваответственности, умения </w:t>
      </w:r>
      <w:r>
        <w:rPr>
          <w:rFonts w:ascii="Times New Roman" w:hAnsi="Times New Roman" w:cs="Times New Roman"/>
          <w:sz w:val="24"/>
          <w:szCs w:val="24"/>
        </w:rPr>
        <w:t>искать и пользоваться информа</w:t>
      </w:r>
      <w:r w:rsidRPr="00722837">
        <w:rPr>
          <w:rFonts w:ascii="Times New Roman" w:hAnsi="Times New Roman" w:cs="Times New Roman"/>
          <w:sz w:val="24"/>
          <w:szCs w:val="24"/>
        </w:rPr>
        <w:t>цией. Она предполагает включение учащихся в активныйпознавательный и практический поиск от выдвиженияидеи и разработки замысла изделия (ясное целостное представление о будущем изделии — его назначении, выбореконструкции, художественных материалов, инструментов,</w:t>
      </w:r>
      <w:r>
        <w:rPr>
          <w:rFonts w:ascii="Times New Roman" w:hAnsi="Times New Roman" w:cs="Times New Roman"/>
          <w:sz w:val="24"/>
          <w:szCs w:val="24"/>
        </w:rPr>
        <w:t xml:space="preserve"> определении </w:t>
      </w:r>
      <w:r w:rsidRPr="00722837">
        <w:rPr>
          <w:rFonts w:ascii="Times New Roman" w:hAnsi="Times New Roman" w:cs="Times New Roman"/>
          <w:sz w:val="24"/>
          <w:szCs w:val="24"/>
        </w:rPr>
        <w:t>рациональных приёмов и последовательностивыполнения) до практической реализации задуманного.</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sz w:val="24"/>
          <w:szCs w:val="24"/>
        </w:rPr>
        <w:t>Виды учебной деятельности учащихся:</w:t>
      </w:r>
    </w:p>
    <w:p w:rsidR="00414218" w:rsidRDefault="00414218" w:rsidP="00B46DCF">
      <w:pPr>
        <w:pStyle w:val="af5"/>
        <w:numPr>
          <w:ilvl w:val="0"/>
          <w:numId w:val="125"/>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 xml:space="preserve">простейшие наблюдения и исследования свойств материалов, способов их обработки, конструкций, их свойств, принципов и приёмов их создания; — моделирование, конструирование из разных материалов (по образцу, модели, </w:t>
      </w:r>
      <w:r w:rsidRPr="00B17932">
        <w:rPr>
          <w:rFonts w:ascii="Times New Roman" w:hAnsi="Times New Roman" w:cs="Times New Roman"/>
          <w:i/>
          <w:iCs/>
          <w:sz w:val="24"/>
          <w:szCs w:val="24"/>
        </w:rPr>
        <w:t>условиям использования иобласти функционирования предмета</w:t>
      </w:r>
      <w:r w:rsidRPr="00B17932">
        <w:rPr>
          <w:rFonts w:ascii="Times New Roman" w:hAnsi="Times New Roman" w:cs="Times New Roman"/>
          <w:sz w:val="24"/>
          <w:szCs w:val="24"/>
        </w:rPr>
        <w:t xml:space="preserve">, </w:t>
      </w:r>
      <w:r w:rsidRPr="00B17932">
        <w:rPr>
          <w:rFonts w:ascii="Times New Roman" w:hAnsi="Times New Roman" w:cs="Times New Roman"/>
          <w:i/>
          <w:iCs/>
          <w:sz w:val="24"/>
          <w:szCs w:val="24"/>
        </w:rPr>
        <w:t>техническим условиям</w:t>
      </w:r>
      <w:r w:rsidRPr="00B17932">
        <w:rPr>
          <w:rFonts w:ascii="Times New Roman" w:hAnsi="Times New Roman" w:cs="Times New Roman"/>
          <w:sz w:val="24"/>
          <w:szCs w:val="24"/>
        </w:rPr>
        <w:t>1);</w:t>
      </w:r>
    </w:p>
    <w:p w:rsidR="00414218" w:rsidRDefault="00414218" w:rsidP="00B46DCF">
      <w:pPr>
        <w:pStyle w:val="af5"/>
        <w:numPr>
          <w:ilvl w:val="0"/>
          <w:numId w:val="125"/>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решение доступных конструкторско-технологических задач (определение области поиска, поиск недостающей информации, определение спектра возможных решений, выбор оптимального решения), творческих художественных задач (</w:t>
      </w:r>
      <w:r w:rsidRPr="00B17932">
        <w:rPr>
          <w:rFonts w:ascii="Times New Roman" w:hAnsi="Times New Roman" w:cs="Times New Roman"/>
          <w:i/>
          <w:iCs/>
          <w:sz w:val="24"/>
          <w:szCs w:val="24"/>
        </w:rPr>
        <w:t>общий дизайн</w:t>
      </w:r>
      <w:r w:rsidRPr="00B17932">
        <w:rPr>
          <w:rFonts w:ascii="Times New Roman" w:hAnsi="Times New Roman" w:cs="Times New Roman"/>
          <w:sz w:val="24"/>
          <w:szCs w:val="24"/>
        </w:rPr>
        <w:t>, оформление);</w:t>
      </w:r>
    </w:p>
    <w:p w:rsidR="00414218" w:rsidRPr="00B17932" w:rsidRDefault="00414218" w:rsidP="00B46DCF">
      <w:pPr>
        <w:pStyle w:val="af5"/>
        <w:numPr>
          <w:ilvl w:val="0"/>
          <w:numId w:val="125"/>
        </w:numPr>
        <w:autoSpaceDE w:val="0"/>
        <w:autoSpaceDN w:val="0"/>
        <w:adjustRightInd w:val="0"/>
        <w:spacing w:after="0" w:line="240" w:lineRule="auto"/>
        <w:jc w:val="both"/>
        <w:rPr>
          <w:rFonts w:ascii="Times New Roman" w:hAnsi="Times New Roman" w:cs="Times New Roman"/>
          <w:sz w:val="24"/>
          <w:szCs w:val="24"/>
        </w:rPr>
      </w:pPr>
      <w:r w:rsidRPr="00B17932">
        <w:rPr>
          <w:rFonts w:ascii="Times New Roman" w:hAnsi="Times New Roman" w:cs="Times New Roman"/>
          <w:sz w:val="24"/>
          <w:szCs w:val="24"/>
        </w:rPr>
        <w:t>простейшее проектирование (принятие идеи, поиск и отбор необходимой информации, окончательный образ объекта, определение особенностей конструкции и технологии изготовления изделия, подбор инструментов, материалов, выбор способов их обработки, реализация замысла с корректировкой конструкции и технологии, проверка изделия в действии, представление (защита) процесса и результата работы).</w:t>
      </w:r>
    </w:p>
    <w:p w:rsidR="00414218" w:rsidRPr="0072283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sz w:val="24"/>
          <w:szCs w:val="24"/>
        </w:rPr>
        <w:t xml:space="preserve">Тематику проектов, </w:t>
      </w:r>
      <w:r>
        <w:rPr>
          <w:rFonts w:ascii="Times New Roman" w:hAnsi="Times New Roman" w:cs="Times New Roman"/>
          <w:sz w:val="24"/>
          <w:szCs w:val="24"/>
        </w:rPr>
        <w:t>главным образом, предлагает учи</w:t>
      </w:r>
      <w:r w:rsidRPr="00722837">
        <w:rPr>
          <w:rFonts w:ascii="Times New Roman" w:hAnsi="Times New Roman" w:cs="Times New Roman"/>
          <w:sz w:val="24"/>
          <w:szCs w:val="24"/>
        </w:rPr>
        <w:t>тель, но могут предл</w:t>
      </w:r>
      <w:r>
        <w:rPr>
          <w:rFonts w:ascii="Times New Roman" w:hAnsi="Times New Roman" w:cs="Times New Roman"/>
          <w:sz w:val="24"/>
          <w:szCs w:val="24"/>
        </w:rPr>
        <w:t>агать и сами учащиеся после изу</w:t>
      </w:r>
      <w:r w:rsidRPr="00722837">
        <w:rPr>
          <w:rFonts w:ascii="Times New Roman" w:hAnsi="Times New Roman" w:cs="Times New Roman"/>
          <w:sz w:val="24"/>
          <w:szCs w:val="24"/>
        </w:rPr>
        <w:t>чения отдельных тем или целого тематического блока.</w:t>
      </w:r>
    </w:p>
    <w:p w:rsidR="00414218" w:rsidRPr="00B64417" w:rsidRDefault="00414218" w:rsidP="00414740">
      <w:pPr>
        <w:autoSpaceDE w:val="0"/>
        <w:autoSpaceDN w:val="0"/>
        <w:adjustRightInd w:val="0"/>
        <w:spacing w:after="0" w:line="240" w:lineRule="auto"/>
        <w:ind w:firstLine="708"/>
        <w:jc w:val="both"/>
        <w:rPr>
          <w:rFonts w:ascii="Times New Roman" w:hAnsi="Times New Roman" w:cs="Times New Roman"/>
          <w:sz w:val="24"/>
          <w:szCs w:val="24"/>
        </w:rPr>
      </w:pPr>
      <w:r w:rsidRPr="00722837">
        <w:rPr>
          <w:rFonts w:ascii="Times New Roman" w:hAnsi="Times New Roman" w:cs="Times New Roman"/>
          <w:sz w:val="24"/>
          <w:szCs w:val="24"/>
        </w:rPr>
        <w:t>В зависимости от сложн</w:t>
      </w:r>
      <w:r>
        <w:rPr>
          <w:rFonts w:ascii="Times New Roman" w:hAnsi="Times New Roman" w:cs="Times New Roman"/>
          <w:sz w:val="24"/>
          <w:szCs w:val="24"/>
        </w:rPr>
        <w:t>ости темы творческие задания мо</w:t>
      </w:r>
      <w:r w:rsidRPr="00722837">
        <w:rPr>
          <w:rFonts w:ascii="Times New Roman" w:hAnsi="Times New Roman" w:cs="Times New Roman"/>
          <w:sz w:val="24"/>
          <w:szCs w:val="24"/>
        </w:rPr>
        <w:t>гут носить индивидуальный или коллективный характер.</w:t>
      </w:r>
    </w:p>
    <w:p w:rsidR="00414218"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5B7039">
        <w:rPr>
          <w:rFonts w:ascii="Times New Roman" w:hAnsi="Times New Roman" w:cs="Times New Roman"/>
          <w:b/>
          <w:bCs/>
          <w:sz w:val="24"/>
          <w:szCs w:val="24"/>
        </w:rPr>
        <w:t>Содержание курса</w:t>
      </w:r>
    </w:p>
    <w:p w:rsidR="00414218" w:rsidRPr="00CC02F4"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CC02F4">
        <w:rPr>
          <w:rFonts w:ascii="Times New Roman" w:hAnsi="Times New Roman" w:cs="Times New Roman"/>
          <w:b/>
          <w:bCs/>
          <w:sz w:val="24"/>
          <w:szCs w:val="24"/>
        </w:rPr>
        <w:t>1. Общекультурные и общетрудовые компетенции (знания, умения и способы деятельности). Основы культуры труда, самообслуживания.</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w:t>
      </w:r>
    </w:p>
    <w:p w:rsidR="00414218" w:rsidRPr="00CC02F4" w:rsidRDefault="00414218" w:rsidP="00414218">
      <w:pPr>
        <w:autoSpaceDE w:val="0"/>
        <w:autoSpaceDN w:val="0"/>
        <w:adjustRightInd w:val="0"/>
        <w:spacing w:after="0" w:line="240" w:lineRule="auto"/>
        <w:jc w:val="both"/>
        <w:rPr>
          <w:rFonts w:ascii="Times New Roman" w:hAnsi="Times New Roman" w:cs="Times New Roman"/>
          <w:sz w:val="24"/>
          <w:szCs w:val="24"/>
        </w:rPr>
      </w:pPr>
      <w:r w:rsidRPr="00CC02F4">
        <w:rPr>
          <w:rFonts w:ascii="Times New Roman" w:hAnsi="Times New Roman" w:cs="Times New Roman"/>
          <w:sz w:val="24"/>
          <w:szCs w:val="24"/>
        </w:rPr>
        <w:t>техника, предметы быта и декоративно-прикладного искусства и др. разных народов России и мира).</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lastRenderedPageBreak/>
        <w:t>Элементарные общие правила создания предметов рукотворного мира (удобство, эстетическая выразительность, прочность; гармония предметов и окружающейсреды). Бережное отношение к природе как источникусырьевых ресурсов. Мастера и их профессии, традиции итворчество мастера в создании предметной среды (общеепредставление).</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Анализ задания, организация рабочего места, планирование трудового процесса. Рациональное размещениена рабочем месте материалов и инструментов. Отбор ианализ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выполнениесоциальных ролей (руководитель и подчинённый).</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Элементарная творческая и проектная деятельность(создание замысла, его детализация и воплощение). Несложные коллективные, групповые и индивидуальныепроекты. Результат проектной деятельности — изделия,услуги (например, помощь ветеранам, пенсионерам, инвалидам), праздники и т. п.Выполнение доступных работ по самообслуживанию,домашнему труду, оказание помощи младшим, сверстникам и взрослым.</w:t>
      </w:r>
    </w:p>
    <w:p w:rsidR="00414218" w:rsidRPr="00CC02F4"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CC02F4">
        <w:rPr>
          <w:rFonts w:ascii="Times New Roman" w:hAnsi="Times New Roman" w:cs="Times New Roman"/>
          <w:b/>
          <w:bCs/>
          <w:sz w:val="24"/>
          <w:szCs w:val="24"/>
        </w:rPr>
        <w:t>2. Технология ручной обработки материалов. Элементы графической грамоты.</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Общее понятие о материалах, их происхождении. Исследование элементарных физических, механических итехнологических свойств материалов, используемых привыполнении практических работ. Многообразие материалов и их практическое применение в жизни.</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Подготовка материалов к работе. Экономное расходование материалов. Выбор материалов по их декоративно-художественным и конструктивным свойствам, использование соответствующих способов обработки материалов взависимости от назначения изделия.</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Инструменты и приспособления для обработки материалов (знание названий используемых инструментов),знание и соблюдение правил их рационального и безопасного использования.</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технологическихопераций; подбор материалов и инструментов; экономнаяразметка; обработка с целью получения деталей, сборка, отделка изделия; 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(на глаз, по шаблону, лекалу,копированием; с помощью линейки, угольника, циркуля),обработка материала (отрывание, резание ножницами иканцелярским ножом, сгибание, складывание), сборка и соединение деталей (клеевое, ниточное, проволочное, винтовое), отделка изделия или его деталей (окрашивание, вышивка, аппликация и др.). Умение читать инструкционнуюи технологическую карты и изготавливать изделие с опоройна неё.</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Использование измерений и построений для решенияпрактических задач. Виды условных графических изображений: рисунок, простейший чертёж, эскиз, развёртка,схема (их узнавание). Назначение линий чертежа (контур, линия надреза, сгиба, размерная, осевая, центровая,разрыва). Чтение условных графических изображений,чертежа. Разметка деталей с опорой на простейший чертёж, эскиз. Изготовление изделий по рисунку, простейшему чертежу или эскизу, схеме.</w:t>
      </w:r>
    </w:p>
    <w:p w:rsidR="00414218" w:rsidRPr="00CC02F4"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CC02F4">
        <w:rPr>
          <w:rFonts w:ascii="Times New Roman" w:hAnsi="Times New Roman" w:cs="Times New Roman"/>
          <w:b/>
          <w:bCs/>
          <w:sz w:val="24"/>
          <w:szCs w:val="24"/>
        </w:rPr>
        <w:t>3. Конструирование и моделирование.</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 xml:space="preserve">Общее представление о мире техники (транспорт, машины и механизмы). Изделие, деталь изделия (общеепредставление). Понятие о конструкции изделия; различные виды конструкций и способов их сборки. Виды испособы соединения </w:t>
      </w:r>
      <w:r w:rsidRPr="00CC02F4">
        <w:rPr>
          <w:rFonts w:ascii="Times New Roman" w:hAnsi="Times New Roman" w:cs="Times New Roman"/>
          <w:sz w:val="24"/>
          <w:szCs w:val="24"/>
        </w:rPr>
        <w:lastRenderedPageBreak/>
        <w:t>де</w:t>
      </w:r>
      <w:r>
        <w:rPr>
          <w:rFonts w:ascii="Times New Roman" w:hAnsi="Times New Roman" w:cs="Times New Roman"/>
          <w:sz w:val="24"/>
          <w:szCs w:val="24"/>
        </w:rPr>
        <w:t>талей. Основные требования к из</w:t>
      </w:r>
      <w:r w:rsidRPr="00CC02F4">
        <w:rPr>
          <w:rFonts w:ascii="Times New Roman" w:hAnsi="Times New Roman" w:cs="Times New Roman"/>
          <w:sz w:val="24"/>
          <w:szCs w:val="24"/>
        </w:rPr>
        <w:t>делию (соответствие материала, конструкции и внешнегооформления назначению изделия).</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 xml:space="preserve">Конструирование и </w:t>
      </w:r>
      <w:r>
        <w:rPr>
          <w:rFonts w:ascii="Times New Roman" w:hAnsi="Times New Roman" w:cs="Times New Roman"/>
          <w:sz w:val="24"/>
          <w:szCs w:val="24"/>
        </w:rPr>
        <w:t>моделирование изделий из различ</w:t>
      </w:r>
      <w:r w:rsidRPr="00CC02F4">
        <w:rPr>
          <w:rFonts w:ascii="Times New Roman" w:hAnsi="Times New Roman" w:cs="Times New Roman"/>
          <w:sz w:val="24"/>
          <w:szCs w:val="24"/>
        </w:rPr>
        <w:t>ных материалов по обра</w:t>
      </w:r>
      <w:r>
        <w:rPr>
          <w:rFonts w:ascii="Times New Roman" w:hAnsi="Times New Roman" w:cs="Times New Roman"/>
          <w:sz w:val="24"/>
          <w:szCs w:val="24"/>
        </w:rPr>
        <w:t>зцу, модели, рисунку, простейше</w:t>
      </w:r>
      <w:r w:rsidRPr="00CC02F4">
        <w:rPr>
          <w:rFonts w:ascii="Times New Roman" w:hAnsi="Times New Roman" w:cs="Times New Roman"/>
          <w:sz w:val="24"/>
          <w:szCs w:val="24"/>
        </w:rPr>
        <w:t>му чертежу и по заданным условиям (конструкторско-технологическим, ф</w:t>
      </w:r>
      <w:r>
        <w:rPr>
          <w:rFonts w:ascii="Times New Roman" w:hAnsi="Times New Roman" w:cs="Times New Roman"/>
          <w:sz w:val="24"/>
          <w:szCs w:val="24"/>
        </w:rPr>
        <w:t>ункциональным, декоративно-худо</w:t>
      </w:r>
      <w:r w:rsidRPr="00CC02F4">
        <w:rPr>
          <w:rFonts w:ascii="Times New Roman" w:hAnsi="Times New Roman" w:cs="Times New Roman"/>
          <w:sz w:val="24"/>
          <w:szCs w:val="24"/>
        </w:rPr>
        <w:t>жественным и др.).</w:t>
      </w:r>
    </w:p>
    <w:p w:rsidR="00414218" w:rsidRPr="00CC02F4" w:rsidRDefault="00414218" w:rsidP="00414218">
      <w:pPr>
        <w:autoSpaceDE w:val="0"/>
        <w:autoSpaceDN w:val="0"/>
        <w:adjustRightInd w:val="0"/>
        <w:spacing w:after="0" w:line="240" w:lineRule="auto"/>
        <w:jc w:val="both"/>
        <w:rPr>
          <w:rFonts w:ascii="Times New Roman" w:hAnsi="Times New Roman" w:cs="Times New Roman"/>
          <w:b/>
          <w:bCs/>
          <w:sz w:val="24"/>
          <w:szCs w:val="24"/>
        </w:rPr>
      </w:pPr>
      <w:r w:rsidRPr="00CC02F4">
        <w:rPr>
          <w:rFonts w:ascii="Times New Roman" w:hAnsi="Times New Roman" w:cs="Times New Roman"/>
          <w:b/>
          <w:bCs/>
          <w:sz w:val="24"/>
          <w:szCs w:val="24"/>
        </w:rPr>
        <w:t>4. Практика работы на компьютере.</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Информация, её отб</w:t>
      </w:r>
      <w:r>
        <w:rPr>
          <w:rFonts w:ascii="Times New Roman" w:hAnsi="Times New Roman" w:cs="Times New Roman"/>
          <w:sz w:val="24"/>
          <w:szCs w:val="24"/>
        </w:rPr>
        <w:t>ор и систематизация. Способы по</w:t>
      </w:r>
      <w:r w:rsidRPr="00CC02F4">
        <w:rPr>
          <w:rFonts w:ascii="Times New Roman" w:hAnsi="Times New Roman" w:cs="Times New Roman"/>
          <w:sz w:val="24"/>
          <w:szCs w:val="24"/>
        </w:rPr>
        <w:t>лучения, хранения, переработки информации.</w:t>
      </w:r>
    </w:p>
    <w:p w:rsidR="00414218" w:rsidRPr="00CC02F4"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Назначение основных устройств компьютера для ввода,вывода, обработки информации. Включение и выключениекомпьютера и подключа</w:t>
      </w:r>
      <w:r>
        <w:rPr>
          <w:rFonts w:ascii="Times New Roman" w:hAnsi="Times New Roman" w:cs="Times New Roman"/>
          <w:sz w:val="24"/>
          <w:szCs w:val="24"/>
        </w:rPr>
        <w:t>емых к нему устройств. Клавиату</w:t>
      </w:r>
      <w:r w:rsidRPr="00CC02F4">
        <w:rPr>
          <w:rFonts w:ascii="Times New Roman" w:hAnsi="Times New Roman" w:cs="Times New Roman"/>
          <w:sz w:val="24"/>
          <w:szCs w:val="24"/>
        </w:rPr>
        <w:t>ра, общее представлени</w:t>
      </w:r>
      <w:r>
        <w:rPr>
          <w:rFonts w:ascii="Times New Roman" w:hAnsi="Times New Roman" w:cs="Times New Roman"/>
          <w:sz w:val="24"/>
          <w:szCs w:val="24"/>
        </w:rPr>
        <w:t>е о правилах клавиатурного пись</w:t>
      </w:r>
      <w:r w:rsidRPr="00CC02F4">
        <w:rPr>
          <w:rFonts w:ascii="Times New Roman" w:hAnsi="Times New Roman" w:cs="Times New Roman"/>
          <w:sz w:val="24"/>
          <w:szCs w:val="24"/>
        </w:rPr>
        <w:t>ма, пользование мышью, использование простейшихсредств текстового редактора. Простейшие приёмы поискаинформации по ключевым словам, каталогам. Соблюдениебезопасных приёмов труда при работе на компьютере;бережное отношение к техническим устройствам. Работа</w:t>
      </w:r>
      <w:r>
        <w:rPr>
          <w:rFonts w:ascii="Times New Roman" w:hAnsi="Times New Roman" w:cs="Times New Roman"/>
          <w:sz w:val="24"/>
          <w:szCs w:val="24"/>
        </w:rPr>
        <w:t xml:space="preserve"> с ЭОР </w:t>
      </w:r>
      <w:r w:rsidRPr="00CC02F4">
        <w:rPr>
          <w:rFonts w:ascii="Times New Roman" w:hAnsi="Times New Roman" w:cs="Times New Roman"/>
          <w:sz w:val="24"/>
          <w:szCs w:val="24"/>
        </w:rPr>
        <w:t>(электронными об</w:t>
      </w:r>
      <w:r>
        <w:rPr>
          <w:rFonts w:ascii="Times New Roman" w:hAnsi="Times New Roman" w:cs="Times New Roman"/>
          <w:sz w:val="24"/>
          <w:szCs w:val="24"/>
        </w:rPr>
        <w:t>разовательными ресурсами), гото</w:t>
      </w:r>
      <w:r w:rsidRPr="00CC02F4">
        <w:rPr>
          <w:rFonts w:ascii="Times New Roman" w:hAnsi="Times New Roman" w:cs="Times New Roman"/>
          <w:sz w:val="24"/>
          <w:szCs w:val="24"/>
        </w:rPr>
        <w:t>выми материалами на электронных носителях (СD/DVD).</w:t>
      </w:r>
    </w:p>
    <w:p w:rsidR="00414218" w:rsidRPr="00BA7A38"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Работа с простыми информационными объектами(текст, таблица, схема, рисунок), их преобразование</w:t>
      </w:r>
      <w:r>
        <w:rPr>
          <w:rFonts w:ascii="Times New Roman" w:hAnsi="Times New Roman" w:cs="Times New Roman"/>
          <w:sz w:val="24"/>
          <w:szCs w:val="24"/>
        </w:rPr>
        <w:t>, соз</w:t>
      </w:r>
      <w:r w:rsidRPr="00CC02F4">
        <w:rPr>
          <w:rFonts w:ascii="Times New Roman" w:hAnsi="Times New Roman" w:cs="Times New Roman"/>
          <w:sz w:val="24"/>
          <w:szCs w:val="24"/>
        </w:rPr>
        <w:t>дание, сохранение, удаление. Создание небольшого текстапо интересной детям тематике. Вывод текста на принтер.Использование рисунк</w:t>
      </w:r>
      <w:r>
        <w:rPr>
          <w:rFonts w:ascii="Times New Roman" w:hAnsi="Times New Roman" w:cs="Times New Roman"/>
          <w:sz w:val="24"/>
          <w:szCs w:val="24"/>
        </w:rPr>
        <w:t>ов из ресурса компьютера. Освое</w:t>
      </w:r>
      <w:r w:rsidRPr="00CC02F4">
        <w:rPr>
          <w:rFonts w:ascii="Times New Roman" w:hAnsi="Times New Roman" w:cs="Times New Roman"/>
          <w:sz w:val="24"/>
          <w:szCs w:val="24"/>
        </w:rPr>
        <w:t>ниепрограмм</w:t>
      </w:r>
      <w:r w:rsidRPr="00CC02F4">
        <w:rPr>
          <w:rFonts w:ascii="Times New Roman" w:hAnsi="Times New Roman" w:cs="Times New Roman"/>
          <w:sz w:val="24"/>
          <w:szCs w:val="24"/>
          <w:lang w:val="en-US"/>
        </w:rPr>
        <w:t>Word</w:t>
      </w:r>
      <w:r w:rsidRPr="00BA7A38">
        <w:rPr>
          <w:rFonts w:ascii="Times New Roman" w:hAnsi="Times New Roman" w:cs="Times New Roman"/>
          <w:sz w:val="24"/>
          <w:szCs w:val="24"/>
        </w:rPr>
        <w:t xml:space="preserve">, </w:t>
      </w:r>
      <w:r w:rsidRPr="00CC02F4">
        <w:rPr>
          <w:rFonts w:ascii="Times New Roman" w:hAnsi="Times New Roman" w:cs="Times New Roman"/>
          <w:sz w:val="24"/>
          <w:szCs w:val="24"/>
          <w:lang w:val="en-US"/>
        </w:rPr>
        <w:t>PowerPoint</w:t>
      </w:r>
      <w:r w:rsidRPr="00BA7A38">
        <w:rPr>
          <w:rFonts w:ascii="Times New Roman" w:hAnsi="Times New Roman" w:cs="Times New Roman"/>
          <w:sz w:val="24"/>
          <w:szCs w:val="24"/>
        </w:rPr>
        <w:t>.</w:t>
      </w:r>
    </w:p>
    <w:p w:rsidR="00414218" w:rsidRPr="00171902" w:rsidRDefault="00414218" w:rsidP="00171902">
      <w:pPr>
        <w:autoSpaceDE w:val="0"/>
        <w:autoSpaceDN w:val="0"/>
        <w:adjustRightInd w:val="0"/>
        <w:spacing w:after="0" w:line="240" w:lineRule="auto"/>
        <w:ind w:firstLine="708"/>
        <w:jc w:val="both"/>
        <w:rPr>
          <w:rFonts w:ascii="Times New Roman" w:hAnsi="Times New Roman" w:cs="Times New Roman"/>
          <w:sz w:val="24"/>
          <w:szCs w:val="24"/>
        </w:rPr>
      </w:pPr>
      <w:r w:rsidRPr="00CC02F4">
        <w:rPr>
          <w:rFonts w:ascii="Times New Roman" w:hAnsi="Times New Roman" w:cs="Times New Roman"/>
          <w:sz w:val="24"/>
          <w:szCs w:val="24"/>
        </w:rPr>
        <w:t>В приведённом ниже тематическом планированиипредставлена последовательность изучения тем курса ипримерное количест</w:t>
      </w:r>
      <w:r>
        <w:rPr>
          <w:rFonts w:ascii="Times New Roman" w:hAnsi="Times New Roman" w:cs="Times New Roman"/>
          <w:sz w:val="24"/>
          <w:szCs w:val="24"/>
        </w:rPr>
        <w:t>во часов на каждую тему. Оконча</w:t>
      </w:r>
      <w:r w:rsidRPr="00CC02F4">
        <w:rPr>
          <w:rFonts w:ascii="Times New Roman" w:hAnsi="Times New Roman" w:cs="Times New Roman"/>
          <w:sz w:val="24"/>
          <w:szCs w:val="24"/>
        </w:rPr>
        <w:t>тельное распределение ч</w:t>
      </w:r>
      <w:r>
        <w:rPr>
          <w:rFonts w:ascii="Times New Roman" w:hAnsi="Times New Roman" w:cs="Times New Roman"/>
          <w:sz w:val="24"/>
          <w:szCs w:val="24"/>
        </w:rPr>
        <w:t>асов зависит от конкретного пла</w:t>
      </w:r>
      <w:r w:rsidRPr="00CC02F4">
        <w:rPr>
          <w:rFonts w:ascii="Times New Roman" w:hAnsi="Times New Roman" w:cs="Times New Roman"/>
          <w:sz w:val="24"/>
          <w:szCs w:val="24"/>
        </w:rPr>
        <w:t>нирования учителя (школы).</w:t>
      </w:r>
    </w:p>
    <w:p w:rsidR="00414218" w:rsidRPr="00A91D20" w:rsidRDefault="00414218" w:rsidP="00414218">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2.2.2.12 Физическая культура</w:t>
      </w:r>
    </w:p>
    <w:p w:rsidR="00414218" w:rsidRPr="000A2258" w:rsidRDefault="00414218" w:rsidP="00414218">
      <w:pPr>
        <w:autoSpaceDE w:val="0"/>
        <w:autoSpaceDN w:val="0"/>
        <w:adjustRightInd w:val="0"/>
        <w:spacing w:after="0" w:line="240" w:lineRule="auto"/>
        <w:jc w:val="center"/>
        <w:rPr>
          <w:rFonts w:ascii="Times New Roman" w:hAnsi="Times New Roman" w:cs="Times New Roman"/>
          <w:b/>
          <w:bCs/>
          <w:sz w:val="24"/>
          <w:szCs w:val="24"/>
        </w:rPr>
      </w:pPr>
      <w:r w:rsidRPr="000A2258">
        <w:rPr>
          <w:rFonts w:ascii="Times New Roman" w:hAnsi="Times New Roman" w:cs="Times New Roman"/>
          <w:b/>
          <w:bCs/>
          <w:sz w:val="24"/>
          <w:szCs w:val="24"/>
        </w:rPr>
        <w:t>Общая характеристика курса</w:t>
      </w:r>
    </w:p>
    <w:p w:rsidR="00414218" w:rsidRPr="000A2258"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0A2258">
        <w:rPr>
          <w:rFonts w:ascii="Times New Roman" w:hAnsi="Times New Roman" w:cs="Times New Roman"/>
          <w:sz w:val="24"/>
          <w:szCs w:val="24"/>
        </w:rPr>
        <w:t>Физическая культура – это обязательный учебный курс в общеобразовательных учреждениях. Учебный предмет «Физическая культура»является основой физического воспитания школьников. В сочетании с другими формами обучения – физкультурно – оздоровительнымимероприятиями в режиме учебного дня физкультминутки и второй половины дня (гимнастика, подвижные игры), внеклассной работой пофизической культуре, физкультурно-массовыми и спортивными мероприятиями (дни здоровья, спортивными праздниками) – достигаетсяформирование физической культуры личности. Она включает в себя мотивацию и потребность в систематических занятиях физической культуройи спортом, овладение основными видами физкультурно-спортивной деятельности, разностороннюю физическую подготовленность</w:t>
      </w:r>
      <w:r>
        <w:rPr>
          <w:rFonts w:ascii="Times New Roman" w:hAnsi="Times New Roman" w:cs="Times New Roman"/>
          <w:sz w:val="24"/>
          <w:szCs w:val="24"/>
        </w:rPr>
        <w:t>.</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Основная образовательная программа начального общего образования определяет содержание и организацию учебного процесса на ступениначального общего образования и направлена на формирование общей культуры, духовно-нравственное, социальное, личностное иинтеллектуальное развитие обучающихся, создание основ первоначальных представлений о значении физической культуры и её влияние наразвитие человека.</w:t>
      </w:r>
    </w:p>
    <w:p w:rsidR="00414218" w:rsidRPr="000A2258"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0A2258">
        <w:rPr>
          <w:rFonts w:ascii="Times New Roman" w:hAnsi="Times New Roman" w:cs="Times New Roman"/>
          <w:b/>
          <w:bCs/>
          <w:sz w:val="24"/>
          <w:szCs w:val="24"/>
        </w:rPr>
        <w:t xml:space="preserve">Предметом обучения физической культуры </w:t>
      </w:r>
      <w:r w:rsidRPr="000A2258">
        <w:rPr>
          <w:rFonts w:ascii="Times New Roman" w:hAnsi="Times New Roman" w:cs="Times New Roman"/>
          <w:sz w:val="24"/>
          <w:szCs w:val="24"/>
        </w:rPr>
        <w:t>в начальной школе является укрепление здоровья, совершенствование физических качеств,освоение определённых двигательных действий, развитие мышления, творчества и самостоятельности.</w:t>
      </w:r>
    </w:p>
    <w:p w:rsidR="00414218" w:rsidRPr="000A2258"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0A2258">
        <w:rPr>
          <w:rFonts w:ascii="Times New Roman" w:hAnsi="Times New Roman" w:cs="Times New Roman"/>
          <w:b/>
          <w:bCs/>
          <w:sz w:val="24"/>
          <w:szCs w:val="24"/>
        </w:rPr>
        <w:t xml:space="preserve">Цель обучения – </w:t>
      </w:r>
      <w:r w:rsidRPr="000A2258">
        <w:rPr>
          <w:rFonts w:ascii="Times New Roman" w:hAnsi="Times New Roman" w:cs="Times New Roman"/>
          <w:sz w:val="24"/>
          <w:szCs w:val="24"/>
        </w:rPr>
        <w:t>формирование разносторонне физически развитой личности, способной активно использовать ценности физическойкультуры для укрепления и длительного сохранения собственного здоровья, оптимизации трудовой деятельности и организации активного отдыха.</w:t>
      </w:r>
    </w:p>
    <w:p w:rsidR="00414218" w:rsidRPr="000A2258" w:rsidRDefault="00414218" w:rsidP="00414218">
      <w:pPr>
        <w:autoSpaceDE w:val="0"/>
        <w:autoSpaceDN w:val="0"/>
        <w:adjustRightInd w:val="0"/>
        <w:spacing w:after="0" w:line="240" w:lineRule="auto"/>
        <w:ind w:firstLine="708"/>
        <w:jc w:val="both"/>
        <w:rPr>
          <w:rFonts w:ascii="Times New Roman" w:hAnsi="Times New Roman" w:cs="Times New Roman"/>
          <w:b/>
          <w:bCs/>
          <w:sz w:val="24"/>
          <w:szCs w:val="24"/>
        </w:rPr>
      </w:pPr>
      <w:r w:rsidRPr="000A2258">
        <w:rPr>
          <w:rFonts w:ascii="Times New Roman" w:hAnsi="Times New Roman" w:cs="Times New Roman"/>
          <w:b/>
          <w:bCs/>
          <w:sz w:val="24"/>
          <w:szCs w:val="24"/>
        </w:rPr>
        <w:t xml:space="preserve">Выполнение данной цели </w:t>
      </w:r>
      <w:r w:rsidRPr="000A2258">
        <w:rPr>
          <w:rFonts w:ascii="Times New Roman" w:hAnsi="Times New Roman" w:cs="Times New Roman"/>
          <w:sz w:val="24"/>
          <w:szCs w:val="24"/>
        </w:rPr>
        <w:t xml:space="preserve">связано с решением следующих </w:t>
      </w:r>
      <w:r w:rsidRPr="000A2258">
        <w:rPr>
          <w:rFonts w:ascii="Times New Roman" w:hAnsi="Times New Roman" w:cs="Times New Roman"/>
          <w:b/>
          <w:bCs/>
          <w:sz w:val="24"/>
          <w:szCs w:val="24"/>
        </w:rPr>
        <w:t>образовательных задач:</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lastRenderedPageBreak/>
        <w:t>- формирование общих представлений о физической культуре, её значении в жизни человека;</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укрепление здоровья, улучшение осанки, профилактика плоскостопия, содействие гармоничному физическому, нравственному исоциальному развитию, успешному обучению;</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формирование первоначальных умений саморегуляции средствами физической культуры;</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овладение школой движений;</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развитие основных физических качеств: силы, быстроты, выносливости, координации движений, гибкости;</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обучение физическим упражнениям из таких видов спорта, как гимнастика, легкая атлетика и лыжные гонки, а также подвижным играм итехническим действиям спортивных игр, входящих в школьную программу;</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формирование элементарных знаний о личной гигиене;</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содействие воспитанию нравственных и волевых качеств, развитию психических процессов и свойств личности;</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приобретение в области физической культуры знаний и умений, направленных на укрепление здоровья;</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выработка представлений об основных видах спорта, снарядах и инвентаре, о соблюдении правил безопасности во время занятий;</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развитие интереса к самостоятельным занятиям физическими упражнениями, утренней гимнастикой, физкультминутками и подвижнымииграми;</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формирование установки на сохранение и укрепление здоровья, навыков здорового и безопасного образа жизни;</w:t>
      </w:r>
    </w:p>
    <w:p w:rsidR="00414218" w:rsidRPr="000A2258"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обучение простейшим способам контроля за физической нагрузкой, отдельным показателям физического развития и физическойподготовленности;</w:t>
      </w:r>
    </w:p>
    <w:p w:rsidR="00414218" w:rsidRPr="00893B97" w:rsidRDefault="00414218" w:rsidP="00414218">
      <w:pPr>
        <w:autoSpaceDE w:val="0"/>
        <w:autoSpaceDN w:val="0"/>
        <w:adjustRightInd w:val="0"/>
        <w:spacing w:after="0" w:line="240" w:lineRule="auto"/>
        <w:jc w:val="both"/>
        <w:rPr>
          <w:rFonts w:ascii="Times New Roman" w:hAnsi="Times New Roman" w:cs="Times New Roman"/>
          <w:sz w:val="24"/>
          <w:szCs w:val="24"/>
        </w:rPr>
      </w:pPr>
      <w:r w:rsidRPr="000A2258">
        <w:rPr>
          <w:rFonts w:ascii="Times New Roman" w:hAnsi="Times New Roman" w:cs="Times New Roman"/>
          <w:sz w:val="24"/>
          <w:szCs w:val="24"/>
        </w:rPr>
        <w:t>- воспитание дисциплинированности, доброжелательного отношения к товарищам, честности, отзывчивости, смелости во время выполненияфизических упражнений.</w:t>
      </w:r>
    </w:p>
    <w:p w:rsidR="00414218" w:rsidRPr="00893B97" w:rsidRDefault="00414218" w:rsidP="00414218">
      <w:pPr>
        <w:autoSpaceDE w:val="0"/>
        <w:autoSpaceDN w:val="0"/>
        <w:adjustRightInd w:val="0"/>
        <w:spacing w:after="0" w:line="240" w:lineRule="auto"/>
        <w:ind w:firstLine="708"/>
        <w:jc w:val="both"/>
        <w:rPr>
          <w:rFonts w:ascii="Times New Roman" w:hAnsi="Times New Roman" w:cs="Times New Roman"/>
          <w:sz w:val="24"/>
          <w:szCs w:val="24"/>
        </w:rPr>
      </w:pPr>
      <w:r w:rsidRPr="00893B97">
        <w:rPr>
          <w:rFonts w:ascii="Times New Roman" w:hAnsi="Times New Roman" w:cs="Times New Roman"/>
          <w:sz w:val="24"/>
          <w:szCs w:val="24"/>
        </w:rPr>
        <w:t>Структура и содержание учебного предмета задаются в программе в конструкции двигательной деятельности с выделением соответствующих учебных разделов: «Знания о физической культуре», «Способы физкультурной деятельности» и «Физическое совершенствование».</w:t>
      </w:r>
    </w:p>
    <w:p w:rsidR="00850F04" w:rsidRDefault="00414218" w:rsidP="00850F04">
      <w:pPr>
        <w:pStyle w:val="Default"/>
        <w:rPr>
          <w:rFonts w:eastAsiaTheme="minorHAnsi"/>
          <w:b/>
          <w:bCs/>
          <w:sz w:val="23"/>
          <w:szCs w:val="23"/>
          <w:lang w:eastAsia="en-US"/>
        </w:rPr>
      </w:pPr>
      <w:r w:rsidRPr="00893B97">
        <w:t>Содержание раздела «Знания о физической культуре» соответствует основным направлениям развития познавательной активности человека: знания о природе (медико-биологические основы деятельности), знания о человеке (психолого-педагогические основы деятельности), знания об обществе (историко-социологические основы деятельности). Раздел «Способы физкультурной деятельности» соотносится с представлениями о самостоятельных занятиях физическими упражнениями, способах организации исполнения и контроля за физическим развитием и физической подготовленностью учащихся. Содержание раздела «Физическое совершенствование» ориентировано на гармоничное физическое развитие, всестороннюю физическую подготовку и укрепление здоровья школьников. Данный раздел включает в себя освоение жизненно важных навыков и умений, подвижных игр и двигательных действий из программных видов спорта, а также общеразвивающих упражнений с различной функциональной направленностью.</w:t>
      </w:r>
    </w:p>
    <w:p w:rsidR="00850F04" w:rsidRDefault="00850F04" w:rsidP="00850F04">
      <w:pPr>
        <w:pStyle w:val="Default"/>
        <w:jc w:val="center"/>
        <w:rPr>
          <w:rFonts w:eastAsiaTheme="minorHAnsi"/>
          <w:b/>
          <w:bCs/>
          <w:sz w:val="23"/>
          <w:szCs w:val="23"/>
          <w:lang w:eastAsia="en-US"/>
        </w:rPr>
      </w:pPr>
      <w:r>
        <w:rPr>
          <w:rFonts w:eastAsiaTheme="minorHAnsi"/>
          <w:b/>
          <w:bCs/>
          <w:sz w:val="23"/>
          <w:szCs w:val="23"/>
          <w:lang w:eastAsia="en-US"/>
        </w:rPr>
        <w:t>Содержание курса</w:t>
      </w:r>
    </w:p>
    <w:p w:rsidR="00850F04" w:rsidRPr="00850F04" w:rsidRDefault="00850F04" w:rsidP="00850F04">
      <w:pPr>
        <w:pStyle w:val="Default"/>
        <w:jc w:val="center"/>
        <w:rPr>
          <w:rFonts w:eastAsiaTheme="minorHAnsi"/>
          <w:sz w:val="23"/>
          <w:szCs w:val="23"/>
          <w:lang w:eastAsia="en-US"/>
        </w:rPr>
      </w:pPr>
      <w:r w:rsidRPr="00850F04">
        <w:rPr>
          <w:rFonts w:eastAsiaTheme="minorHAnsi"/>
          <w:b/>
          <w:bCs/>
          <w:sz w:val="23"/>
          <w:szCs w:val="23"/>
          <w:lang w:eastAsia="en-US"/>
        </w:rPr>
        <w:t>Знания о физической культуре</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b/>
          <w:bCs/>
          <w:color w:val="000000"/>
          <w:sz w:val="23"/>
          <w:szCs w:val="23"/>
        </w:rPr>
        <w:tab/>
      </w:r>
      <w:r w:rsidRPr="00850F04">
        <w:rPr>
          <w:rFonts w:ascii="Times New Roman" w:hAnsi="Times New Roman" w:cs="Times New Roman"/>
          <w:b/>
          <w:bCs/>
          <w:color w:val="000000"/>
          <w:sz w:val="23"/>
          <w:szCs w:val="23"/>
        </w:rPr>
        <w:t>Физическая культура</w:t>
      </w:r>
      <w:r w:rsidRPr="00850F04">
        <w:rPr>
          <w:rFonts w:ascii="Times New Roman" w:hAnsi="Times New Roman" w:cs="Times New Roman"/>
          <w:color w:val="000000"/>
          <w:sz w:val="23"/>
          <w:szCs w:val="23"/>
        </w:rPr>
        <w:t xml:space="preserve">. 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3"/>
          <w:szCs w:val="23"/>
        </w:rPr>
      </w:pPr>
      <w:r w:rsidRPr="00850F04">
        <w:rPr>
          <w:rFonts w:ascii="Times New Roman" w:hAnsi="Times New Roman" w:cs="Times New Roman"/>
          <w:color w:val="000000"/>
          <w:sz w:val="23"/>
          <w:szCs w:val="23"/>
        </w:rPr>
        <w:t xml:space="preserve">Правила предупреждения травматизма во время занятий физическими упражнениями: организация мест занятий, подбор одежды, обуви и инвентаря.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b/>
          <w:bCs/>
          <w:color w:val="000000"/>
          <w:sz w:val="23"/>
          <w:szCs w:val="23"/>
        </w:rPr>
        <w:lastRenderedPageBreak/>
        <w:tab/>
      </w:r>
      <w:r w:rsidRPr="00850F04">
        <w:rPr>
          <w:rFonts w:ascii="Times New Roman" w:hAnsi="Times New Roman" w:cs="Times New Roman"/>
          <w:b/>
          <w:bCs/>
          <w:color w:val="000000"/>
          <w:sz w:val="23"/>
          <w:szCs w:val="23"/>
        </w:rPr>
        <w:t>Из истории физической культуры</w:t>
      </w:r>
      <w:r w:rsidRPr="00850F04">
        <w:rPr>
          <w:rFonts w:ascii="Times New Roman" w:hAnsi="Times New Roman" w:cs="Times New Roman"/>
          <w:color w:val="000000"/>
          <w:sz w:val="23"/>
          <w:szCs w:val="23"/>
        </w:rPr>
        <w:t xml:space="preserve">. История развития физической культуры и первых соревнований. Особенности физической культуры разных народов. Еѐ связь с природными географическими особенностями, традициями и обычаями народов. Связь физической культуры с трудовой и военной деятельностью.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b/>
          <w:bCs/>
          <w:color w:val="000000"/>
          <w:sz w:val="23"/>
          <w:szCs w:val="23"/>
        </w:rPr>
        <w:tab/>
      </w:r>
      <w:r w:rsidRPr="00850F04">
        <w:rPr>
          <w:rFonts w:ascii="Times New Roman" w:hAnsi="Times New Roman" w:cs="Times New Roman"/>
          <w:b/>
          <w:bCs/>
          <w:color w:val="000000"/>
          <w:sz w:val="23"/>
          <w:szCs w:val="23"/>
        </w:rPr>
        <w:t>Физические упражнения</w:t>
      </w:r>
      <w:r w:rsidRPr="00850F04">
        <w:rPr>
          <w:rFonts w:ascii="Times New Roman" w:hAnsi="Times New Roman" w:cs="Times New Roman"/>
          <w:color w:val="000000"/>
          <w:sz w:val="23"/>
          <w:szCs w:val="23"/>
        </w:rPr>
        <w:t xml:space="preserve">. Физические упражнения, их влияние на физическое развитие и развитие физических качеств. Физическая подготовка и ее связь с развитием основных физических качеств. Характеристика основных физических качеств: силы, быстроты, выносливости, гибкости и равновесия.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3"/>
          <w:szCs w:val="23"/>
        </w:rPr>
      </w:pPr>
      <w:r w:rsidRPr="00850F04">
        <w:rPr>
          <w:rFonts w:ascii="Times New Roman" w:hAnsi="Times New Roman" w:cs="Times New Roman"/>
          <w:color w:val="000000"/>
          <w:sz w:val="23"/>
          <w:szCs w:val="23"/>
        </w:rPr>
        <w:t xml:space="preserve">Физическая нагрузка и ее влияние на повышение частоты сердечных сокращений. </w:t>
      </w:r>
    </w:p>
    <w:p w:rsidR="00850F04" w:rsidRPr="00850F04" w:rsidRDefault="00850F04" w:rsidP="00850F04">
      <w:pPr>
        <w:autoSpaceDE w:val="0"/>
        <w:autoSpaceDN w:val="0"/>
        <w:adjustRightInd w:val="0"/>
        <w:spacing w:after="0" w:line="240" w:lineRule="auto"/>
        <w:jc w:val="center"/>
        <w:rPr>
          <w:rFonts w:ascii="Times New Roman" w:hAnsi="Times New Roman" w:cs="Times New Roman"/>
          <w:color w:val="000000"/>
          <w:sz w:val="24"/>
          <w:szCs w:val="23"/>
        </w:rPr>
      </w:pPr>
      <w:r w:rsidRPr="00850F04">
        <w:rPr>
          <w:rFonts w:ascii="Times New Roman" w:hAnsi="Times New Roman" w:cs="Times New Roman"/>
          <w:b/>
          <w:bCs/>
          <w:color w:val="000000"/>
          <w:sz w:val="24"/>
          <w:szCs w:val="23"/>
        </w:rPr>
        <w:t>Способы физкультурной деятельности</w:t>
      </w:r>
    </w:p>
    <w:p w:rsidR="00414218" w:rsidRPr="00850F04" w:rsidRDefault="00850F04" w:rsidP="00850F04">
      <w:pPr>
        <w:autoSpaceDE w:val="0"/>
        <w:autoSpaceDN w:val="0"/>
        <w:adjustRightInd w:val="0"/>
        <w:spacing w:after="0" w:line="240" w:lineRule="auto"/>
        <w:ind w:firstLine="708"/>
        <w:jc w:val="both"/>
        <w:rPr>
          <w:rFonts w:ascii="Times New Roman" w:hAnsi="Times New Roman" w:cs="Times New Roman"/>
          <w:sz w:val="28"/>
          <w:szCs w:val="24"/>
        </w:rPr>
      </w:pPr>
      <w:r w:rsidRPr="00850F04">
        <w:rPr>
          <w:rFonts w:ascii="Times New Roman" w:hAnsi="Times New Roman" w:cs="Times New Roman"/>
          <w:b/>
          <w:bCs/>
          <w:color w:val="000000"/>
          <w:sz w:val="24"/>
          <w:szCs w:val="23"/>
        </w:rPr>
        <w:t>Самостоятельные занятия</w:t>
      </w:r>
      <w:r w:rsidRPr="00850F04">
        <w:rPr>
          <w:rFonts w:ascii="Times New Roman" w:hAnsi="Times New Roman" w:cs="Times New Roman"/>
          <w:color w:val="000000"/>
          <w:sz w:val="24"/>
          <w:szCs w:val="23"/>
        </w:rPr>
        <w:t>.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sidRPr="00850F04">
        <w:rPr>
          <w:rFonts w:ascii="Times New Roman" w:hAnsi="Times New Roman" w:cs="Times New Roman"/>
          <w:b/>
          <w:bCs/>
          <w:color w:val="000000"/>
          <w:sz w:val="24"/>
          <w:szCs w:val="23"/>
        </w:rPr>
        <w:tab/>
        <w:t xml:space="preserve">Самостоятельные наблюдения за физическим развитием и физической подготовленностью. </w:t>
      </w:r>
      <w:r w:rsidRPr="00850F04">
        <w:rPr>
          <w:rFonts w:ascii="Times New Roman" w:hAnsi="Times New Roman" w:cs="Times New Roman"/>
          <w:color w:val="000000"/>
          <w:sz w:val="24"/>
          <w:szCs w:val="23"/>
        </w:rPr>
        <w:t xml:space="preserve">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b/>
          <w:bCs/>
          <w:color w:val="000000"/>
          <w:sz w:val="24"/>
          <w:szCs w:val="23"/>
        </w:rPr>
        <w:tab/>
      </w:r>
      <w:r w:rsidRPr="00850F04">
        <w:rPr>
          <w:rFonts w:ascii="Times New Roman" w:hAnsi="Times New Roman" w:cs="Times New Roman"/>
          <w:b/>
          <w:bCs/>
          <w:color w:val="000000"/>
          <w:sz w:val="24"/>
          <w:szCs w:val="23"/>
        </w:rPr>
        <w:t>Самостоятельные игры и развлечения</w:t>
      </w:r>
      <w:r w:rsidRPr="00850F04">
        <w:rPr>
          <w:rFonts w:ascii="Times New Roman" w:hAnsi="Times New Roman" w:cs="Times New Roman"/>
          <w:color w:val="000000"/>
          <w:sz w:val="24"/>
          <w:szCs w:val="23"/>
        </w:rPr>
        <w:t xml:space="preserve">. Организация и проведение подвижных игр (на спортивных площадках и спортивных залах). </w:t>
      </w:r>
    </w:p>
    <w:p w:rsidR="00850F04" w:rsidRPr="00850F04" w:rsidRDefault="00850F04" w:rsidP="00850F04">
      <w:pPr>
        <w:autoSpaceDE w:val="0"/>
        <w:autoSpaceDN w:val="0"/>
        <w:adjustRightInd w:val="0"/>
        <w:spacing w:after="0" w:line="240" w:lineRule="auto"/>
        <w:jc w:val="center"/>
        <w:rPr>
          <w:rFonts w:ascii="Times New Roman" w:hAnsi="Times New Roman" w:cs="Times New Roman"/>
          <w:color w:val="000000"/>
          <w:sz w:val="24"/>
          <w:szCs w:val="23"/>
        </w:rPr>
      </w:pPr>
      <w:r w:rsidRPr="00850F04">
        <w:rPr>
          <w:rFonts w:ascii="Times New Roman" w:hAnsi="Times New Roman" w:cs="Times New Roman"/>
          <w:b/>
          <w:bCs/>
          <w:color w:val="000000"/>
          <w:sz w:val="24"/>
          <w:szCs w:val="23"/>
        </w:rPr>
        <w:t>Физическое совершенствование</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b/>
          <w:bCs/>
          <w:color w:val="000000"/>
          <w:sz w:val="24"/>
          <w:szCs w:val="23"/>
        </w:rPr>
        <w:tab/>
      </w:r>
      <w:r w:rsidRPr="00850F04">
        <w:rPr>
          <w:rFonts w:ascii="Times New Roman" w:hAnsi="Times New Roman" w:cs="Times New Roman"/>
          <w:b/>
          <w:bCs/>
          <w:color w:val="000000"/>
          <w:sz w:val="24"/>
          <w:szCs w:val="23"/>
        </w:rPr>
        <w:t>Физкультурно-оздоровительная деятельность</w:t>
      </w:r>
      <w:r w:rsidRPr="00850F04">
        <w:rPr>
          <w:rFonts w:ascii="Times New Roman" w:hAnsi="Times New Roman" w:cs="Times New Roman"/>
          <w:color w:val="000000"/>
          <w:sz w:val="24"/>
          <w:szCs w:val="23"/>
        </w:rPr>
        <w:t xml:space="preserve">. Комплексы физических упражнений для утренней зарядки, физкультминуток, занятий по профилактике и коррекции нарушений осанки.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Комплексы упражнений на развитие физических качеств.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Комплексы дыхательных упражнений. Гимнастика для глаз. </w:t>
      </w:r>
    </w:p>
    <w:p w:rsidR="00850F04" w:rsidRPr="00850F04" w:rsidRDefault="00850F04" w:rsidP="00850F04">
      <w:pPr>
        <w:autoSpaceDE w:val="0"/>
        <w:autoSpaceDN w:val="0"/>
        <w:adjustRightInd w:val="0"/>
        <w:spacing w:after="0" w:line="240" w:lineRule="auto"/>
        <w:jc w:val="center"/>
        <w:rPr>
          <w:rFonts w:ascii="Times New Roman" w:hAnsi="Times New Roman" w:cs="Times New Roman"/>
          <w:color w:val="000000"/>
          <w:sz w:val="24"/>
          <w:szCs w:val="23"/>
        </w:rPr>
      </w:pPr>
      <w:r w:rsidRPr="00850F04">
        <w:rPr>
          <w:rFonts w:ascii="Times New Roman" w:hAnsi="Times New Roman" w:cs="Times New Roman"/>
          <w:b/>
          <w:bCs/>
          <w:color w:val="000000"/>
          <w:sz w:val="24"/>
          <w:szCs w:val="23"/>
        </w:rPr>
        <w:t>Спортивно-оздоровительная деятельность.</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b/>
          <w:bCs/>
          <w:color w:val="000000"/>
          <w:sz w:val="24"/>
          <w:szCs w:val="23"/>
        </w:rPr>
        <w:tab/>
      </w:r>
      <w:r w:rsidRPr="00850F04">
        <w:rPr>
          <w:rFonts w:ascii="Times New Roman" w:hAnsi="Times New Roman" w:cs="Times New Roman"/>
          <w:b/>
          <w:bCs/>
          <w:color w:val="000000"/>
          <w:sz w:val="24"/>
          <w:szCs w:val="23"/>
        </w:rPr>
        <w:t xml:space="preserve">Гимнастика с основами акробатики.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Организующие команды и приемы. Строевые действия в шеренге и колонне; выполнение строевых команд.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Акробатические упражнения. Упоры; седы; упражнения в группировке; перекаты; стойка на лопатках; кувырки вперед и назад; гимнастический мост.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Акробатические комбинации. Например: 1) мост из положения лежа на спине, опуститься в исходное положение, переворот в положение лежа на животе, прыжок с опорой на руки в упор присев; 2)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Упражнения на низкой гимнастической перекладине: висы, перемахи.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Гимнастическая комбинация. 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вперед ноги.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sidRPr="00850F04">
        <w:rPr>
          <w:rFonts w:ascii="Times New Roman" w:hAnsi="Times New Roman" w:cs="Times New Roman"/>
          <w:color w:val="000000"/>
          <w:sz w:val="24"/>
          <w:szCs w:val="23"/>
        </w:rPr>
        <w:t xml:space="preserve">Опорный прыжок: с разбега через гимнастического козла. </w:t>
      </w:r>
    </w:p>
    <w:p w:rsidR="00850F04" w:rsidRDefault="00850F04" w:rsidP="00850F04">
      <w:pPr>
        <w:autoSpaceDE w:val="0"/>
        <w:autoSpaceDN w:val="0"/>
        <w:adjustRightInd w:val="0"/>
        <w:spacing w:after="0" w:line="240" w:lineRule="auto"/>
        <w:ind w:firstLine="708"/>
        <w:jc w:val="both"/>
        <w:rPr>
          <w:rFonts w:ascii="Times New Roman" w:hAnsi="Times New Roman" w:cs="Times New Roman"/>
          <w:sz w:val="28"/>
          <w:szCs w:val="24"/>
        </w:rPr>
      </w:pPr>
      <w:r w:rsidRPr="00850F04">
        <w:rPr>
          <w:rFonts w:ascii="Times New Roman" w:hAnsi="Times New Roman" w:cs="Times New Roman"/>
          <w:color w:val="000000"/>
          <w:sz w:val="24"/>
          <w:szCs w:val="23"/>
        </w:rPr>
        <w:t>Гимнастические упражнения прикладного характера. 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850F04" w:rsidRPr="00850F04" w:rsidRDefault="00850F04" w:rsidP="00850F04">
      <w:pPr>
        <w:autoSpaceDE w:val="0"/>
        <w:autoSpaceDN w:val="0"/>
        <w:adjustRightInd w:val="0"/>
        <w:spacing w:after="0" w:line="240" w:lineRule="auto"/>
        <w:jc w:val="center"/>
        <w:rPr>
          <w:rFonts w:ascii="Times New Roman" w:hAnsi="Times New Roman" w:cs="Times New Roman"/>
          <w:color w:val="000000"/>
          <w:sz w:val="24"/>
          <w:szCs w:val="23"/>
        </w:rPr>
      </w:pPr>
      <w:r w:rsidRPr="00850F04">
        <w:rPr>
          <w:rFonts w:ascii="Times New Roman" w:hAnsi="Times New Roman" w:cs="Times New Roman"/>
          <w:b/>
          <w:bCs/>
          <w:color w:val="000000"/>
          <w:sz w:val="24"/>
          <w:szCs w:val="23"/>
        </w:rPr>
        <w:t>Легкая атлетика</w:t>
      </w:r>
      <w:r w:rsidRPr="00850F04">
        <w:rPr>
          <w:rFonts w:ascii="Times New Roman" w:hAnsi="Times New Roman" w:cs="Times New Roman"/>
          <w:color w:val="000000"/>
          <w:sz w:val="24"/>
          <w:szCs w:val="23"/>
        </w:rPr>
        <w:t>.</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Прыжковые упражнения: на одной ноге и двух ногах на месте и с продвижением; в длину и высоту; спрыгивание и запрыгивание.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Броски: большого мяча (1 кг) на дальность разными способами. </w:t>
      </w:r>
    </w:p>
    <w:p w:rsid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lastRenderedPageBreak/>
        <w:tab/>
      </w:r>
      <w:r w:rsidRPr="00850F04">
        <w:rPr>
          <w:rFonts w:ascii="Times New Roman" w:hAnsi="Times New Roman" w:cs="Times New Roman"/>
          <w:color w:val="000000"/>
          <w:sz w:val="24"/>
          <w:szCs w:val="23"/>
        </w:rPr>
        <w:t xml:space="preserve">Метание: малого мяча в вертикальную цель и на дальность.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b/>
          <w:bCs/>
          <w:color w:val="000000"/>
          <w:sz w:val="24"/>
          <w:szCs w:val="23"/>
        </w:rPr>
        <w:t>Лыжные гонки</w:t>
      </w:r>
      <w:r w:rsidRPr="00850F04">
        <w:rPr>
          <w:rFonts w:ascii="Times New Roman" w:hAnsi="Times New Roman" w:cs="Times New Roman"/>
          <w:b/>
          <w:bCs/>
          <w:i/>
          <w:iCs/>
          <w:color w:val="000000"/>
          <w:sz w:val="24"/>
          <w:szCs w:val="23"/>
        </w:rPr>
        <w:t>.</w:t>
      </w:r>
      <w:r w:rsidRPr="00850F04">
        <w:rPr>
          <w:rFonts w:ascii="Times New Roman" w:hAnsi="Times New Roman" w:cs="Times New Roman"/>
          <w:color w:val="000000"/>
          <w:sz w:val="24"/>
          <w:szCs w:val="23"/>
        </w:rPr>
        <w:t xml:space="preserve">Передвижение на лыжах; повороты; спуски; подъемы; торможение.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b/>
          <w:bCs/>
          <w:color w:val="000000"/>
          <w:sz w:val="24"/>
          <w:szCs w:val="23"/>
        </w:rPr>
        <w:tab/>
      </w:r>
      <w:r w:rsidRPr="00850F04">
        <w:rPr>
          <w:rFonts w:ascii="Times New Roman" w:hAnsi="Times New Roman" w:cs="Times New Roman"/>
          <w:b/>
          <w:bCs/>
          <w:color w:val="000000"/>
          <w:sz w:val="24"/>
          <w:szCs w:val="23"/>
        </w:rPr>
        <w:t>Плавание</w:t>
      </w:r>
      <w:r w:rsidRPr="00850F04">
        <w:rPr>
          <w:rFonts w:ascii="Times New Roman" w:hAnsi="Times New Roman" w:cs="Times New Roman"/>
          <w:color w:val="000000"/>
          <w:sz w:val="24"/>
          <w:szCs w:val="23"/>
        </w:rPr>
        <w:t xml:space="preserve">. Подводящие упражнения: вхождение в воду; передвижение по дну 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b/>
          <w:bCs/>
          <w:color w:val="000000"/>
          <w:sz w:val="24"/>
          <w:szCs w:val="23"/>
        </w:rPr>
        <w:tab/>
      </w:r>
      <w:r w:rsidRPr="00850F04">
        <w:rPr>
          <w:rFonts w:ascii="Times New Roman" w:hAnsi="Times New Roman" w:cs="Times New Roman"/>
          <w:b/>
          <w:bCs/>
          <w:color w:val="000000"/>
          <w:sz w:val="24"/>
          <w:szCs w:val="23"/>
        </w:rPr>
        <w:t xml:space="preserve">Подвижные и спортивные игры.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sidRPr="00850F04">
        <w:rPr>
          <w:rFonts w:ascii="Times New Roman" w:hAnsi="Times New Roman" w:cs="Times New Roman"/>
          <w:color w:val="000000"/>
          <w:sz w:val="24"/>
          <w:szCs w:val="23"/>
        </w:rPr>
        <w:t xml:space="preserve">На материале легкой атлетики: прыжки, бег, метания и броски; упражнения на координацию, выносливость и быстроту.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На материале лыжной подготовки: эстафеты в передвижении на лыжах, упражнения на выносливость и координацию. </w:t>
      </w:r>
    </w:p>
    <w:p w:rsidR="00850F04" w:rsidRPr="00850F04" w:rsidRDefault="00850F04" w:rsidP="00850F04">
      <w:pPr>
        <w:autoSpaceDE w:val="0"/>
        <w:autoSpaceDN w:val="0"/>
        <w:adjustRightInd w:val="0"/>
        <w:spacing w:after="0" w:line="240" w:lineRule="auto"/>
        <w:ind w:firstLine="708"/>
        <w:jc w:val="both"/>
        <w:rPr>
          <w:rFonts w:ascii="Times New Roman" w:hAnsi="Times New Roman" w:cs="Times New Roman"/>
          <w:sz w:val="32"/>
          <w:szCs w:val="24"/>
        </w:rPr>
      </w:pPr>
      <w:r w:rsidRPr="00850F04">
        <w:rPr>
          <w:rFonts w:ascii="Times New Roman" w:hAnsi="Times New Roman" w:cs="Times New Roman"/>
          <w:color w:val="000000"/>
          <w:sz w:val="24"/>
          <w:szCs w:val="23"/>
        </w:rPr>
        <w:t>На материале спортивных игр:</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Футбол: удар по неподвижному и катящемуся мячу; остановка мяча; ведение мяча; подвижные игры на материале футбола.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Баскетбол: специальные передвижения без мяча; ведение мяча; броски мяча в корзину; подвижные игры на материале баскетбола.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Волейбол: подбрасывание мяча; подача мяча; прием и передача мяча; подвижные игры на материале волейбола. Подвижные игры разных народов. </w:t>
      </w:r>
    </w:p>
    <w:p w:rsidR="00850F04" w:rsidRPr="00850F04" w:rsidRDefault="00850F04" w:rsidP="00850F04">
      <w:pPr>
        <w:autoSpaceDE w:val="0"/>
        <w:autoSpaceDN w:val="0"/>
        <w:adjustRightInd w:val="0"/>
        <w:spacing w:after="0" w:line="240" w:lineRule="auto"/>
        <w:jc w:val="center"/>
        <w:rPr>
          <w:rFonts w:ascii="Times New Roman" w:hAnsi="Times New Roman" w:cs="Times New Roman"/>
          <w:color w:val="000000"/>
          <w:sz w:val="24"/>
          <w:szCs w:val="23"/>
        </w:rPr>
      </w:pPr>
      <w:r w:rsidRPr="00850F04">
        <w:rPr>
          <w:rFonts w:ascii="Times New Roman" w:hAnsi="Times New Roman" w:cs="Times New Roman"/>
          <w:b/>
          <w:bCs/>
          <w:color w:val="000000"/>
          <w:sz w:val="24"/>
          <w:szCs w:val="23"/>
        </w:rPr>
        <w:t>Общеразвивающие упражнения</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b/>
          <w:bCs/>
          <w:color w:val="000000"/>
          <w:sz w:val="24"/>
          <w:szCs w:val="23"/>
        </w:rPr>
        <w:tab/>
      </w:r>
      <w:r w:rsidRPr="00850F04">
        <w:rPr>
          <w:rFonts w:ascii="Times New Roman" w:hAnsi="Times New Roman" w:cs="Times New Roman"/>
          <w:b/>
          <w:bCs/>
          <w:color w:val="000000"/>
          <w:sz w:val="24"/>
          <w:szCs w:val="23"/>
        </w:rPr>
        <w:t xml:space="preserve">На материале гимнастики с основами акробатики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 </w:t>
      </w:r>
    </w:p>
    <w:p w:rsidR="00414218" w:rsidRDefault="00850F04" w:rsidP="00850F04">
      <w:pPr>
        <w:spacing w:after="0" w:line="240" w:lineRule="auto"/>
        <w:jc w:val="both"/>
        <w:rPr>
          <w:rFonts w:ascii="Times New Roman" w:hAnsi="Times New Roman" w:cs="Times New Roman"/>
          <w:sz w:val="28"/>
          <w:szCs w:val="24"/>
        </w:rPr>
      </w:pPr>
      <w:r w:rsidRPr="00850F04">
        <w:rPr>
          <w:rFonts w:ascii="Times New Roman" w:hAnsi="Times New Roman" w:cs="Times New Roman"/>
          <w:color w:val="000000"/>
          <w:sz w:val="24"/>
          <w:szCs w:val="23"/>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ab/>
      </w:r>
      <w:r w:rsidRPr="00850F04">
        <w:rPr>
          <w:rFonts w:ascii="Times New Roman" w:hAnsi="Times New Roman" w:cs="Times New Roman"/>
          <w:color w:val="000000"/>
          <w:sz w:val="23"/>
          <w:szCs w:val="23"/>
        </w:rPr>
        <w:t xml:space="preserve">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w:t>
      </w:r>
      <w:r w:rsidRPr="00850F04">
        <w:rPr>
          <w:rFonts w:ascii="Times New Roman" w:hAnsi="Times New Roman" w:cs="Times New Roman"/>
          <w:color w:val="000000"/>
          <w:sz w:val="23"/>
          <w:szCs w:val="23"/>
        </w:rPr>
        <w:lastRenderedPageBreak/>
        <w:t xml:space="preserve">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вверх-вперед толчком одной ногой и двумя ногами о гимнастический мостик; переноска партнера в парах.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b/>
          <w:bCs/>
          <w:color w:val="000000"/>
          <w:sz w:val="23"/>
          <w:szCs w:val="23"/>
        </w:rPr>
        <w:tab/>
      </w:r>
      <w:r w:rsidRPr="00850F04">
        <w:rPr>
          <w:rFonts w:ascii="Times New Roman" w:hAnsi="Times New Roman" w:cs="Times New Roman"/>
          <w:b/>
          <w:bCs/>
          <w:color w:val="000000"/>
          <w:sz w:val="23"/>
          <w:szCs w:val="23"/>
        </w:rPr>
        <w:t xml:space="preserve">На материале легкой атлетики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ab/>
      </w:r>
      <w:r w:rsidRPr="00850F04">
        <w:rPr>
          <w:rFonts w:ascii="Times New Roman" w:hAnsi="Times New Roman" w:cs="Times New Roman"/>
          <w:color w:val="000000"/>
          <w:sz w:val="23"/>
          <w:szCs w:val="23"/>
        </w:rPr>
        <w:t xml:space="preserve">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 </w:t>
      </w:r>
    </w:p>
    <w:p w:rsidR="00850F04" w:rsidRPr="00850F04" w:rsidRDefault="00850F04" w:rsidP="00850F04">
      <w:pPr>
        <w:spacing w:after="0" w:line="240" w:lineRule="auto"/>
        <w:jc w:val="both"/>
        <w:rPr>
          <w:rFonts w:ascii="Times New Roman" w:hAnsi="Times New Roman" w:cs="Times New Roman"/>
          <w:sz w:val="28"/>
          <w:szCs w:val="24"/>
        </w:rPr>
      </w:pPr>
      <w:r>
        <w:rPr>
          <w:rFonts w:ascii="Times New Roman" w:hAnsi="Times New Roman" w:cs="Times New Roman"/>
          <w:color w:val="000000"/>
          <w:sz w:val="23"/>
          <w:szCs w:val="23"/>
        </w:rPr>
        <w:tab/>
      </w:r>
      <w:r w:rsidRPr="00850F04">
        <w:rPr>
          <w:rFonts w:ascii="Times New Roman" w:hAnsi="Times New Roman" w:cs="Times New Roman"/>
          <w:color w:val="000000"/>
          <w:sz w:val="23"/>
          <w:szCs w:val="23"/>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w:t>
      </w:r>
      <w:r w:rsidRPr="00850F04">
        <w:rPr>
          <w:rFonts w:ascii="Times New Roman" w:hAnsi="Times New Roman" w:cs="Times New Roman"/>
          <w:color w:val="000000"/>
          <w:sz w:val="24"/>
          <w:szCs w:val="23"/>
        </w:rPr>
        <w:t xml:space="preserve">теннисного мяча в максимальном темпе, из разных исходных положений, с поворотами.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6_минутный бег.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Развитие силовых способностей: повторное выполнение многоскоков;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 прыжки с продвижением вперед (правым илевым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b/>
          <w:bCs/>
          <w:color w:val="000000"/>
          <w:sz w:val="24"/>
          <w:szCs w:val="23"/>
        </w:rPr>
        <w:tab/>
      </w:r>
      <w:r w:rsidRPr="00850F04">
        <w:rPr>
          <w:rFonts w:ascii="Times New Roman" w:hAnsi="Times New Roman" w:cs="Times New Roman"/>
          <w:b/>
          <w:bCs/>
          <w:color w:val="000000"/>
          <w:sz w:val="24"/>
          <w:szCs w:val="23"/>
        </w:rPr>
        <w:t xml:space="preserve">На материале лыжных гонок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Развитие координации: перенос тяжести тела с лыжи на лыжу (на месте, в движении ,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color w:val="000000"/>
          <w:sz w:val="24"/>
          <w:szCs w:val="23"/>
        </w:rPr>
        <w:tab/>
      </w:r>
      <w:r w:rsidRPr="00850F04">
        <w:rPr>
          <w:rFonts w:ascii="Times New Roman" w:hAnsi="Times New Roman" w:cs="Times New Roman"/>
          <w:color w:val="000000"/>
          <w:sz w:val="24"/>
          <w:szCs w:val="23"/>
        </w:rPr>
        <w:t xml:space="preserve">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 </w:t>
      </w:r>
    </w:p>
    <w:p w:rsidR="00850F04" w:rsidRPr="00850F04" w:rsidRDefault="00850F04" w:rsidP="00850F04">
      <w:pPr>
        <w:autoSpaceDE w:val="0"/>
        <w:autoSpaceDN w:val="0"/>
        <w:adjustRightInd w:val="0"/>
        <w:spacing w:after="0" w:line="240" w:lineRule="auto"/>
        <w:jc w:val="both"/>
        <w:rPr>
          <w:rFonts w:ascii="Times New Roman" w:hAnsi="Times New Roman" w:cs="Times New Roman"/>
          <w:color w:val="000000"/>
          <w:sz w:val="24"/>
          <w:szCs w:val="23"/>
        </w:rPr>
      </w:pPr>
      <w:r>
        <w:rPr>
          <w:rFonts w:ascii="Times New Roman" w:hAnsi="Times New Roman" w:cs="Times New Roman"/>
          <w:b/>
          <w:bCs/>
          <w:color w:val="000000"/>
          <w:sz w:val="24"/>
          <w:szCs w:val="23"/>
        </w:rPr>
        <w:tab/>
      </w:r>
      <w:r w:rsidRPr="00850F04">
        <w:rPr>
          <w:rFonts w:ascii="Times New Roman" w:hAnsi="Times New Roman" w:cs="Times New Roman"/>
          <w:b/>
          <w:bCs/>
          <w:color w:val="000000"/>
          <w:sz w:val="24"/>
          <w:szCs w:val="23"/>
        </w:rPr>
        <w:t xml:space="preserve">На материале плавания </w:t>
      </w:r>
    </w:p>
    <w:p w:rsidR="008F63CC" w:rsidRDefault="00850F04" w:rsidP="008F63CC">
      <w:pPr>
        <w:spacing w:after="0" w:line="240" w:lineRule="auto"/>
        <w:ind w:firstLine="708"/>
        <w:jc w:val="both"/>
        <w:rPr>
          <w:rFonts w:ascii="Times New Roman" w:hAnsi="Times New Roman" w:cs="Times New Roman"/>
          <w:color w:val="000000"/>
          <w:sz w:val="24"/>
          <w:szCs w:val="23"/>
        </w:rPr>
      </w:pPr>
      <w:r w:rsidRPr="00850F04">
        <w:rPr>
          <w:rFonts w:ascii="Times New Roman" w:hAnsi="Times New Roman" w:cs="Times New Roman"/>
          <w:color w:val="000000"/>
          <w:sz w:val="24"/>
          <w:szCs w:val="23"/>
        </w:rPr>
        <w:t>Развитие выносливости: повторное проплываниеотрезков на ногах, держась за доску; повторное скольжение на груди с задержкой дыхания; повторное проплывание отрезков одним из способов плавани</w:t>
      </w:r>
      <w:r w:rsidR="008F63CC">
        <w:rPr>
          <w:rFonts w:ascii="Times New Roman" w:hAnsi="Times New Roman" w:cs="Times New Roman"/>
          <w:color w:val="000000"/>
          <w:sz w:val="24"/>
          <w:szCs w:val="23"/>
        </w:rPr>
        <w:t>я</w:t>
      </w:r>
      <w:r w:rsidR="00E477F3">
        <w:rPr>
          <w:rFonts w:ascii="Times New Roman" w:hAnsi="Times New Roman" w:cs="Times New Roman"/>
          <w:color w:val="000000"/>
          <w:sz w:val="24"/>
          <w:szCs w:val="23"/>
        </w:rPr>
        <w:t xml:space="preserve">. </w:t>
      </w:r>
    </w:p>
    <w:p w:rsidR="00E477F3" w:rsidRDefault="00E477F3" w:rsidP="008F63CC">
      <w:pPr>
        <w:spacing w:after="0" w:line="240" w:lineRule="auto"/>
        <w:ind w:firstLine="708"/>
        <w:jc w:val="both"/>
        <w:rPr>
          <w:rFonts w:ascii="Times New Roman" w:hAnsi="Times New Roman" w:cs="Times New Roman"/>
          <w:color w:val="000000"/>
          <w:sz w:val="24"/>
          <w:szCs w:val="23"/>
        </w:rPr>
      </w:pPr>
    </w:p>
    <w:p w:rsidR="008F63CC" w:rsidRDefault="00456642" w:rsidP="008F63CC">
      <w:pPr>
        <w:spacing w:after="0" w:line="240" w:lineRule="auto"/>
        <w:ind w:firstLine="708"/>
        <w:jc w:val="both"/>
        <w:rPr>
          <w:rFonts w:ascii="Times New Roman" w:eastAsia="Times New Roman" w:hAnsi="Times New Roman" w:cs="Times New Roman"/>
          <w:b/>
          <w:bCs/>
          <w:color w:val="000000"/>
          <w:sz w:val="24"/>
          <w:szCs w:val="24"/>
        </w:rPr>
      </w:pPr>
      <w:r w:rsidRPr="00A91D20">
        <w:rPr>
          <w:rFonts w:ascii="Times New Roman" w:eastAsia="Times New Roman" w:hAnsi="Times New Roman" w:cs="Times New Roman"/>
          <w:b/>
          <w:bCs/>
          <w:color w:val="000000"/>
          <w:sz w:val="24"/>
          <w:szCs w:val="24"/>
        </w:rPr>
        <w:t>2.</w:t>
      </w:r>
      <w:r w:rsidR="00794BBE">
        <w:rPr>
          <w:rFonts w:ascii="Times New Roman" w:eastAsia="Times New Roman" w:hAnsi="Times New Roman" w:cs="Times New Roman"/>
          <w:b/>
          <w:bCs/>
          <w:color w:val="000000"/>
          <w:sz w:val="24"/>
          <w:szCs w:val="24"/>
        </w:rPr>
        <w:t>3</w:t>
      </w:r>
      <w:r w:rsidRPr="00A91D20">
        <w:rPr>
          <w:rFonts w:ascii="Times New Roman" w:eastAsia="Times New Roman" w:hAnsi="Times New Roman" w:cs="Times New Roman"/>
          <w:b/>
          <w:bCs/>
          <w:color w:val="000000"/>
          <w:sz w:val="24"/>
          <w:szCs w:val="24"/>
        </w:rPr>
        <w:t xml:space="preserve"> Программа духовно-нравственного развития и воспитания обучающихся </w:t>
      </w:r>
      <w:bookmarkStart w:id="31" w:name="bookmark42"/>
      <w:r w:rsidR="00290AF6">
        <w:rPr>
          <w:rFonts w:ascii="Times New Roman" w:eastAsia="Times New Roman" w:hAnsi="Times New Roman" w:cs="Times New Roman"/>
          <w:b/>
          <w:bCs/>
          <w:color w:val="000000"/>
          <w:sz w:val="24"/>
          <w:szCs w:val="24"/>
        </w:rPr>
        <w:t>при получении начального общего образования</w:t>
      </w:r>
    </w:p>
    <w:p w:rsidR="0013056E" w:rsidRDefault="00290AF6" w:rsidP="0013056E">
      <w:pPr>
        <w:spacing w:after="0" w:line="240" w:lineRule="auto"/>
        <w:ind w:firstLine="708"/>
        <w:jc w:val="both"/>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Цель и задачи духовно-нравственного развития, воспитания и социализации обучающихся</w:t>
      </w:r>
      <w:r w:rsidR="0013056E">
        <w:rPr>
          <w:rFonts w:ascii="Times New Roman" w:eastAsia="Times New Roman" w:hAnsi="Times New Roman" w:cs="Times New Roman"/>
          <w:bCs/>
          <w:color w:val="000000"/>
          <w:sz w:val="24"/>
          <w:szCs w:val="24"/>
        </w:rPr>
        <w:t xml:space="preserve">. </w:t>
      </w:r>
    </w:p>
    <w:p w:rsidR="00D64F20" w:rsidRDefault="00290AF6" w:rsidP="00D64F20">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290AF6">
        <w:rPr>
          <w:rFonts w:ascii="Times New Roman" w:eastAsia="Times New Roman" w:hAnsi="Times New Roman" w:cs="Times New Roman"/>
          <w:bCs/>
          <w:color w:val="000000"/>
          <w:sz w:val="24"/>
          <w:szCs w:val="24"/>
        </w:rPr>
        <w:t xml:space="preserve">Целью духовно-нравственного развития, воспитания и социализации обучающихся на уровне начального общего образования является социально­педагогическая поддержка становления и развития высоконравственного, </w:t>
      </w:r>
      <w:r w:rsidRPr="00290AF6">
        <w:rPr>
          <w:rFonts w:ascii="Times New Roman" w:eastAsia="Times New Roman" w:hAnsi="Times New Roman" w:cs="Times New Roman"/>
          <w:bCs/>
          <w:color w:val="000000"/>
          <w:sz w:val="24"/>
          <w:szCs w:val="24"/>
        </w:rPr>
        <w:lastRenderedPageBreak/>
        <w:t>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w:t>
      </w:r>
    </w:p>
    <w:p w:rsidR="00D64F20" w:rsidRDefault="00290AF6" w:rsidP="00D64F20">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290AF6">
        <w:rPr>
          <w:rFonts w:ascii="Times New Roman" w:eastAsia="Times New Roman" w:hAnsi="Times New Roman" w:cs="Times New Roman"/>
          <w:bCs/>
          <w:color w:val="000000"/>
          <w:sz w:val="24"/>
          <w:szCs w:val="24"/>
        </w:rPr>
        <w:t>Задачи духовно­нравственного развития, воспитания и социализации обучающихся на уровне начального общего образования:</w:t>
      </w:r>
    </w:p>
    <w:p w:rsidR="00D64F20" w:rsidRDefault="009A2504" w:rsidP="00D64F20">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В области формирования нравственной культуры:</w:t>
      </w:r>
    </w:p>
    <w:p w:rsidR="00497874" w:rsidRDefault="00D64F20" w:rsidP="0049787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непрерывного образования, самовоспитания и стремления к нравственному совершенствованию;</w:t>
      </w:r>
    </w:p>
    <w:p w:rsidR="00C90CE9" w:rsidRDefault="00497874" w:rsidP="00C90CE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C90CE9" w:rsidRDefault="00C90CE9" w:rsidP="00C90CE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C90CE9" w:rsidRDefault="00C90CE9" w:rsidP="00C90CE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нравственного смысла учения;</w:t>
      </w:r>
    </w:p>
    <w:p w:rsidR="00C90CE9" w:rsidRDefault="00C90CE9" w:rsidP="00C90CE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C90CE9" w:rsidRDefault="00C90CE9" w:rsidP="00C90CE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принятие обучающимся нравственных ценностей, национальных и этнических духовных традиций с учетом мировоззренческих и культурных особенностей и потребностей семьи;</w:t>
      </w:r>
    </w:p>
    <w:p w:rsidR="00C90CE9" w:rsidRDefault="00C90CE9" w:rsidP="00C90CE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эстетических потребностей, ценностей и чувств;</w:t>
      </w:r>
    </w:p>
    <w:p w:rsidR="00C90CE9" w:rsidRDefault="00C90CE9" w:rsidP="00C90CE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C90CE9" w:rsidRDefault="00DB01E2" w:rsidP="00C90CE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C90CE9" w:rsidRDefault="00C90CE9" w:rsidP="00C90CE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развитие трудолюбия, способности к преодолению трудностей, целеустремленности и настойчивости в достижении результата.</w:t>
      </w:r>
    </w:p>
    <w:p w:rsidR="00FB51D4" w:rsidRDefault="00290AF6" w:rsidP="00FB51D4">
      <w:pPr>
        <w:spacing w:after="0" w:line="240" w:lineRule="auto"/>
        <w:ind w:firstLine="708"/>
        <w:jc w:val="both"/>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В области формирования социальной культуры:</w:t>
      </w:r>
    </w:p>
    <w:p w:rsidR="00FB51D4" w:rsidRDefault="0081405E" w:rsidP="00FB51D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основ российской культурной и гражданской идентичности (самобытности);</w:t>
      </w:r>
    </w:p>
    <w:p w:rsidR="00FB51D4" w:rsidRDefault="0081405E" w:rsidP="00FB51D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пробуждение веры в Россию, в свой народ, чувства личной ответственности за Отечество;</w:t>
      </w:r>
    </w:p>
    <w:p w:rsidR="00FB51D4" w:rsidRDefault="0081405E" w:rsidP="00FB51D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воспитание ценностного отношения к своему национальному языку и культуре;</w:t>
      </w:r>
    </w:p>
    <w:p w:rsidR="00FB51D4" w:rsidRDefault="0081405E" w:rsidP="00FB51D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патриотизма и гражданской солидарности;</w:t>
      </w:r>
    </w:p>
    <w:p w:rsidR="00FB51D4" w:rsidRDefault="0081405E" w:rsidP="00FB51D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FB51D4" w:rsidRDefault="0081405E" w:rsidP="00FB51D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развитие доброжелательности и эмоциональной отзывчивости, человеколюбия (гуманности) понимания других людей и сопереживания им;</w:t>
      </w:r>
    </w:p>
    <w:p w:rsidR="00FB51D4" w:rsidRDefault="0081405E" w:rsidP="00FB51D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становление гражданских качеств личности на основе демократических ценностных ориентаций;</w:t>
      </w:r>
    </w:p>
    <w:p w:rsidR="00FB51D4" w:rsidRDefault="0081405E" w:rsidP="00FB51D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FB51D4" w:rsidRDefault="0081405E" w:rsidP="00FB51D4">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 xml:space="preserve">- </w:t>
      </w:r>
      <w:r w:rsidR="00290AF6" w:rsidRPr="00290AF6">
        <w:rPr>
          <w:rFonts w:ascii="Times New Roman" w:eastAsia="Times New Roman" w:hAnsi="Times New Roman" w:cs="Times New Roman"/>
          <w:bCs/>
          <w:color w:val="000000"/>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6E7839" w:rsidRDefault="00290AF6" w:rsidP="006E7839">
      <w:pPr>
        <w:spacing w:after="0" w:line="240" w:lineRule="auto"/>
        <w:ind w:firstLine="708"/>
        <w:jc w:val="both"/>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В области формирования семейной культуры:</w:t>
      </w:r>
    </w:p>
    <w:p w:rsidR="006E7839" w:rsidRDefault="006E7839" w:rsidP="006E783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отношения к семье как основе российского общества;</w:t>
      </w:r>
    </w:p>
    <w:p w:rsidR="006E7839" w:rsidRDefault="006E7839" w:rsidP="006E783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у обучающегося уважительного отношения к родителям, осознанного, заботливого отношения к старшим и младшим;</w:t>
      </w:r>
    </w:p>
    <w:p w:rsidR="006E7839" w:rsidRDefault="006E7839" w:rsidP="006E783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формирование представления о традиционных семейных ценностях народов России, семейных ролях и уважения к ним;</w:t>
      </w:r>
    </w:p>
    <w:p w:rsidR="00290AF6" w:rsidRDefault="006E7839" w:rsidP="006E7839">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290AF6" w:rsidRPr="00290AF6">
        <w:rPr>
          <w:rFonts w:ascii="Times New Roman" w:eastAsia="Times New Roman" w:hAnsi="Times New Roman" w:cs="Times New Roman"/>
          <w:bCs/>
          <w:color w:val="000000"/>
          <w:sz w:val="24"/>
          <w:szCs w:val="24"/>
        </w:rPr>
        <w:t>знакомство обучающегося с культурно­историческими и этническими традициями российской семьи.</w:t>
      </w:r>
    </w:p>
    <w:p w:rsidR="00290AF6" w:rsidRPr="009A2504" w:rsidRDefault="00290AF6" w:rsidP="00290AF6">
      <w:pPr>
        <w:keepNext/>
        <w:keepLines/>
        <w:spacing w:after="0" w:line="240" w:lineRule="auto"/>
        <w:jc w:val="both"/>
        <w:outlineLvl w:val="0"/>
        <w:rPr>
          <w:rFonts w:ascii="Times New Roman" w:eastAsia="Times New Roman" w:hAnsi="Times New Roman" w:cs="Times New Roman"/>
          <w:b/>
          <w:bCs/>
          <w:color w:val="000000"/>
          <w:sz w:val="24"/>
          <w:szCs w:val="24"/>
        </w:rPr>
      </w:pPr>
      <w:r w:rsidRPr="009A2504">
        <w:rPr>
          <w:rFonts w:ascii="Times New Roman" w:eastAsia="Times New Roman" w:hAnsi="Times New Roman" w:cs="Times New Roman"/>
          <w:b/>
          <w:bCs/>
          <w:color w:val="000000"/>
          <w:sz w:val="24"/>
          <w:szCs w:val="24"/>
        </w:rPr>
        <w:lastRenderedPageBreak/>
        <w:t>2.3.2.Основные направления и ценностные основы духовно­нравственного развития, воспитания и социализации обучающихся</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Организация духовно­нравственного развития, воспитания и социализации обучающихся осуществляется по следующим направлениям:</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1. Гражданско-патриотическое воспитание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Ценности: любовь к России, своему народу, своему краю; служение Отечеству; правовое государство; гражданское общество; закон и правопорядок; свобода личная и национальная; доверие к людям, институтам государства и гражданского общества.</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2. Нравственное и духовное воспитание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3. Воспитание положительного отношения к труду и творчеству</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4. Интеллектуальное воспитание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 xml:space="preserve">Ценности: образование, истина, интеллект, наука, интеллектуальная деятельность, интеллектуальное развитие личности, знание, общество знаний. </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5. Здоровьесберегающее воспитание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6. Социокультурное и медиакультурное воспитание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 поликультурный мир.</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7. Культуротворческое и эстетическое воспитание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8. Правовое воспитание и культура безопасности</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9. Воспитание семейных ценностей</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Ценности: семья, семейные традиции, культура семейной жизни, этика и психология семейных отношений, любовь и уважение к родителям, прародителям; забота о старших и младших.</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10. Формирование коммуникативной культуры</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ab/>
      </w:r>
      <w:r w:rsidR="00290AF6" w:rsidRPr="00290AF6">
        <w:rPr>
          <w:rFonts w:ascii="Times New Roman" w:eastAsia="Times New Roman" w:hAnsi="Times New Roman" w:cs="Times New Roman"/>
          <w:bCs/>
          <w:color w:val="000000"/>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11. Экологическое воспитание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Ценности: родная земля; заповедная природа; планета Земля; бережное освоение природных ресурсов региона, страны, планеты, экологическая культура, забота об окружающей среде, домашних животных.</w:t>
      </w:r>
    </w:p>
    <w:p w:rsidR="009A2504"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 xml:space="preserve">Все направления духовно­нравственного развития,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w:t>
      </w:r>
    </w:p>
    <w:p w:rsidR="00290AF6" w:rsidRPr="009A2504" w:rsidRDefault="009A2504" w:rsidP="00290AF6">
      <w:pPr>
        <w:keepNext/>
        <w:keepLine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Cs/>
          <w:color w:val="000000"/>
          <w:sz w:val="24"/>
          <w:szCs w:val="24"/>
        </w:rPr>
        <w:tab/>
      </w:r>
      <w:r w:rsidR="00290AF6" w:rsidRPr="009A2504">
        <w:rPr>
          <w:rFonts w:ascii="Times New Roman" w:eastAsia="Times New Roman" w:hAnsi="Times New Roman" w:cs="Times New Roman"/>
          <w:b/>
          <w:bCs/>
          <w:color w:val="000000"/>
          <w:sz w:val="24"/>
          <w:szCs w:val="24"/>
        </w:rPr>
        <w:t>2.3.3.Основное содержание духовно­нравственного развития, воспитания и социализации обучающихся</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Гражданско-патриотическое воспитание:</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ценностные представления о любви к России, народам Российской Федерации, к своей малой родине;</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представления о политическом устройстве Российского государства, его институтах, их роли в жизни общества, важнейших законах государства;</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представления о символах государства – Флаге, Гербе России, о флаге и гербе субъекта Российской Федерации, в котором находится образовательная организация;</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интерес к государственным праздникам и важнейшим событиям в жизни России, субъекта Российской Федерации, края (населенного пункта), в котором находится образовательная организация;</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уважительное отношение к русскому языку как государственному, языку межнационального общения;</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ценностное отношение к своему национальному языку и культуре;</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народах России, об их общей исторической судьбе, о единстве народов нашей страны;</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национальных героях и важнейших событиях истории России и ее народов;</w:t>
      </w:r>
    </w:p>
    <w:p w:rsidR="00290AF6" w:rsidRPr="00290AF6" w:rsidRDefault="00290AF6" w:rsidP="00B46DCF">
      <w:pPr>
        <w:keepNext/>
        <w:keepLines/>
        <w:numPr>
          <w:ilvl w:val="0"/>
          <w:numId w:val="14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уважительное отношение к воинскому прошлому и настоящему нашей  страны, уважение к защитникам Родины.</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Нравственное и духовное воспитание:</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духовных ценностях народов России;</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уважительное отношение к традициям, культуре и языку своего народа и других народов России;</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уважительное отношение к старшим, доброжелательное отношение к сверстникам и младшим;</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установление дружеских взаимоотношений в коллективе, основанных на взаимопомощи и взаимной поддержке;</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бережное, гуманное отношение ко всему живому;</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290AF6" w:rsidRPr="00290AF6" w:rsidRDefault="00290AF6" w:rsidP="00B46DCF">
      <w:pPr>
        <w:keepNext/>
        <w:keepLines/>
        <w:numPr>
          <w:ilvl w:val="0"/>
          <w:numId w:val="14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Воспитание положительного отношения к труду и творчеству:</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уважение к труду и творчеству старших и сверстников;</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представления об основных профессиях;</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ценностное отношение к учебе как виду творческой деятельности;</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представления о современной экономике;</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навыки коллективной работы, в том числе при разработке и реализации учебных и учебно­трудовых проектов;</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умение проявлять дисциплинированность, последовательность и настойчивость в выполнении учебных и учебно­трудовых заданий;</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умение соблюдать порядок на рабочем месте;</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бережное отношение к результатам своего труда, труда других людей, к школьному имуществу, учебникам, личным вещам;</w:t>
      </w:r>
    </w:p>
    <w:p w:rsidR="00290AF6" w:rsidRPr="00290AF6" w:rsidRDefault="00290AF6" w:rsidP="00B46DCF">
      <w:pPr>
        <w:keepNext/>
        <w:keepLines/>
        <w:numPr>
          <w:ilvl w:val="0"/>
          <w:numId w:val="14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отрицательное отношение к лени и небрежности в труде и учебе, небережливому отношению к результатам труда людей.</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Интеллектуальное воспитание:</w:t>
      </w:r>
    </w:p>
    <w:p w:rsidR="00290AF6" w:rsidRPr="00290AF6" w:rsidRDefault="00290AF6" w:rsidP="00B46DCF">
      <w:pPr>
        <w:keepNext/>
        <w:keepLines/>
        <w:numPr>
          <w:ilvl w:val="0"/>
          <w:numId w:val="14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возможностях интеллектуальной деятельности, о ее значении для развития личности и общества;</w:t>
      </w:r>
    </w:p>
    <w:p w:rsidR="00290AF6" w:rsidRPr="00290AF6" w:rsidRDefault="00290AF6" w:rsidP="00B46DCF">
      <w:pPr>
        <w:keepNext/>
        <w:keepLines/>
        <w:numPr>
          <w:ilvl w:val="0"/>
          <w:numId w:val="14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290AF6" w:rsidRPr="00290AF6" w:rsidRDefault="00290AF6" w:rsidP="00B46DCF">
      <w:pPr>
        <w:keepNext/>
        <w:keepLines/>
        <w:numPr>
          <w:ilvl w:val="0"/>
          <w:numId w:val="14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290AF6" w:rsidRPr="00290AF6" w:rsidRDefault="00290AF6" w:rsidP="00B46DCF">
      <w:pPr>
        <w:keepNext/>
        <w:keepLines/>
        <w:numPr>
          <w:ilvl w:val="0"/>
          <w:numId w:val="14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содержании, ценности и безопасности современного информационного пространства;</w:t>
      </w:r>
    </w:p>
    <w:p w:rsidR="00290AF6" w:rsidRPr="00290AF6" w:rsidRDefault="00290AF6" w:rsidP="00B46DCF">
      <w:pPr>
        <w:keepNext/>
        <w:keepLines/>
        <w:numPr>
          <w:ilvl w:val="0"/>
          <w:numId w:val="14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интерес к познанию нового;</w:t>
      </w:r>
    </w:p>
    <w:p w:rsidR="00290AF6" w:rsidRPr="00290AF6" w:rsidRDefault="00290AF6" w:rsidP="00B46DCF">
      <w:pPr>
        <w:keepNext/>
        <w:keepLines/>
        <w:numPr>
          <w:ilvl w:val="0"/>
          <w:numId w:val="14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уважение интеллектуального труда, людям науки, представителям творческих профессий;</w:t>
      </w:r>
    </w:p>
    <w:p w:rsidR="00290AF6" w:rsidRPr="00290AF6" w:rsidRDefault="00290AF6" w:rsidP="00B46DCF">
      <w:pPr>
        <w:keepNext/>
        <w:keepLines/>
        <w:numPr>
          <w:ilvl w:val="0"/>
          <w:numId w:val="14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навыки работы с научной информацией;</w:t>
      </w:r>
    </w:p>
    <w:p w:rsidR="00290AF6" w:rsidRPr="00290AF6" w:rsidRDefault="00290AF6" w:rsidP="00B46DCF">
      <w:pPr>
        <w:keepNext/>
        <w:keepLines/>
        <w:numPr>
          <w:ilvl w:val="0"/>
          <w:numId w:val="14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первоначальный опыт организации и реализации учебно-исследовательских проектов;</w:t>
      </w:r>
    </w:p>
    <w:p w:rsidR="00290AF6" w:rsidRPr="00290AF6" w:rsidRDefault="00290AF6" w:rsidP="00B46DCF">
      <w:pPr>
        <w:keepNext/>
        <w:keepLines/>
        <w:numPr>
          <w:ilvl w:val="0"/>
          <w:numId w:val="14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об ответственности за использование результатов научных открытий.</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Здоровьесберегающее воспитание:</w:t>
      </w:r>
    </w:p>
    <w:p w:rsidR="00290AF6" w:rsidRPr="00290AF6" w:rsidRDefault="00290AF6" w:rsidP="00B46DCF">
      <w:pPr>
        <w:keepNext/>
        <w:keepLines/>
        <w:numPr>
          <w:ilvl w:val="0"/>
          <w:numId w:val="14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290AF6" w:rsidRPr="00290AF6" w:rsidRDefault="00290AF6" w:rsidP="00B46DCF">
      <w:pPr>
        <w:keepNext/>
        <w:keepLines/>
        <w:numPr>
          <w:ilvl w:val="0"/>
          <w:numId w:val="14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формирование начальных представлений о культуре здорового образа жизни;</w:t>
      </w:r>
    </w:p>
    <w:p w:rsidR="00290AF6" w:rsidRPr="00290AF6" w:rsidRDefault="00290AF6" w:rsidP="00B46DCF">
      <w:pPr>
        <w:keepNext/>
        <w:keepLines/>
        <w:numPr>
          <w:ilvl w:val="0"/>
          <w:numId w:val="14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базовые навыки сохранения собственного здоровья, использования здоровьесберегающих технологий в процессе обучения и во внеурочное время;</w:t>
      </w:r>
    </w:p>
    <w:p w:rsidR="00290AF6" w:rsidRPr="00290AF6" w:rsidRDefault="00290AF6" w:rsidP="00B46DCF">
      <w:pPr>
        <w:keepNext/>
        <w:keepLines/>
        <w:numPr>
          <w:ilvl w:val="0"/>
          <w:numId w:val="14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290AF6" w:rsidRPr="00290AF6" w:rsidRDefault="00290AF6" w:rsidP="00B46DCF">
      <w:pPr>
        <w:keepNext/>
        <w:keepLines/>
        <w:numPr>
          <w:ilvl w:val="0"/>
          <w:numId w:val="14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знания по истории российского и мирового спорта, уважение к спортсменам;</w:t>
      </w:r>
    </w:p>
    <w:p w:rsidR="00290AF6" w:rsidRPr="00290AF6" w:rsidRDefault="00290AF6" w:rsidP="00B46DCF">
      <w:pPr>
        <w:keepNext/>
        <w:keepLines/>
        <w:numPr>
          <w:ilvl w:val="0"/>
          <w:numId w:val="14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отрицательное отношение к употреблению психоактивных веществ, к курению и алкоголю, избытку компьютерных игр и интернета;</w:t>
      </w:r>
    </w:p>
    <w:p w:rsidR="00290AF6" w:rsidRPr="00290AF6" w:rsidRDefault="00290AF6" w:rsidP="00B46DCF">
      <w:pPr>
        <w:keepNext/>
        <w:keepLines/>
        <w:numPr>
          <w:ilvl w:val="0"/>
          <w:numId w:val="14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Социокультурное и медиакультурное воспитание:</w:t>
      </w:r>
    </w:p>
    <w:p w:rsidR="00290AF6" w:rsidRPr="00290AF6" w:rsidRDefault="00290AF6" w:rsidP="00B46DCF">
      <w:pPr>
        <w:keepNext/>
        <w:keepLines/>
        <w:numPr>
          <w:ilvl w:val="0"/>
          <w:numId w:val="14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290AF6" w:rsidRPr="00290AF6" w:rsidRDefault="00290AF6" w:rsidP="00B46DCF">
      <w:pPr>
        <w:keepNext/>
        <w:keepLines/>
        <w:numPr>
          <w:ilvl w:val="0"/>
          <w:numId w:val="14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290AF6" w:rsidRPr="00290AF6" w:rsidRDefault="00290AF6" w:rsidP="00B46DCF">
      <w:pPr>
        <w:keepNext/>
        <w:keepLines/>
        <w:numPr>
          <w:ilvl w:val="0"/>
          <w:numId w:val="14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первичный опыт межкультурного, межнационального, межконфессионального сотрудничества, диалогического общения;</w:t>
      </w:r>
    </w:p>
    <w:p w:rsidR="00290AF6" w:rsidRPr="00290AF6" w:rsidRDefault="00290AF6" w:rsidP="00B46DCF">
      <w:pPr>
        <w:keepNext/>
        <w:keepLines/>
        <w:numPr>
          <w:ilvl w:val="0"/>
          <w:numId w:val="14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первичный опыт социального партнерства и межпоколенного диалога;</w:t>
      </w:r>
    </w:p>
    <w:p w:rsidR="00290AF6" w:rsidRPr="00290AF6" w:rsidRDefault="00290AF6" w:rsidP="00B46DCF">
      <w:pPr>
        <w:keepNext/>
        <w:keepLines/>
        <w:numPr>
          <w:ilvl w:val="0"/>
          <w:numId w:val="14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Культуротворческое и эстетическое воспитание:</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первоначальные представления об эстетических идеалах и ценностях; </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проявление и развитие индивидуальных творческих способностей;</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способность формулировать собственные эстетические предпочтения;</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представления о душевной и физической красоте человека;</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формирование эстетических идеалов, чувства прекрасного; умение видеть красоту природы, труда и творчества;</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начальные представления об искусстве народов России;</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интерес к чтению, произведениям искусства, детским спектаклям, концертам, выставкам, музыке;</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интерес к занятиям художественным творчеством;</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стремление к опрятному внешнему виду;</w:t>
      </w:r>
    </w:p>
    <w:p w:rsidR="00290AF6" w:rsidRPr="00290AF6" w:rsidRDefault="00290AF6" w:rsidP="00B46DCF">
      <w:pPr>
        <w:keepNext/>
        <w:keepLines/>
        <w:numPr>
          <w:ilvl w:val="0"/>
          <w:numId w:val="14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отрицательное отношение к некрасивым поступкам и неряшливости.</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 xml:space="preserve">Правовое воспитание и культура безопасности: </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представления об институтах гражданского общества, о возможностях участия граждан в общественном управлении;</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правах, свободах и обязанностях человека;</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представления о верховенстве закона и потребности в правопорядке, общественном согласии;</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интерес к общественным явлениям, понимание активной роли человека в обществе;</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стремление активно участвовать в делах класса, школы, семьи, своего села, города;</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умение отвечать за свои поступки;</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негативное отношение к нарушениям порядка в классе, дома, на улице, к невыполнению человеком своих обязанностей;</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знание правил безопасного поведения в школе, быту, на отдыхе, городской среде, понимание необходимости их выполнения;</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об информационной безопасности;</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представления о возможном негативном влиянии на морально­психологическое состояние человека компьютерных игр, кинофильмов, телевизионных передач, рекламы;</w:t>
      </w:r>
    </w:p>
    <w:p w:rsidR="00290AF6" w:rsidRPr="00290AF6" w:rsidRDefault="00290AF6" w:rsidP="00B46DCF">
      <w:pPr>
        <w:keepNext/>
        <w:keepLines/>
        <w:numPr>
          <w:ilvl w:val="0"/>
          <w:numId w:val="15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представления о девиантном и делинквентном поведении.</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Воспитание семейных ценностей:</w:t>
      </w:r>
    </w:p>
    <w:p w:rsidR="00290AF6" w:rsidRPr="00290AF6" w:rsidRDefault="00290AF6" w:rsidP="00B46DCF">
      <w:pPr>
        <w:keepNext/>
        <w:keepLines/>
        <w:numPr>
          <w:ilvl w:val="0"/>
          <w:numId w:val="15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 семье как социальном институте, о роли семьи в жизни человека и общества;</w:t>
      </w:r>
    </w:p>
    <w:p w:rsidR="00290AF6" w:rsidRPr="00290AF6" w:rsidRDefault="00290AF6" w:rsidP="00B46DCF">
      <w:pPr>
        <w:keepNext/>
        <w:keepLines/>
        <w:numPr>
          <w:ilvl w:val="0"/>
          <w:numId w:val="15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знание правил поведение в семье, понимание необходимости их выполнения;</w:t>
      </w:r>
    </w:p>
    <w:p w:rsidR="00290AF6" w:rsidRPr="00290AF6" w:rsidRDefault="00290AF6" w:rsidP="00B46DCF">
      <w:pPr>
        <w:keepNext/>
        <w:keepLines/>
        <w:numPr>
          <w:ilvl w:val="0"/>
          <w:numId w:val="15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представление о семейных ролях, правах и обязанностях членов семьи;</w:t>
      </w:r>
    </w:p>
    <w:p w:rsidR="00290AF6" w:rsidRPr="00290AF6" w:rsidRDefault="00290AF6" w:rsidP="00B46DCF">
      <w:pPr>
        <w:keepNext/>
        <w:keepLines/>
        <w:numPr>
          <w:ilvl w:val="0"/>
          <w:numId w:val="15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знание истории, ценностей и традиций своей семьи;</w:t>
      </w:r>
    </w:p>
    <w:p w:rsidR="00290AF6" w:rsidRPr="00290AF6" w:rsidRDefault="00290AF6" w:rsidP="00B46DCF">
      <w:pPr>
        <w:keepNext/>
        <w:keepLines/>
        <w:numPr>
          <w:ilvl w:val="0"/>
          <w:numId w:val="15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уважительное, заботливое отношение к родителям, прародителям, сестрам и братьям;</w:t>
      </w:r>
    </w:p>
    <w:p w:rsidR="00290AF6" w:rsidRPr="00290AF6" w:rsidRDefault="00290AF6" w:rsidP="00B46DCF">
      <w:pPr>
        <w:keepNext/>
        <w:keepLines/>
        <w:numPr>
          <w:ilvl w:val="0"/>
          <w:numId w:val="15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Формирование коммуникативной культуры:</w:t>
      </w:r>
    </w:p>
    <w:p w:rsidR="00290AF6" w:rsidRPr="00290AF6" w:rsidRDefault="00290AF6" w:rsidP="00B46DCF">
      <w:pPr>
        <w:keepNext/>
        <w:keepLines/>
        <w:numPr>
          <w:ilvl w:val="0"/>
          <w:numId w:val="15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первоначальные представления о значении общения для жизни человека, развития личности, успешной учебы; </w:t>
      </w:r>
    </w:p>
    <w:p w:rsidR="00290AF6" w:rsidRPr="00290AF6" w:rsidRDefault="00290AF6" w:rsidP="00B46DCF">
      <w:pPr>
        <w:keepNext/>
        <w:keepLines/>
        <w:numPr>
          <w:ilvl w:val="0"/>
          <w:numId w:val="15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290AF6" w:rsidRPr="00290AF6" w:rsidRDefault="00290AF6" w:rsidP="00B46DCF">
      <w:pPr>
        <w:keepNext/>
        <w:keepLines/>
        <w:numPr>
          <w:ilvl w:val="0"/>
          <w:numId w:val="15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понимание значимости ответственного отношения к слову как к поступку, действию;</w:t>
      </w:r>
    </w:p>
    <w:p w:rsidR="00290AF6" w:rsidRPr="00290AF6" w:rsidRDefault="00290AF6" w:rsidP="00B46DCF">
      <w:pPr>
        <w:keepNext/>
        <w:keepLines/>
        <w:numPr>
          <w:ilvl w:val="0"/>
          <w:numId w:val="15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знания о безопасном общении в Интернете;</w:t>
      </w:r>
    </w:p>
    <w:p w:rsidR="00290AF6" w:rsidRPr="00290AF6" w:rsidRDefault="00290AF6" w:rsidP="00B46DCF">
      <w:pPr>
        <w:keepNext/>
        <w:keepLines/>
        <w:numPr>
          <w:ilvl w:val="0"/>
          <w:numId w:val="15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ценностные представления о родном языке;</w:t>
      </w:r>
    </w:p>
    <w:p w:rsidR="00290AF6" w:rsidRPr="00290AF6" w:rsidRDefault="00290AF6" w:rsidP="00B46DCF">
      <w:pPr>
        <w:keepNext/>
        <w:keepLines/>
        <w:numPr>
          <w:ilvl w:val="0"/>
          <w:numId w:val="15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представления об истории родного языка, его особенностях и месте в мире;</w:t>
      </w:r>
    </w:p>
    <w:p w:rsidR="00290AF6" w:rsidRPr="00290AF6" w:rsidRDefault="00290AF6" w:rsidP="00B46DCF">
      <w:pPr>
        <w:keepNext/>
        <w:keepLines/>
        <w:numPr>
          <w:ilvl w:val="0"/>
          <w:numId w:val="15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представления о современных технологиях коммуникации;</w:t>
      </w:r>
    </w:p>
    <w:p w:rsidR="00290AF6" w:rsidRPr="00290AF6" w:rsidRDefault="00290AF6" w:rsidP="00B46DCF">
      <w:pPr>
        <w:keepNext/>
        <w:keepLines/>
        <w:numPr>
          <w:ilvl w:val="0"/>
          <w:numId w:val="15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элементарные навыки межкультурной коммуникации; </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Экологическое воспитание:</w:t>
      </w:r>
    </w:p>
    <w:p w:rsidR="00290AF6" w:rsidRPr="00290AF6" w:rsidRDefault="00290AF6" w:rsidP="00B46DCF">
      <w:pPr>
        <w:keepNext/>
        <w:keepLines/>
        <w:numPr>
          <w:ilvl w:val="0"/>
          <w:numId w:val="15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развитие интереса к природе, природным явлениям и формам жизни, понимание активной роли человека в природе;</w:t>
      </w:r>
    </w:p>
    <w:p w:rsidR="00290AF6" w:rsidRPr="00290AF6" w:rsidRDefault="00290AF6" w:rsidP="00B46DCF">
      <w:pPr>
        <w:keepNext/>
        <w:keepLines/>
        <w:numPr>
          <w:ilvl w:val="0"/>
          <w:numId w:val="15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ценностное отношение к природе и всем формам жизни;</w:t>
      </w:r>
    </w:p>
    <w:p w:rsidR="00290AF6" w:rsidRPr="00290AF6" w:rsidRDefault="00290AF6" w:rsidP="00B46DCF">
      <w:pPr>
        <w:keepNext/>
        <w:keepLines/>
        <w:numPr>
          <w:ilvl w:val="0"/>
          <w:numId w:val="15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элементарный опыт природоохранительной деятельности;</w:t>
      </w:r>
    </w:p>
    <w:p w:rsidR="00290AF6" w:rsidRPr="00290AF6" w:rsidRDefault="00290AF6" w:rsidP="00B46DCF">
      <w:pPr>
        <w:keepNext/>
        <w:keepLines/>
        <w:numPr>
          <w:ilvl w:val="0"/>
          <w:numId w:val="15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бережное отношение к растениям и животным;</w:t>
      </w:r>
    </w:p>
    <w:p w:rsidR="00290AF6" w:rsidRPr="00290AF6" w:rsidRDefault="00290AF6" w:rsidP="00B46DCF">
      <w:pPr>
        <w:keepNext/>
        <w:keepLines/>
        <w:numPr>
          <w:ilvl w:val="0"/>
          <w:numId w:val="15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понимание взаимосвязи здоровья человека и экологической культуры;</w:t>
      </w:r>
    </w:p>
    <w:p w:rsidR="00290AF6" w:rsidRPr="00290AF6" w:rsidRDefault="00290AF6" w:rsidP="00B46DCF">
      <w:pPr>
        <w:keepNext/>
        <w:keepLines/>
        <w:numPr>
          <w:ilvl w:val="0"/>
          <w:numId w:val="15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290AF6" w:rsidRPr="00290AF6" w:rsidRDefault="00290AF6" w:rsidP="00B46DCF">
      <w:pPr>
        <w:keepNext/>
        <w:keepLines/>
        <w:numPr>
          <w:ilvl w:val="0"/>
          <w:numId w:val="15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элементарные знания законодательства в области защиты окружающей среды.</w:t>
      </w:r>
    </w:p>
    <w:p w:rsidR="00290AF6" w:rsidRPr="009A2504" w:rsidRDefault="009A2504" w:rsidP="00290AF6">
      <w:pPr>
        <w:keepNext/>
        <w:keepLine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Cs/>
          <w:color w:val="000000"/>
          <w:sz w:val="24"/>
          <w:szCs w:val="24"/>
        </w:rPr>
        <w:tab/>
      </w:r>
      <w:r w:rsidR="00290AF6" w:rsidRPr="009A2504">
        <w:rPr>
          <w:rFonts w:ascii="Times New Roman" w:eastAsia="Times New Roman" w:hAnsi="Times New Roman" w:cs="Times New Roman"/>
          <w:b/>
          <w:bCs/>
          <w:color w:val="000000"/>
          <w:sz w:val="24"/>
          <w:szCs w:val="24"/>
        </w:rPr>
        <w:t>2.3.4 Виды деятельности и формы занятий с обучающимися</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Гражданско-патриотическое воспитание:</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представления о Конституции</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Российской Федерации, знакомятся с государственной символикой – Гербом, Флагом Российской Федерации, гербом и флагом субъекта Российской Федерации, в котором находится образовательная организация (на плакатах, картинах, в процессе бесед, чтения книг, изучения основных и вариативных учебных дисциплин);</w:t>
      </w:r>
    </w:p>
    <w:p w:rsidR="00290AF6" w:rsidRPr="009A2504"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местам, сюжетно­ролевых игр гражданского и историко­</w:t>
      </w:r>
      <w:r w:rsidRPr="009A2504">
        <w:rPr>
          <w:rFonts w:ascii="Times New Roman" w:eastAsia="Times New Roman" w:hAnsi="Times New Roman" w:cs="Times New Roman"/>
          <w:bCs/>
          <w:color w:val="000000"/>
          <w:sz w:val="24"/>
          <w:szCs w:val="24"/>
        </w:rPr>
        <w:t>патриотического содержания, изучения основных и вариативных учебных дисциплин);</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знакомятся с деятельностью общественных организаций патриотической и гражданской направленности (в процессе посильного участия в социальных проектах и мероприятиях, проводимых этими организациями, встреч с их представителями);</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участвуют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первоначальный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участвуют во встречах и беседах с выпускниками своей школы, ознакомятся с биографиями выпускников, явивших собой достойные примеры гражданственности и патриотизма;</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принимают посильное участие в школьных программах и мероприятиях по поддержке ветеранов войны;</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290AF6" w:rsidRPr="00290AF6" w:rsidRDefault="00290AF6" w:rsidP="00B46DCF">
      <w:pPr>
        <w:keepNext/>
        <w:keepLines/>
        <w:numPr>
          <w:ilvl w:val="0"/>
          <w:numId w:val="15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Нравственное и духовное воспитание:</w:t>
      </w:r>
    </w:p>
    <w:p w:rsidR="00290AF6" w:rsidRPr="00290AF6" w:rsidRDefault="00290AF6" w:rsidP="00B46DCF">
      <w:pPr>
        <w:keepNext/>
        <w:keepLines/>
        <w:numPr>
          <w:ilvl w:val="0"/>
          <w:numId w:val="15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получают первоначальные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и других мероприятий, отражающих культурные и духовные традиции народов России);</w:t>
      </w:r>
    </w:p>
    <w:p w:rsidR="00290AF6" w:rsidRPr="00290AF6" w:rsidRDefault="00290AF6" w:rsidP="00B46DCF">
      <w:pPr>
        <w:keepNext/>
        <w:keepLines/>
        <w:numPr>
          <w:ilvl w:val="0"/>
          <w:numId w:val="15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участвуют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290AF6" w:rsidRPr="00290AF6" w:rsidRDefault="00290AF6" w:rsidP="00B46DCF">
      <w:pPr>
        <w:keepNext/>
        <w:keepLines/>
        <w:numPr>
          <w:ilvl w:val="0"/>
          <w:numId w:val="15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290AF6" w:rsidRPr="00290AF6" w:rsidRDefault="00290AF6" w:rsidP="00B46DCF">
      <w:pPr>
        <w:keepNext/>
        <w:keepLines/>
        <w:numPr>
          <w:ilvl w:val="0"/>
          <w:numId w:val="15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детям, взрослым, обучаются дружной игре, взаимной поддержке, участвуют в коллективных играх, приобретают опыта совместной деятельности;</w:t>
      </w:r>
    </w:p>
    <w:p w:rsidR="00290AF6" w:rsidRPr="00290AF6" w:rsidRDefault="00290AF6" w:rsidP="00B46DCF">
      <w:pPr>
        <w:keepNext/>
        <w:keepLines/>
        <w:numPr>
          <w:ilvl w:val="0"/>
          <w:numId w:val="15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принимают посильное участие в делах благотворительности, милосердия, в оказании помощи нуждающимся, заботе о животных, других живых существах, природе.</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Воспитание положительного отношения к труду и творчеству:</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представления о роли труда и значении творчества в жизни человека и общества в процессе изучения учебных дисциплин и проведения внеурочных мероприятий;</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знакомятся с профессиями своих родителей (законных представителей) и прародителей, участвуют в организации и проведении презентаций «Труд наших родных»;</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 деятельности);</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осваивают навыки творческого применения знаний, полученных при изучении учебных предметов на практике (в рамках предмета «Технология», участия в разработке и реализации различных проектов);</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приобретают начальный опыт участия в различных видах общественно полезной деятельности на базе образовательной организации и взаимодействующих с ним организаций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приобретают умения и навыки самообслуживания в школе и дома;</w:t>
      </w:r>
    </w:p>
    <w:p w:rsidR="00290AF6" w:rsidRPr="00290AF6" w:rsidRDefault="00290AF6" w:rsidP="00B46DCF">
      <w:pPr>
        <w:keepNext/>
        <w:keepLines/>
        <w:numPr>
          <w:ilvl w:val="0"/>
          <w:numId w:val="15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Интеллектуальное воспитание:</w:t>
      </w:r>
    </w:p>
    <w:p w:rsidR="00290AF6" w:rsidRPr="00290AF6" w:rsidRDefault="00290AF6" w:rsidP="00B46DCF">
      <w:pPr>
        <w:keepNext/>
        <w:keepLines/>
        <w:numPr>
          <w:ilvl w:val="0"/>
          <w:numId w:val="15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представления о роли знаний,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290AF6" w:rsidRPr="00290AF6" w:rsidRDefault="00290AF6" w:rsidP="00B46DCF">
      <w:pPr>
        <w:keepNext/>
        <w:keepLines/>
        <w:numPr>
          <w:ilvl w:val="0"/>
          <w:numId w:val="15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290AF6" w:rsidRPr="00290AF6" w:rsidRDefault="00290AF6" w:rsidP="00B46DCF">
      <w:pPr>
        <w:keepNext/>
        <w:keepLines/>
        <w:numPr>
          <w:ilvl w:val="0"/>
          <w:numId w:val="15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290AF6" w:rsidRPr="00290AF6" w:rsidRDefault="00290AF6" w:rsidP="00B46DCF">
      <w:pPr>
        <w:keepNext/>
        <w:keepLines/>
        <w:numPr>
          <w:ilvl w:val="0"/>
          <w:numId w:val="15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290AF6" w:rsidRPr="00290AF6" w:rsidRDefault="00290AF6" w:rsidP="00B46DCF">
      <w:pPr>
        <w:keepNext/>
        <w:keepLines/>
        <w:numPr>
          <w:ilvl w:val="0"/>
          <w:numId w:val="15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навыки научно-исследовательской работы в ходе реализации учебно-исследовательских проектов;</w:t>
      </w:r>
    </w:p>
    <w:p w:rsidR="00290AF6" w:rsidRPr="00290AF6" w:rsidRDefault="00290AF6" w:rsidP="00B46DCF">
      <w:pPr>
        <w:keepNext/>
        <w:keepLines/>
        <w:numPr>
          <w:ilvl w:val="0"/>
          <w:numId w:val="15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раскрывающих перед детьми широкий спектр интеллектуальной деятельности);</w:t>
      </w:r>
    </w:p>
    <w:p w:rsidR="00290AF6" w:rsidRPr="00290AF6" w:rsidRDefault="00290AF6" w:rsidP="00B46DCF">
      <w:pPr>
        <w:keepNext/>
        <w:keepLines/>
        <w:numPr>
          <w:ilvl w:val="0"/>
          <w:numId w:val="157"/>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Здоровьесберегающее воспитание:</w:t>
      </w:r>
    </w:p>
    <w:p w:rsidR="00290AF6" w:rsidRPr="00290AF6" w:rsidRDefault="00290AF6" w:rsidP="00B46DCF">
      <w:pPr>
        <w:keepNext/>
        <w:keepLines/>
        <w:numPr>
          <w:ilvl w:val="0"/>
          <w:numId w:val="15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представления о здоровье человека как абсолютной ценности, его значении для полноценной человеческой жизни, о физическом, духовном и нравственном здоровье,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290AF6" w:rsidRPr="00290AF6" w:rsidRDefault="00290AF6" w:rsidP="00B46DCF">
      <w:pPr>
        <w:keepNext/>
        <w:keepLines/>
        <w:numPr>
          <w:ilvl w:val="0"/>
          <w:numId w:val="15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290AF6" w:rsidRPr="00290AF6" w:rsidRDefault="00290AF6" w:rsidP="00B46DCF">
      <w:pPr>
        <w:keepNext/>
        <w:keepLines/>
        <w:numPr>
          <w:ilvl w:val="0"/>
          <w:numId w:val="15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290AF6" w:rsidRPr="00290AF6" w:rsidRDefault="00290AF6" w:rsidP="00B46DCF">
      <w:pPr>
        <w:keepNext/>
        <w:keepLines/>
        <w:numPr>
          <w:ilvl w:val="0"/>
          <w:numId w:val="15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представления о первой доврачебной помощи пострадавшим;</w:t>
      </w:r>
    </w:p>
    <w:p w:rsidR="00290AF6" w:rsidRPr="00290AF6" w:rsidRDefault="00290AF6" w:rsidP="00B46DCF">
      <w:pPr>
        <w:keepNext/>
        <w:keepLines/>
        <w:numPr>
          <w:ilvl w:val="0"/>
          <w:numId w:val="15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об аддиктивных проявлениях различного рода - наркозависимости, игромании, табакокурении, интернет-зависимости,  алкоголизме и др., как факторах, ограничивающих свободу личности;</w:t>
      </w:r>
    </w:p>
    <w:p w:rsidR="00290AF6" w:rsidRPr="00290AF6" w:rsidRDefault="00290AF6" w:rsidP="00B46DCF">
      <w:pPr>
        <w:keepNext/>
        <w:keepLines/>
        <w:numPr>
          <w:ilvl w:val="0"/>
          <w:numId w:val="15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290AF6" w:rsidRPr="00290AF6" w:rsidRDefault="00290AF6" w:rsidP="00B46DCF">
      <w:pPr>
        <w:keepNext/>
        <w:keepLines/>
        <w:numPr>
          <w:ilvl w:val="0"/>
          <w:numId w:val="15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290AF6" w:rsidRPr="00290AF6" w:rsidRDefault="00290AF6" w:rsidP="00B46DCF">
      <w:pPr>
        <w:keepNext/>
        <w:keepLines/>
        <w:numPr>
          <w:ilvl w:val="0"/>
          <w:numId w:val="15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290AF6" w:rsidRPr="00290AF6" w:rsidRDefault="00290AF6" w:rsidP="00B46DCF">
      <w:pPr>
        <w:keepNext/>
        <w:keepLines/>
        <w:numPr>
          <w:ilvl w:val="0"/>
          <w:numId w:val="158"/>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Социокультурное и медиакультурное воспитание:</w:t>
      </w:r>
    </w:p>
    <w:p w:rsidR="00290AF6" w:rsidRPr="00290AF6" w:rsidRDefault="00290AF6" w:rsidP="00B46DCF">
      <w:pPr>
        <w:keepNext/>
        <w:keepLines/>
        <w:numPr>
          <w:ilvl w:val="0"/>
          <w:numId w:val="15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290AF6" w:rsidRPr="00290AF6" w:rsidRDefault="00290AF6" w:rsidP="00B46DCF">
      <w:pPr>
        <w:keepNext/>
        <w:keepLines/>
        <w:numPr>
          <w:ilvl w:val="0"/>
          <w:numId w:val="15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290AF6" w:rsidRPr="00290AF6" w:rsidRDefault="00290AF6" w:rsidP="00B46DCF">
      <w:pPr>
        <w:keepNext/>
        <w:keepLines/>
        <w:numPr>
          <w:ilvl w:val="0"/>
          <w:numId w:val="15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290AF6" w:rsidRPr="00290AF6" w:rsidRDefault="00290AF6" w:rsidP="00B46DCF">
      <w:pPr>
        <w:keepNext/>
        <w:keepLines/>
        <w:numPr>
          <w:ilvl w:val="0"/>
          <w:numId w:val="15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290AF6" w:rsidRPr="00290AF6" w:rsidRDefault="00290AF6" w:rsidP="00B46DCF">
      <w:pPr>
        <w:keepNext/>
        <w:keepLines/>
        <w:numPr>
          <w:ilvl w:val="0"/>
          <w:numId w:val="15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290AF6" w:rsidRPr="00290AF6" w:rsidRDefault="00290AF6" w:rsidP="00B46DCF">
      <w:pPr>
        <w:keepNext/>
        <w:keepLines/>
        <w:numPr>
          <w:ilvl w:val="0"/>
          <w:numId w:val="159"/>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приобретают 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ab/>
      </w:r>
      <w:r w:rsidR="00290AF6" w:rsidRPr="00290AF6">
        <w:rPr>
          <w:rFonts w:ascii="Times New Roman" w:eastAsia="Times New Roman" w:hAnsi="Times New Roman" w:cs="Times New Roman"/>
          <w:bCs/>
          <w:color w:val="000000"/>
          <w:sz w:val="24"/>
          <w:szCs w:val="24"/>
        </w:rPr>
        <w:t>Культуротворческое и эстетическое воспитание:</w:t>
      </w:r>
    </w:p>
    <w:p w:rsidR="00290AF6" w:rsidRPr="00290AF6" w:rsidRDefault="00290AF6" w:rsidP="00B46DCF">
      <w:pPr>
        <w:keepNext/>
        <w:keepLines/>
        <w:numPr>
          <w:ilvl w:val="0"/>
          <w:numId w:val="16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290AF6" w:rsidRPr="00290AF6" w:rsidRDefault="00290AF6" w:rsidP="00B46DCF">
      <w:pPr>
        <w:keepNext/>
        <w:keepLines/>
        <w:numPr>
          <w:ilvl w:val="0"/>
          <w:numId w:val="16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290AF6" w:rsidRPr="00290AF6" w:rsidRDefault="00290AF6" w:rsidP="00B46DCF">
      <w:pPr>
        <w:keepNext/>
        <w:keepLines/>
        <w:numPr>
          <w:ilvl w:val="0"/>
          <w:numId w:val="16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осваивают навыки видеть прекрасное в окружающем 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фильмов, фрагментов художественных фильмов о природе, городских и сельских ландшафтах; развивают умения понимать красоту окружающего мира через художественные образы;</w:t>
      </w:r>
    </w:p>
    <w:p w:rsidR="00290AF6" w:rsidRPr="00290AF6" w:rsidRDefault="00290AF6" w:rsidP="00B46DCF">
      <w:pPr>
        <w:keepNext/>
        <w:keepLines/>
        <w:numPr>
          <w:ilvl w:val="0"/>
          <w:numId w:val="16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осваивают навыки видеть прекрасное в поведении, отношениях и труде людей, развивают умения различать добро и зло, красивое и безобразное, 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290AF6" w:rsidRPr="00290AF6" w:rsidRDefault="00290AF6" w:rsidP="00B46DCF">
      <w:pPr>
        <w:keepNext/>
        <w:keepLines/>
        <w:numPr>
          <w:ilvl w:val="0"/>
          <w:numId w:val="16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p>
    <w:p w:rsidR="00290AF6" w:rsidRPr="00290AF6" w:rsidRDefault="00290AF6" w:rsidP="00B46DCF">
      <w:pPr>
        <w:keepNext/>
        <w:keepLines/>
        <w:numPr>
          <w:ilvl w:val="0"/>
          <w:numId w:val="16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290AF6" w:rsidRPr="00290AF6" w:rsidRDefault="00290AF6" w:rsidP="00B46DCF">
      <w:pPr>
        <w:keepNext/>
        <w:keepLines/>
        <w:numPr>
          <w:ilvl w:val="0"/>
          <w:numId w:val="16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представления о стиле одежды как способе выражения душевного состояния человека;</w:t>
      </w:r>
    </w:p>
    <w:p w:rsidR="00290AF6" w:rsidRPr="00290AF6" w:rsidRDefault="00290AF6" w:rsidP="00B46DCF">
      <w:pPr>
        <w:keepNext/>
        <w:keepLines/>
        <w:numPr>
          <w:ilvl w:val="0"/>
          <w:numId w:val="160"/>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участвуют в художественном оформлении помещений.</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 xml:space="preserve">Правовое воспитание и культура безопасности: </w:t>
      </w:r>
    </w:p>
    <w:p w:rsidR="00290AF6" w:rsidRPr="00290AF6" w:rsidRDefault="00290AF6" w:rsidP="00B46DCF">
      <w:pPr>
        <w:keepNext/>
        <w:keepLines/>
        <w:numPr>
          <w:ilvl w:val="0"/>
          <w:numId w:val="16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290AF6" w:rsidRPr="00290AF6" w:rsidRDefault="00290AF6" w:rsidP="00B46DCF">
      <w:pPr>
        <w:keepNext/>
        <w:keepLines/>
        <w:numPr>
          <w:ilvl w:val="0"/>
          <w:numId w:val="16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290AF6" w:rsidRPr="00290AF6" w:rsidRDefault="00290AF6" w:rsidP="00B46DCF">
      <w:pPr>
        <w:keepNext/>
        <w:keepLines/>
        <w:numPr>
          <w:ilvl w:val="0"/>
          <w:numId w:val="16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элементарный опыт ответственного социального поведения, реализации прав гражданина (в процессе знакомства с деятельностью детско­юношеских движений, организаций, сообществ, посильного участия в социальных проектах и мероприятиях, проводимых детско­юношескими организациями);</w:t>
      </w:r>
    </w:p>
    <w:p w:rsidR="00290AF6" w:rsidRPr="00290AF6" w:rsidRDefault="00290AF6" w:rsidP="00B46DCF">
      <w:pPr>
        <w:keepNext/>
        <w:keepLines/>
        <w:numPr>
          <w:ilvl w:val="0"/>
          <w:numId w:val="16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290AF6" w:rsidRPr="00290AF6" w:rsidRDefault="00290AF6" w:rsidP="00B46DCF">
      <w:pPr>
        <w:keepNext/>
        <w:keepLines/>
        <w:numPr>
          <w:ilvl w:val="0"/>
          <w:numId w:val="16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290AF6" w:rsidRPr="00290AF6" w:rsidRDefault="00290AF6" w:rsidP="00B46DCF">
      <w:pPr>
        <w:keepNext/>
        <w:keepLines/>
        <w:numPr>
          <w:ilvl w:val="0"/>
          <w:numId w:val="161"/>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Воспитание семейных ценностей:</w:t>
      </w:r>
    </w:p>
    <w:p w:rsidR="00290AF6" w:rsidRPr="00290AF6" w:rsidRDefault="00290AF6" w:rsidP="00B46DCF">
      <w:pPr>
        <w:keepNext/>
        <w:keepLines/>
        <w:numPr>
          <w:ilvl w:val="0"/>
          <w:numId w:val="16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290AF6" w:rsidRPr="00290AF6" w:rsidRDefault="00290AF6" w:rsidP="00B46DCF">
      <w:pPr>
        <w:keepNext/>
        <w:keepLines/>
        <w:numPr>
          <w:ilvl w:val="0"/>
          <w:numId w:val="16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представления о семейных ценностях, традициях, культуре семейной жизни, этике и психологии семейных отношений, основанных на традиционных семейных ценностях народов России, нравственных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290AF6" w:rsidRPr="00290AF6" w:rsidRDefault="00290AF6" w:rsidP="00B46DCF">
      <w:pPr>
        <w:keepNext/>
        <w:keepLines/>
        <w:numPr>
          <w:ilvl w:val="0"/>
          <w:numId w:val="16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расширят опыт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290AF6" w:rsidRPr="00290AF6" w:rsidRDefault="00290AF6" w:rsidP="00B46DCF">
      <w:pPr>
        <w:keepNext/>
        <w:keepLines/>
        <w:numPr>
          <w:ilvl w:val="0"/>
          <w:numId w:val="162"/>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Формирование коммуникативной культуры:</w:t>
      </w:r>
    </w:p>
    <w:p w:rsidR="00290AF6" w:rsidRPr="00290AF6" w:rsidRDefault="00290AF6" w:rsidP="00B46DCF">
      <w:pPr>
        <w:keepNext/>
        <w:keepLines/>
        <w:numPr>
          <w:ilvl w:val="0"/>
          <w:numId w:val="16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p>
    <w:p w:rsidR="00290AF6" w:rsidRPr="00290AF6" w:rsidRDefault="00290AF6" w:rsidP="00B46DCF">
      <w:pPr>
        <w:keepNext/>
        <w:keepLines/>
        <w:numPr>
          <w:ilvl w:val="0"/>
          <w:numId w:val="16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290AF6" w:rsidRPr="00290AF6" w:rsidRDefault="00290AF6" w:rsidP="00B46DCF">
      <w:pPr>
        <w:keepNext/>
        <w:keepLines/>
        <w:numPr>
          <w:ilvl w:val="0"/>
          <w:numId w:val="16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участвуют в развитии школьных средств массовой информации (школьные газеты, сайты, радио-, теле-, видеостудии);</w:t>
      </w:r>
    </w:p>
    <w:p w:rsidR="00290AF6" w:rsidRPr="00290AF6" w:rsidRDefault="00290AF6" w:rsidP="00B46DCF">
      <w:pPr>
        <w:keepNext/>
        <w:keepLines/>
        <w:numPr>
          <w:ilvl w:val="0"/>
          <w:numId w:val="16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290AF6" w:rsidRPr="00290AF6" w:rsidRDefault="00290AF6" w:rsidP="00B46DCF">
      <w:pPr>
        <w:keepNext/>
        <w:keepLines/>
        <w:numPr>
          <w:ilvl w:val="0"/>
          <w:numId w:val="16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первоначальные представления о ценности и возможностях родного языка, об истории родного языка, его особенностях и месте в мире (в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290AF6" w:rsidRPr="00290AF6" w:rsidRDefault="00290AF6" w:rsidP="00B46DCF">
      <w:pPr>
        <w:keepNext/>
        <w:keepLines/>
        <w:numPr>
          <w:ilvl w:val="0"/>
          <w:numId w:val="163"/>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Экологическое воспитание:</w:t>
      </w:r>
    </w:p>
    <w:p w:rsidR="00290AF6" w:rsidRPr="00290AF6" w:rsidRDefault="00290AF6" w:rsidP="00B46DCF">
      <w:pPr>
        <w:keepNext/>
        <w:keepLines/>
        <w:numPr>
          <w:ilvl w:val="0"/>
          <w:numId w:val="16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290AF6" w:rsidRPr="00290AF6" w:rsidRDefault="00290AF6" w:rsidP="00B46DCF">
      <w:pPr>
        <w:keepNext/>
        <w:keepLines/>
        <w:numPr>
          <w:ilvl w:val="0"/>
          <w:numId w:val="16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290AF6" w:rsidRPr="00290AF6" w:rsidRDefault="00290AF6" w:rsidP="00B46DCF">
      <w:pPr>
        <w:keepNext/>
        <w:keepLines/>
        <w:numPr>
          <w:ilvl w:val="0"/>
          <w:numId w:val="16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получают первоначальный опыт участия в природоохранной деятельности (экологические акции, десанты, высадка растений, создание цветочных клумб, очистка доступных территорий от мусора, подкормка 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 посильное участие в деятельности детско­юношеских организаций);</w:t>
      </w:r>
    </w:p>
    <w:p w:rsidR="00290AF6" w:rsidRPr="00290AF6" w:rsidRDefault="00290AF6" w:rsidP="00B46DCF">
      <w:pPr>
        <w:keepNext/>
        <w:keepLines/>
        <w:numPr>
          <w:ilvl w:val="0"/>
          <w:numId w:val="16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при поддержке школы усваивают в семье позитивные образцы взаимодействия с природой: совместно с родителями (законными представителями) расширяют опыт общения с природой, заботятся о животных и растениях, участвуют вместе с родителями (законными представителями) в экологических мероприятиях по месту жительства;</w:t>
      </w:r>
    </w:p>
    <w:p w:rsidR="00290AF6" w:rsidRPr="009A2504" w:rsidRDefault="00290AF6" w:rsidP="00B46DCF">
      <w:pPr>
        <w:keepNext/>
        <w:keepLines/>
        <w:numPr>
          <w:ilvl w:val="0"/>
          <w:numId w:val="164"/>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290AF6" w:rsidRPr="009A2504" w:rsidRDefault="00290AF6" w:rsidP="00290AF6">
      <w:pPr>
        <w:keepNext/>
        <w:keepLines/>
        <w:spacing w:after="0" w:line="240" w:lineRule="auto"/>
        <w:jc w:val="both"/>
        <w:outlineLvl w:val="0"/>
        <w:rPr>
          <w:rFonts w:ascii="Times New Roman" w:eastAsia="Times New Roman" w:hAnsi="Times New Roman" w:cs="Times New Roman"/>
          <w:b/>
          <w:bCs/>
          <w:color w:val="000000"/>
          <w:sz w:val="24"/>
          <w:szCs w:val="24"/>
        </w:rPr>
      </w:pPr>
      <w:r w:rsidRPr="009A2504">
        <w:rPr>
          <w:rFonts w:ascii="Times New Roman" w:eastAsia="Times New Roman" w:hAnsi="Times New Roman" w:cs="Times New Roman"/>
          <w:b/>
          <w:bCs/>
          <w:color w:val="000000"/>
          <w:sz w:val="24"/>
          <w:szCs w:val="24"/>
        </w:rPr>
        <w:t>2.3.</w:t>
      </w:r>
      <w:r w:rsidR="00630931">
        <w:rPr>
          <w:rFonts w:ascii="Times New Roman" w:eastAsia="Times New Roman" w:hAnsi="Times New Roman" w:cs="Times New Roman"/>
          <w:b/>
          <w:bCs/>
          <w:color w:val="000000"/>
          <w:sz w:val="24"/>
          <w:szCs w:val="24"/>
        </w:rPr>
        <w:t>5</w:t>
      </w:r>
      <w:r w:rsidRPr="009A2504">
        <w:rPr>
          <w:rFonts w:ascii="Times New Roman" w:eastAsia="Times New Roman" w:hAnsi="Times New Roman" w:cs="Times New Roman"/>
          <w:b/>
          <w:bCs/>
          <w:color w:val="000000"/>
          <w:sz w:val="24"/>
          <w:szCs w:val="24"/>
        </w:rPr>
        <w:t>.Описание форм и методов организации социально значимой деятельности обучающихся</w:t>
      </w:r>
    </w:p>
    <w:p w:rsidR="00290AF6" w:rsidRPr="00290AF6" w:rsidRDefault="009A2504" w:rsidP="009A2504">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ab/>
      </w:r>
      <w:r w:rsidR="00290AF6" w:rsidRPr="00290AF6">
        <w:rPr>
          <w:rFonts w:ascii="Times New Roman" w:eastAsia="Times New Roman" w:hAnsi="Times New Roman" w:cs="Times New Roman"/>
          <w:bCs/>
          <w:color w:val="000000"/>
          <w:sz w:val="24"/>
          <w:szCs w:val="24"/>
        </w:rPr>
        <w:t xml:space="preserve">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Одним из методов организации социально значимой деятельности младших школьников является их добровольное и посильное участие в мероприятиях молодежного добровольчества.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290AF6" w:rsidRPr="00290AF6" w:rsidRDefault="009A250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 xml:space="preserve">Еще одним методом организации 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290AF6" w:rsidRPr="00290AF6" w:rsidRDefault="00290AF6" w:rsidP="00B46DCF">
      <w:pPr>
        <w:keepNext/>
        <w:keepLines/>
        <w:numPr>
          <w:ilvl w:val="0"/>
          <w:numId w:val="16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осуществление консультирования школьников по наиболее эффективному достижению деловых и личностно значимых целей; </w:t>
      </w:r>
    </w:p>
    <w:p w:rsidR="00290AF6" w:rsidRPr="00290AF6" w:rsidRDefault="00290AF6" w:rsidP="00B46DCF">
      <w:pPr>
        <w:keepNext/>
        <w:keepLines/>
        <w:numPr>
          <w:ilvl w:val="0"/>
          <w:numId w:val="16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использование технологии развития способностей для достижения целей в различных областях жизни; </w:t>
      </w:r>
    </w:p>
    <w:p w:rsidR="00290AF6" w:rsidRPr="00290AF6" w:rsidRDefault="00290AF6" w:rsidP="00B46DCF">
      <w:pPr>
        <w:keepNext/>
        <w:keepLines/>
        <w:numPr>
          <w:ilvl w:val="0"/>
          <w:numId w:val="16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отказ взрослого от экспертной позиции;</w:t>
      </w:r>
    </w:p>
    <w:p w:rsidR="00290AF6" w:rsidRPr="00290AF6" w:rsidRDefault="00290AF6" w:rsidP="00B46DCF">
      <w:pPr>
        <w:keepNext/>
        <w:keepLines/>
        <w:numPr>
          <w:ilvl w:val="0"/>
          <w:numId w:val="165"/>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 xml:space="preserve">задача взрослого – создать условия для принятия детьми решения. </w:t>
      </w:r>
    </w:p>
    <w:p w:rsidR="00290AF6" w:rsidRPr="00290AF6" w:rsidRDefault="00AC7E7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290AF6" w:rsidRPr="00290AF6" w:rsidRDefault="00290AF6" w:rsidP="00B46DCF">
      <w:pPr>
        <w:keepNext/>
        <w:keepLines/>
        <w:numPr>
          <w:ilvl w:val="0"/>
          <w:numId w:val="16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lastRenderedPageBreak/>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290AF6" w:rsidRPr="00290AF6" w:rsidRDefault="00290AF6" w:rsidP="00B46DCF">
      <w:pPr>
        <w:keepNext/>
        <w:keepLines/>
        <w:numPr>
          <w:ilvl w:val="0"/>
          <w:numId w:val="16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290AF6" w:rsidRPr="00290AF6" w:rsidRDefault="00290AF6" w:rsidP="00B46DCF">
      <w:pPr>
        <w:keepNext/>
        <w:keepLines/>
        <w:numPr>
          <w:ilvl w:val="0"/>
          <w:numId w:val="166"/>
        </w:numPr>
        <w:spacing w:after="0" w:line="240" w:lineRule="auto"/>
        <w:jc w:val="both"/>
        <w:outlineLvl w:val="0"/>
        <w:rPr>
          <w:rFonts w:ascii="Times New Roman" w:eastAsia="Times New Roman" w:hAnsi="Times New Roman" w:cs="Times New Roman"/>
          <w:bCs/>
          <w:color w:val="000000"/>
          <w:sz w:val="24"/>
          <w:szCs w:val="24"/>
        </w:rPr>
      </w:pPr>
      <w:r w:rsidRPr="00290AF6">
        <w:rPr>
          <w:rFonts w:ascii="Times New Roman" w:eastAsia="Times New Roman" w:hAnsi="Times New Roman" w:cs="Times New Roman"/>
          <w:bCs/>
          <w:color w:val="000000"/>
          <w:sz w:val="24"/>
          <w:szCs w:val="24"/>
        </w:rPr>
        <w:t>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290AF6" w:rsidRPr="00290AF6" w:rsidRDefault="00AC7E7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 xml:space="preserve">В 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 </w:t>
      </w:r>
    </w:p>
    <w:p w:rsidR="00290AF6" w:rsidRPr="00290AF6" w:rsidRDefault="00AC7E7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290AF6" w:rsidRPr="00AC7E74" w:rsidRDefault="00AC7E74" w:rsidP="00290AF6">
      <w:pPr>
        <w:keepNext/>
        <w:keepLine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Cs/>
          <w:color w:val="000000"/>
          <w:sz w:val="24"/>
          <w:szCs w:val="24"/>
        </w:rPr>
        <w:tab/>
      </w:r>
      <w:r w:rsidR="00290AF6" w:rsidRPr="00AC7E74">
        <w:rPr>
          <w:rFonts w:ascii="Times New Roman" w:eastAsia="Times New Roman" w:hAnsi="Times New Roman" w:cs="Times New Roman"/>
          <w:b/>
          <w:bCs/>
          <w:color w:val="000000"/>
          <w:sz w:val="24"/>
          <w:szCs w:val="24"/>
        </w:rPr>
        <w:t>2.3.</w:t>
      </w:r>
      <w:r w:rsidR="00630931">
        <w:rPr>
          <w:rFonts w:ascii="Times New Roman" w:eastAsia="Times New Roman" w:hAnsi="Times New Roman" w:cs="Times New Roman"/>
          <w:b/>
          <w:bCs/>
          <w:color w:val="000000"/>
          <w:sz w:val="24"/>
          <w:szCs w:val="24"/>
        </w:rPr>
        <w:t>6</w:t>
      </w:r>
      <w:r w:rsidR="00290AF6" w:rsidRPr="00AC7E74">
        <w:rPr>
          <w:rFonts w:ascii="Times New Roman" w:eastAsia="Times New Roman" w:hAnsi="Times New Roman" w:cs="Times New Roman"/>
          <w:b/>
          <w:bCs/>
          <w:color w:val="000000"/>
          <w:sz w:val="24"/>
          <w:szCs w:val="24"/>
        </w:rPr>
        <w:t>.Описание основных технологий взаимодействия и сотрудничества субъектов воспитательной деятельности и социальных институтов</w:t>
      </w:r>
    </w:p>
    <w:p w:rsidR="00290AF6" w:rsidRPr="00290AF6" w:rsidRDefault="00AC7E74" w:rsidP="00290AF6">
      <w:pPr>
        <w:keepNext/>
        <w:keepLine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290AF6" w:rsidRPr="00290AF6">
        <w:rPr>
          <w:rFonts w:ascii="Times New Roman" w:eastAsia="Times New Roman" w:hAnsi="Times New Roman" w:cs="Times New Roman"/>
          <w:bCs/>
          <w:color w:val="000000"/>
          <w:sz w:val="24"/>
          <w:szCs w:val="24"/>
        </w:rPr>
        <w:t>В 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w:t>
      </w:r>
      <w:r>
        <w:rPr>
          <w:rFonts w:ascii="Times New Roman" w:eastAsia="Times New Roman" w:hAnsi="Times New Roman" w:cs="Times New Roman"/>
          <w:bCs/>
          <w:color w:val="000000"/>
          <w:sz w:val="24"/>
          <w:szCs w:val="24"/>
        </w:rPr>
        <w:t>утов. Интеграция социально-педа</w:t>
      </w:r>
      <w:r w:rsidR="00290AF6" w:rsidRPr="00290AF6">
        <w:rPr>
          <w:rFonts w:ascii="Times New Roman" w:eastAsia="Times New Roman" w:hAnsi="Times New Roman" w:cs="Times New Roman"/>
          <w:bCs/>
          <w:color w:val="000000"/>
          <w:sz w:val="24"/>
          <w:szCs w:val="24"/>
        </w:rPr>
        <w:t>гогического потенциала организаций общего и дополнительного образования, культуры, спорта</w:t>
      </w:r>
      <w:r>
        <w:rPr>
          <w:rFonts w:ascii="Times New Roman" w:eastAsia="Times New Roman" w:hAnsi="Times New Roman" w:cs="Times New Roman"/>
          <w:bCs/>
          <w:color w:val="000000"/>
          <w:sz w:val="24"/>
          <w:szCs w:val="24"/>
        </w:rPr>
        <w:t xml:space="preserve">, туризма, местного сообщества </w:t>
      </w:r>
      <w:r w:rsidR="00290AF6" w:rsidRPr="00290AF6">
        <w:rPr>
          <w:rFonts w:ascii="Times New Roman" w:eastAsia="Times New Roman" w:hAnsi="Times New Roman" w:cs="Times New Roman"/>
          <w:bCs/>
          <w:color w:val="000000"/>
          <w:sz w:val="24"/>
          <w:szCs w:val="24"/>
        </w:rPr>
        <w:t>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bookmarkEnd w:id="31"/>
    <w:p w:rsidR="00AC7E74" w:rsidRPr="00AC7E74" w:rsidRDefault="00AC7E74" w:rsidP="00AC7E74">
      <w:pPr>
        <w:keepNext/>
        <w:keepLines/>
        <w:tabs>
          <w:tab w:val="left" w:pos="744"/>
        </w:tab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Cs/>
          <w:color w:val="000000"/>
          <w:sz w:val="24"/>
          <w:szCs w:val="24"/>
        </w:rPr>
        <w:tab/>
      </w:r>
      <w:r w:rsidRPr="00AC7E74">
        <w:rPr>
          <w:rFonts w:ascii="Times New Roman" w:eastAsia="Times New Roman" w:hAnsi="Times New Roman" w:cs="Times New Roman"/>
          <w:b/>
          <w:bCs/>
          <w:color w:val="000000"/>
          <w:sz w:val="24"/>
          <w:szCs w:val="24"/>
        </w:rPr>
        <w:t>2.3.</w:t>
      </w:r>
      <w:r w:rsidR="00630931">
        <w:rPr>
          <w:rFonts w:ascii="Times New Roman" w:eastAsia="Times New Roman" w:hAnsi="Times New Roman" w:cs="Times New Roman"/>
          <w:b/>
          <w:bCs/>
          <w:color w:val="000000"/>
          <w:sz w:val="24"/>
          <w:szCs w:val="24"/>
        </w:rPr>
        <w:t>7</w:t>
      </w:r>
      <w:r w:rsidRPr="00AC7E74">
        <w:rPr>
          <w:rFonts w:ascii="Times New Roman" w:eastAsia="Times New Roman" w:hAnsi="Times New Roman" w:cs="Times New Roman"/>
          <w:b/>
          <w:bCs/>
          <w:color w:val="000000"/>
          <w:sz w:val="24"/>
          <w:szCs w:val="24"/>
        </w:rPr>
        <w:t>. Описание форм и методов повышения педагогической культуры родителей (законных представителей) обучающихся</w:t>
      </w:r>
    </w:p>
    <w:p w:rsidR="00AC7E74" w:rsidRPr="00AC7E74" w:rsidRDefault="00AC7E74"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AC7E74">
        <w:rPr>
          <w:rFonts w:ascii="Times New Roman" w:eastAsia="Times New Roman" w:hAnsi="Times New Roman" w:cs="Times New Roman"/>
          <w:bCs/>
          <w:color w:val="000000"/>
          <w:sz w:val="24"/>
          <w:szCs w:val="24"/>
        </w:rPr>
        <w:t>Повышение педагогической культуры родителей (законных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AC7E74" w:rsidRPr="00AC7E74" w:rsidRDefault="00AC7E74"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AC7E74">
        <w:rPr>
          <w:rFonts w:ascii="Times New Roman" w:eastAsia="Times New Roman" w:hAnsi="Times New Roman" w:cs="Times New Roman"/>
          <w:bCs/>
          <w:color w:val="000000"/>
          <w:sz w:val="24"/>
          <w:szCs w:val="24"/>
        </w:rPr>
        <w:t>Система работы образовательной организации по повышению педагогической культуры родителей (законных представителей) в обеспечении духовно­нравственного развития, воспитания и социализации обучающихся младшего школьного возраста основана на следующих принципах:</w:t>
      </w:r>
    </w:p>
    <w:p w:rsidR="00AC7E74" w:rsidRPr="00AC7E74" w:rsidRDefault="00AC7E74" w:rsidP="00B46DCF">
      <w:pPr>
        <w:keepNext/>
        <w:keepLines/>
        <w:numPr>
          <w:ilvl w:val="0"/>
          <w:numId w:val="16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lastRenderedPageBreak/>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AC7E74" w:rsidRPr="00AC7E74" w:rsidRDefault="00AC7E74" w:rsidP="00B46DCF">
      <w:pPr>
        <w:keepNext/>
        <w:keepLines/>
        <w:numPr>
          <w:ilvl w:val="0"/>
          <w:numId w:val="16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сочетание педагогического просвещения с педагогическим самообразованием родителей (законных представителей);</w:t>
      </w:r>
    </w:p>
    <w:p w:rsidR="00AC7E74" w:rsidRPr="00AC7E74" w:rsidRDefault="00AC7E74" w:rsidP="00B46DCF">
      <w:pPr>
        <w:keepNext/>
        <w:keepLines/>
        <w:numPr>
          <w:ilvl w:val="0"/>
          <w:numId w:val="16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педагогическое внимание, уважение и требовательность</w:t>
      </w:r>
    </w:p>
    <w:p w:rsidR="00AC7E74" w:rsidRPr="00AC7E74" w:rsidRDefault="00AC7E74" w:rsidP="00B46DCF">
      <w:pPr>
        <w:keepNext/>
        <w:keepLines/>
        <w:numPr>
          <w:ilvl w:val="0"/>
          <w:numId w:val="16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к родителям (законным представителям);</w:t>
      </w:r>
    </w:p>
    <w:p w:rsidR="00AC7E74" w:rsidRPr="00AC7E74" w:rsidRDefault="00AC7E74" w:rsidP="00B46DCF">
      <w:pPr>
        <w:keepNext/>
        <w:keepLines/>
        <w:numPr>
          <w:ilvl w:val="0"/>
          <w:numId w:val="16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поддержка и индивидуальное сопровождение становления и развития педагогической культуры каждого из родителей (законных представителей);</w:t>
      </w:r>
    </w:p>
    <w:p w:rsidR="00AC7E74" w:rsidRPr="00AC7E74" w:rsidRDefault="00AC7E74" w:rsidP="00B46DCF">
      <w:pPr>
        <w:keepNext/>
        <w:keepLines/>
        <w:numPr>
          <w:ilvl w:val="0"/>
          <w:numId w:val="16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AC7E74" w:rsidRPr="00AC7E74" w:rsidRDefault="00AC7E74" w:rsidP="00B46DCF">
      <w:pPr>
        <w:keepNext/>
        <w:keepLines/>
        <w:numPr>
          <w:ilvl w:val="0"/>
          <w:numId w:val="16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опора на положительный опыт семейного воспитания, традиционные семейные ценности народов России.</w:t>
      </w:r>
    </w:p>
    <w:p w:rsidR="00AC7E74" w:rsidRPr="00AC7E74" w:rsidRDefault="00AC7E74"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AC7E74">
        <w:rPr>
          <w:rFonts w:ascii="Times New Roman" w:eastAsia="Times New Roman" w:hAnsi="Times New Roman" w:cs="Times New Roman"/>
          <w:bCs/>
          <w:color w:val="000000"/>
          <w:sz w:val="24"/>
          <w:szCs w:val="24"/>
        </w:rPr>
        <w:t xml:space="preserve">Методы повышения педагогической культуры родителей: </w:t>
      </w:r>
    </w:p>
    <w:p w:rsidR="00AC7E74" w:rsidRPr="00AC7E74" w:rsidRDefault="00AC7E74" w:rsidP="00B46DCF">
      <w:pPr>
        <w:keepNext/>
        <w:keepLines/>
        <w:numPr>
          <w:ilvl w:val="0"/>
          <w:numId w:val="16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AC7E74" w:rsidRPr="00AC7E74" w:rsidRDefault="00AC7E74" w:rsidP="00B46DCF">
      <w:pPr>
        <w:keepNext/>
        <w:keepLines/>
        <w:numPr>
          <w:ilvl w:val="0"/>
          <w:numId w:val="16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информирование родителей специалистами (педагогами, психологами, врачами и т. п.);</w:t>
      </w:r>
    </w:p>
    <w:p w:rsidR="00AC7E74" w:rsidRPr="00AC7E74" w:rsidRDefault="00AC7E74" w:rsidP="00B46DCF">
      <w:pPr>
        <w:keepNext/>
        <w:keepLines/>
        <w:numPr>
          <w:ilvl w:val="0"/>
          <w:numId w:val="16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AC7E74" w:rsidRPr="00AC7E74" w:rsidRDefault="00AC7E74" w:rsidP="00B46DCF">
      <w:pPr>
        <w:keepNext/>
        <w:keepLines/>
        <w:numPr>
          <w:ilvl w:val="0"/>
          <w:numId w:val="16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организация предъявления родителями своего опыта воспитания, своих проектов решения актуальных задач помощи ребенку;</w:t>
      </w:r>
    </w:p>
    <w:p w:rsidR="00AC7E74" w:rsidRPr="00AC7E74" w:rsidRDefault="00AC7E74" w:rsidP="00B46DCF">
      <w:pPr>
        <w:keepNext/>
        <w:keepLines/>
        <w:numPr>
          <w:ilvl w:val="0"/>
          <w:numId w:val="16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проигрывание родителем актуальных ситуаций для понимания собственных стереотипов и барьеров для эффективного воспитания;</w:t>
      </w:r>
    </w:p>
    <w:p w:rsidR="00AC7E74" w:rsidRPr="00AC7E74" w:rsidRDefault="00AC7E74" w:rsidP="00B46DCF">
      <w:pPr>
        <w:keepNext/>
        <w:keepLines/>
        <w:numPr>
          <w:ilvl w:val="0"/>
          <w:numId w:val="16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организация преодоления родителями ошибочных и неэффективных способов решения задач семейного воспитания младших школьников;</w:t>
      </w:r>
    </w:p>
    <w:p w:rsidR="00AC7E74" w:rsidRPr="00AC7E74" w:rsidRDefault="00AC7E74" w:rsidP="00B46DCF">
      <w:pPr>
        <w:keepNext/>
        <w:keepLines/>
        <w:numPr>
          <w:ilvl w:val="0"/>
          <w:numId w:val="16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организация совместного времяпрепровождения родителей одного ученического класса;</w:t>
      </w:r>
    </w:p>
    <w:p w:rsidR="00AC7E74" w:rsidRPr="00AC7E74" w:rsidRDefault="00AC7E74" w:rsidP="00B46DCF">
      <w:pPr>
        <w:keepNext/>
        <w:keepLines/>
        <w:numPr>
          <w:ilvl w:val="0"/>
          <w:numId w:val="16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преобразования стереотипов взаимодействия с родными близкими и партнерами в воспитании и социализации детей.</w:t>
      </w:r>
    </w:p>
    <w:p w:rsidR="00AC7E74" w:rsidRPr="00AC7E74" w:rsidRDefault="00AC7E74"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AC7E74">
        <w:rPr>
          <w:rFonts w:ascii="Times New Roman" w:eastAsia="Times New Roman" w:hAnsi="Times New Roman" w:cs="Times New Roman"/>
          <w:bCs/>
          <w:color w:val="000000"/>
          <w:sz w:val="24"/>
          <w:szCs w:val="24"/>
        </w:rPr>
        <w:t xml:space="preserve">Ведущей формой повышения 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E6595D" w:rsidRDefault="00AC7E74"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rPr>
        <w:tab/>
      </w:r>
      <w:r w:rsidRPr="00AC7E74">
        <w:rPr>
          <w:rFonts w:ascii="Times New Roman" w:eastAsia="Times New Roman" w:hAnsi="Times New Roman" w:cs="Times New Roman"/>
          <w:bCs/>
          <w:color w:val="000000"/>
          <w:sz w:val="24"/>
          <w:szCs w:val="24"/>
        </w:rPr>
        <w:t>Сроки и формы проведения мероприятий в рамках повышения педагогической культуры родителей согласовыва</w:t>
      </w:r>
      <w:r>
        <w:rPr>
          <w:rFonts w:ascii="Times New Roman" w:eastAsia="Times New Roman" w:hAnsi="Times New Roman" w:cs="Times New Roman"/>
          <w:bCs/>
          <w:color w:val="000000"/>
          <w:sz w:val="24"/>
          <w:szCs w:val="24"/>
        </w:rPr>
        <w:t>ются</w:t>
      </w:r>
      <w:r w:rsidRPr="00AC7E74">
        <w:rPr>
          <w:rFonts w:ascii="Times New Roman" w:eastAsia="Times New Roman" w:hAnsi="Times New Roman" w:cs="Times New Roman"/>
          <w:bCs/>
          <w:color w:val="000000"/>
          <w:sz w:val="24"/>
          <w:szCs w:val="24"/>
        </w:rPr>
        <w:t xml:space="preserve"> с планами воспитательной работы </w:t>
      </w:r>
      <w:r>
        <w:rPr>
          <w:rFonts w:ascii="Times New Roman" w:eastAsia="Times New Roman" w:hAnsi="Times New Roman" w:cs="Times New Roman"/>
          <w:bCs/>
          <w:color w:val="000000"/>
          <w:sz w:val="24"/>
          <w:szCs w:val="24"/>
        </w:rPr>
        <w:t xml:space="preserve">МБОУ </w:t>
      </w:r>
      <w:r w:rsidR="00E6595D">
        <w:rPr>
          <w:rFonts w:ascii="Times New Roman" w:eastAsia="Times New Roman" w:hAnsi="Times New Roman" w:cs="Times New Roman"/>
          <w:bCs/>
          <w:color w:val="000000"/>
          <w:sz w:val="24"/>
          <w:szCs w:val="24"/>
          <w:lang w:val="tt-RU"/>
        </w:rPr>
        <w:t xml:space="preserve">“Федотовская ООШ” МО ЛМР РТ. </w:t>
      </w:r>
    </w:p>
    <w:p w:rsidR="00062AE2" w:rsidRDefault="00AC7E74"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rPr>
        <w:tab/>
      </w:r>
    </w:p>
    <w:p w:rsidR="00062AE2" w:rsidRDefault="00062AE2"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lang w:val="tt-RU"/>
        </w:rPr>
      </w:pPr>
    </w:p>
    <w:p w:rsidR="00062AE2" w:rsidRDefault="00062AE2"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lang w:val="tt-RU"/>
        </w:rPr>
      </w:pPr>
    </w:p>
    <w:p w:rsidR="00AC7E74" w:rsidRPr="00AC7E74" w:rsidRDefault="00AC7E74" w:rsidP="00AC7E74">
      <w:pPr>
        <w:keepNext/>
        <w:keepLines/>
        <w:tabs>
          <w:tab w:val="left" w:pos="744"/>
        </w:tabs>
        <w:spacing w:after="0" w:line="240" w:lineRule="auto"/>
        <w:jc w:val="both"/>
        <w:outlineLvl w:val="0"/>
        <w:rPr>
          <w:rFonts w:ascii="Times New Roman" w:eastAsia="Times New Roman" w:hAnsi="Times New Roman" w:cs="Times New Roman"/>
          <w:b/>
          <w:bCs/>
          <w:color w:val="000000"/>
          <w:sz w:val="24"/>
          <w:szCs w:val="24"/>
        </w:rPr>
      </w:pPr>
      <w:r w:rsidRPr="00AC7E74">
        <w:rPr>
          <w:rFonts w:ascii="Times New Roman" w:eastAsia="Times New Roman" w:hAnsi="Times New Roman" w:cs="Times New Roman"/>
          <w:b/>
          <w:bCs/>
          <w:color w:val="000000"/>
          <w:sz w:val="24"/>
          <w:szCs w:val="24"/>
        </w:rPr>
        <w:lastRenderedPageBreak/>
        <w:t>2.3.</w:t>
      </w:r>
      <w:r w:rsidR="00630931">
        <w:rPr>
          <w:rFonts w:ascii="Times New Roman" w:eastAsia="Times New Roman" w:hAnsi="Times New Roman" w:cs="Times New Roman"/>
          <w:b/>
          <w:bCs/>
          <w:color w:val="000000"/>
          <w:sz w:val="24"/>
          <w:szCs w:val="24"/>
        </w:rPr>
        <w:t>8</w:t>
      </w:r>
      <w:r w:rsidRPr="00AC7E74">
        <w:rPr>
          <w:rFonts w:ascii="Times New Roman" w:eastAsia="Times New Roman" w:hAnsi="Times New Roman" w:cs="Times New Roman"/>
          <w:b/>
          <w:bCs/>
          <w:color w:val="000000"/>
          <w:sz w:val="24"/>
          <w:szCs w:val="24"/>
        </w:rPr>
        <w:t xml:space="preserve">. Планируемые результаты </w:t>
      </w:r>
    </w:p>
    <w:p w:rsidR="00AC7E74" w:rsidRPr="00AC7E74" w:rsidRDefault="00AC7E74"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AC7E74">
        <w:rPr>
          <w:rFonts w:ascii="Times New Roman" w:eastAsia="Times New Roman" w:hAnsi="Times New Roman" w:cs="Times New Roman"/>
          <w:bCs/>
          <w:color w:val="000000"/>
          <w:sz w:val="24"/>
          <w:szCs w:val="24"/>
        </w:rPr>
        <w:t>В результате реализации программы воспитания и социализации обучающихся на уровне начального общего образования должно обеспечиватьдостижение обучающимися:</w:t>
      </w:r>
    </w:p>
    <w:p w:rsidR="00AC7E74" w:rsidRPr="00AC7E74" w:rsidRDefault="00AC7E74" w:rsidP="00B46DCF">
      <w:pPr>
        <w:keepNext/>
        <w:keepLines/>
        <w:numPr>
          <w:ilvl w:val="0"/>
          <w:numId w:val="16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приобрел, участвуя в каком­либо мероприятии, опыт самостоятельного действия);</w:t>
      </w:r>
    </w:p>
    <w:p w:rsidR="00AC7E74" w:rsidRPr="00AC7E74" w:rsidRDefault="00AC7E74" w:rsidP="00B46DCF">
      <w:pPr>
        <w:keepNext/>
        <w:keepLines/>
        <w:numPr>
          <w:ilvl w:val="0"/>
          <w:numId w:val="16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эффекта – последствий результата, того, к чему привело достижение результата (развитие обучающегося как личности, формирование его компетентности, идентичности и т. д.).</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При этом учитывается, что достижение эффекта – развитие личности обучающегося, формирование его социальных компетенций и т. д.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и т. п.), а также собственным усилиям обучающегося.</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Воспитательные результаты могут быть распределены по трем уровням.</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Первый уровень результатов –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урочной и внеурочной деятельности) как значимыми для него носителями положительного социального знания и повседневного опыта.</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Второй уровень результатов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образовательной организации, т. е. в защищенной среде, 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Третий уровень результатов – получение обучающимся начального опыта 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узнает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образовательной организации, в открытой общественной среде.</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С переходом от одного уровня результатов к другому существенно возрастают воспитательные эффекты:</w:t>
      </w:r>
    </w:p>
    <w:p w:rsidR="00AC7E74" w:rsidRPr="00AC7E74" w:rsidRDefault="00AC7E74" w:rsidP="00B46DCF">
      <w:pPr>
        <w:keepNext/>
        <w:keepLines/>
        <w:numPr>
          <w:ilvl w:val="0"/>
          <w:numId w:val="17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AC7E74" w:rsidRPr="00AC7E74" w:rsidRDefault="00AC7E74" w:rsidP="00B46DCF">
      <w:pPr>
        <w:keepNext/>
        <w:keepLines/>
        <w:numPr>
          <w:ilvl w:val="0"/>
          <w:numId w:val="17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 поступков;</w:t>
      </w:r>
    </w:p>
    <w:p w:rsidR="00AC7E74" w:rsidRPr="00AC7E74" w:rsidRDefault="00AC7E74" w:rsidP="00B46DCF">
      <w:pPr>
        <w:keepNext/>
        <w:keepLines/>
        <w:numPr>
          <w:ilvl w:val="0"/>
          <w:numId w:val="17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ab/>
      </w:r>
      <w:r w:rsidR="00AC7E74" w:rsidRPr="00AC7E74">
        <w:rPr>
          <w:rFonts w:ascii="Times New Roman" w:eastAsia="Times New Roman" w:hAnsi="Times New Roman" w:cs="Times New Roman"/>
          <w:bCs/>
          <w:color w:val="000000"/>
          <w:sz w:val="24"/>
          <w:szCs w:val="24"/>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1D247B"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t>П</w:t>
      </w:r>
      <w:r w:rsidR="00AC7E74" w:rsidRPr="00AC7E74">
        <w:rPr>
          <w:rFonts w:ascii="Times New Roman" w:eastAsia="Times New Roman" w:hAnsi="Times New Roman" w:cs="Times New Roman"/>
          <w:bCs/>
          <w:color w:val="000000"/>
          <w:sz w:val="24"/>
          <w:szCs w:val="24"/>
        </w:rPr>
        <w:t>едагог</w:t>
      </w:r>
      <w:r>
        <w:rPr>
          <w:rFonts w:ascii="Times New Roman" w:eastAsia="Times New Roman" w:hAnsi="Times New Roman" w:cs="Times New Roman"/>
          <w:bCs/>
          <w:color w:val="000000"/>
          <w:sz w:val="24"/>
          <w:szCs w:val="24"/>
        </w:rPr>
        <w:t>и</w:t>
      </w:r>
      <w:r w:rsidR="00AC7E74" w:rsidRPr="00AC7E74">
        <w:rPr>
          <w:rFonts w:ascii="Times New Roman" w:eastAsia="Times New Roman" w:hAnsi="Times New Roman" w:cs="Times New Roman"/>
          <w:bCs/>
          <w:color w:val="000000"/>
          <w:sz w:val="24"/>
          <w:szCs w:val="24"/>
        </w:rPr>
        <w:t xml:space="preserve">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Переход от одного уровня воспитательных результатов к другому должен быть последовательным, постепенным.</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Достижение трех уровней воспитательных результатов обеспечивает появление значимых эффектов духовно­нравственного развития, воспитания и социализации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По каждому из направлений духовно-нравственного развития, воспитания и социализации обучающихся на уровне начального общего образования могут быть достигнуты обучающимися следующие воспитательные результаты.</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Гражданско-патриотическое воспитание:</w:t>
      </w:r>
    </w:p>
    <w:p w:rsidR="00AC7E74" w:rsidRPr="00AC7E74" w:rsidRDefault="00AC7E74" w:rsidP="00B46DCF">
      <w:pPr>
        <w:keepNext/>
        <w:keepLines/>
        <w:numPr>
          <w:ilvl w:val="0"/>
          <w:numId w:val="17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AC7E74" w:rsidRPr="00AC7E74" w:rsidRDefault="00AC7E74" w:rsidP="00B46DCF">
      <w:pPr>
        <w:keepNext/>
        <w:keepLines/>
        <w:numPr>
          <w:ilvl w:val="0"/>
          <w:numId w:val="17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AC7E74" w:rsidRPr="00AC7E74" w:rsidRDefault="00AC7E74" w:rsidP="00B46DCF">
      <w:pPr>
        <w:keepNext/>
        <w:keepLines/>
        <w:numPr>
          <w:ilvl w:val="0"/>
          <w:numId w:val="17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первоначальный опыт ролевого взаимодействия и реализации гражданской, патриотической позиции;</w:t>
      </w:r>
    </w:p>
    <w:p w:rsidR="00AC7E74" w:rsidRPr="00AC7E74" w:rsidRDefault="00AC7E74" w:rsidP="00B46DCF">
      <w:pPr>
        <w:keepNext/>
        <w:keepLines/>
        <w:numPr>
          <w:ilvl w:val="0"/>
          <w:numId w:val="17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первоначальный опыт межкультурной коммуникации с детьми и взрослыми – представителями разных народов России;</w:t>
      </w:r>
    </w:p>
    <w:p w:rsidR="00AC7E74" w:rsidRPr="00AC7E74" w:rsidRDefault="00AC7E74" w:rsidP="00B46DCF">
      <w:pPr>
        <w:keepNext/>
        <w:keepLines/>
        <w:numPr>
          <w:ilvl w:val="0"/>
          <w:numId w:val="17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уважительное отношение к воинскому прошлому и настоящему нашей страны, уважение к защитникам Родины.</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Нравственное и духовное воспитание:</w:t>
      </w:r>
    </w:p>
    <w:p w:rsidR="00AC7E74" w:rsidRPr="00AC7E74" w:rsidRDefault="00AC7E74" w:rsidP="00B46DCF">
      <w:pPr>
        <w:keepNext/>
        <w:keepLines/>
        <w:numPr>
          <w:ilvl w:val="0"/>
          <w:numId w:val="17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AC7E74" w:rsidRPr="00AC7E74" w:rsidRDefault="00AC7E74" w:rsidP="00B46DCF">
      <w:pPr>
        <w:keepNext/>
        <w:keepLines/>
        <w:numPr>
          <w:ilvl w:val="0"/>
          <w:numId w:val="17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AC7E74" w:rsidRPr="00AC7E74" w:rsidRDefault="00AC7E74" w:rsidP="00B46DCF">
      <w:pPr>
        <w:keepNext/>
        <w:keepLines/>
        <w:numPr>
          <w:ilvl w:val="0"/>
          <w:numId w:val="17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уважительное отношение к традиционным религиям народов России;</w:t>
      </w:r>
    </w:p>
    <w:p w:rsidR="00AC7E74" w:rsidRPr="00AC7E74" w:rsidRDefault="00AC7E74" w:rsidP="00B46DCF">
      <w:pPr>
        <w:keepNext/>
        <w:keepLines/>
        <w:numPr>
          <w:ilvl w:val="0"/>
          <w:numId w:val="17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lastRenderedPageBreak/>
        <w:t>неравнодушие к жизненным проблемам других людей, сочувствие к человеку, находящемуся в трудной ситуации;</w:t>
      </w:r>
    </w:p>
    <w:p w:rsidR="00AC7E74" w:rsidRPr="00AC7E74" w:rsidRDefault="00AC7E74" w:rsidP="00B46DCF">
      <w:pPr>
        <w:keepNext/>
        <w:keepLines/>
        <w:numPr>
          <w:ilvl w:val="0"/>
          <w:numId w:val="17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AC7E74" w:rsidRPr="00AC7E74" w:rsidRDefault="00AC7E74" w:rsidP="00B46DCF">
      <w:pPr>
        <w:keepNext/>
        <w:keepLines/>
        <w:numPr>
          <w:ilvl w:val="0"/>
          <w:numId w:val="17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уважительное отношение к родителям (законным представителям), к старшим, заботливое отношение к младшим;</w:t>
      </w:r>
    </w:p>
    <w:p w:rsidR="00AC7E74" w:rsidRPr="00AC7E74" w:rsidRDefault="00AC7E74" w:rsidP="00B46DCF">
      <w:pPr>
        <w:keepNext/>
        <w:keepLines/>
        <w:numPr>
          <w:ilvl w:val="0"/>
          <w:numId w:val="17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знание традиций своей семьи и образовательной организации, бережное отношение к ним.</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Воспитание положительного отношения к труду и творчеству:</w:t>
      </w:r>
    </w:p>
    <w:p w:rsidR="00AC7E74" w:rsidRPr="00AC7E74" w:rsidRDefault="00AC7E74" w:rsidP="00B46DCF">
      <w:pPr>
        <w:keepNext/>
        <w:keepLines/>
        <w:numPr>
          <w:ilvl w:val="0"/>
          <w:numId w:val="17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ценностное отношение к труду и творчеству, человеку труда, трудовым достижениям России и человечества, трудолюбие;</w:t>
      </w:r>
    </w:p>
    <w:p w:rsidR="00AC7E74" w:rsidRPr="00AC7E74" w:rsidRDefault="00AC7E74" w:rsidP="00B46DCF">
      <w:pPr>
        <w:keepNext/>
        <w:keepLines/>
        <w:numPr>
          <w:ilvl w:val="0"/>
          <w:numId w:val="17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ценностное и творческое отношение к учебному труду, понимание важности образования для жизни человека;</w:t>
      </w:r>
    </w:p>
    <w:p w:rsidR="00AC7E74" w:rsidRPr="00AC7E74" w:rsidRDefault="00AC7E74" w:rsidP="00B46DCF">
      <w:pPr>
        <w:keepNext/>
        <w:keepLines/>
        <w:numPr>
          <w:ilvl w:val="0"/>
          <w:numId w:val="17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представления о различных профессиях;</w:t>
      </w:r>
    </w:p>
    <w:p w:rsidR="00AC7E74" w:rsidRPr="00AC7E74" w:rsidRDefault="00AC7E74" w:rsidP="00B46DCF">
      <w:pPr>
        <w:keepNext/>
        <w:keepLines/>
        <w:numPr>
          <w:ilvl w:val="0"/>
          <w:numId w:val="17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навыки трудового, творческого сотрудничества со сверстниками, старшими детьми и взрослыми;</w:t>
      </w:r>
    </w:p>
    <w:p w:rsidR="00AC7E74" w:rsidRPr="00AC7E74" w:rsidRDefault="00AC7E74" w:rsidP="00B46DCF">
      <w:pPr>
        <w:keepNext/>
        <w:keepLines/>
        <w:numPr>
          <w:ilvl w:val="0"/>
          <w:numId w:val="17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осознание приоритета нравственных основ труда, творчества, создания нового;</w:t>
      </w:r>
    </w:p>
    <w:p w:rsidR="00AC7E74" w:rsidRPr="00AC7E74" w:rsidRDefault="00AC7E74" w:rsidP="00B46DCF">
      <w:pPr>
        <w:keepNext/>
        <w:keepLines/>
        <w:numPr>
          <w:ilvl w:val="0"/>
          <w:numId w:val="17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первоначальный опыт участия в различных видах общественно полезной и личностно значимой деятельности;</w:t>
      </w:r>
    </w:p>
    <w:p w:rsidR="00AC7E74" w:rsidRPr="00AC7E74" w:rsidRDefault="00AC7E74" w:rsidP="00B46DCF">
      <w:pPr>
        <w:keepNext/>
        <w:keepLines/>
        <w:numPr>
          <w:ilvl w:val="0"/>
          <w:numId w:val="17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AC7E74" w:rsidRPr="00AC7E74" w:rsidRDefault="00AC7E74" w:rsidP="00B46DCF">
      <w:pPr>
        <w:keepNext/>
        <w:keepLines/>
        <w:numPr>
          <w:ilvl w:val="0"/>
          <w:numId w:val="17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осознание важности самореализации в социальном творчестве, познавательной и практической, общественно полезной деятельности;</w:t>
      </w:r>
    </w:p>
    <w:p w:rsidR="00AC7E74" w:rsidRPr="00AC7E74" w:rsidRDefault="00AC7E74" w:rsidP="00B46DCF">
      <w:pPr>
        <w:keepNext/>
        <w:keepLines/>
        <w:numPr>
          <w:ilvl w:val="0"/>
          <w:numId w:val="17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умения и навыки самообслуживания в школе и дома.</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Интеллектуальное воспитание:</w:t>
      </w:r>
    </w:p>
    <w:p w:rsidR="00AC7E74" w:rsidRPr="00AC7E74" w:rsidRDefault="00AC7E74" w:rsidP="00B46DCF">
      <w:pPr>
        <w:keepNext/>
        <w:keepLines/>
        <w:numPr>
          <w:ilvl w:val="0"/>
          <w:numId w:val="17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AC7E74" w:rsidRPr="00AC7E74" w:rsidRDefault="00AC7E74" w:rsidP="00B46DCF">
      <w:pPr>
        <w:keepNext/>
        <w:keepLines/>
        <w:numPr>
          <w:ilvl w:val="0"/>
          <w:numId w:val="17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навыки учебно-исследовательской работы;</w:t>
      </w:r>
    </w:p>
    <w:p w:rsidR="00AC7E74" w:rsidRPr="00AC7E74" w:rsidRDefault="00AC7E74" w:rsidP="00B46DCF">
      <w:pPr>
        <w:keepNext/>
        <w:keepLines/>
        <w:numPr>
          <w:ilvl w:val="0"/>
          <w:numId w:val="17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AC7E74" w:rsidRPr="00AC7E74" w:rsidRDefault="00AC7E74" w:rsidP="00B46DCF">
      <w:pPr>
        <w:keepNext/>
        <w:keepLines/>
        <w:numPr>
          <w:ilvl w:val="0"/>
          <w:numId w:val="17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 xml:space="preserve">элементарные представления об этике интеллектуальной деятельности. </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Здоровьесберегающее воспитание:</w:t>
      </w:r>
    </w:p>
    <w:p w:rsidR="00AC7E74" w:rsidRPr="00AC7E74" w:rsidRDefault="00AC7E74" w:rsidP="00B46DCF">
      <w:pPr>
        <w:keepNext/>
        <w:keepLines/>
        <w:numPr>
          <w:ilvl w:val="0"/>
          <w:numId w:val="175"/>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AC7E74" w:rsidRPr="00AC7E74" w:rsidRDefault="00AC7E74" w:rsidP="00B46DCF">
      <w:pPr>
        <w:keepNext/>
        <w:keepLines/>
        <w:numPr>
          <w:ilvl w:val="0"/>
          <w:numId w:val="175"/>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элементарный опыт пропаганды здорового образа жизни;</w:t>
      </w:r>
    </w:p>
    <w:p w:rsidR="00AC7E74" w:rsidRPr="00AC7E74" w:rsidRDefault="00AC7E74" w:rsidP="00B46DCF">
      <w:pPr>
        <w:keepNext/>
        <w:keepLines/>
        <w:numPr>
          <w:ilvl w:val="0"/>
          <w:numId w:val="175"/>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элементарный опыт организации здорового образа жизни;</w:t>
      </w:r>
    </w:p>
    <w:p w:rsidR="00AC7E74" w:rsidRPr="00AC7E74" w:rsidRDefault="00AC7E74" w:rsidP="00B46DCF">
      <w:pPr>
        <w:keepNext/>
        <w:keepLines/>
        <w:numPr>
          <w:ilvl w:val="0"/>
          <w:numId w:val="175"/>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представление о возможном негативном влиянии компьютерных игр, телевидения, рекламы на здоровье человека;</w:t>
      </w:r>
    </w:p>
    <w:p w:rsidR="00AC7E74" w:rsidRPr="00AC7E74" w:rsidRDefault="00AC7E74" w:rsidP="00B46DCF">
      <w:pPr>
        <w:keepNext/>
        <w:keepLines/>
        <w:numPr>
          <w:ilvl w:val="0"/>
          <w:numId w:val="175"/>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представление о негативном влиянии психоактивных веществ, алкоголя, табакокурения на здоровье человека;</w:t>
      </w:r>
    </w:p>
    <w:p w:rsidR="00AC7E74" w:rsidRPr="00AC7E74" w:rsidRDefault="00AC7E74" w:rsidP="00B46DCF">
      <w:pPr>
        <w:keepNext/>
        <w:keepLines/>
        <w:numPr>
          <w:ilvl w:val="0"/>
          <w:numId w:val="175"/>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 xml:space="preserve">регулярные занятия физической культурой и спортом и осознанное к ним отношение. </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Социокультурное и медиакультурное воспитание:</w:t>
      </w:r>
    </w:p>
    <w:p w:rsidR="00AC7E74" w:rsidRPr="00AC7E74" w:rsidRDefault="00AC7E74" w:rsidP="00B46DCF">
      <w:pPr>
        <w:keepNext/>
        <w:keepLines/>
        <w:numPr>
          <w:ilvl w:val="0"/>
          <w:numId w:val="176"/>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первоначальное представление о значении понятий «миролюбие», «гражданское согласие», «социальное партнерство»;</w:t>
      </w:r>
    </w:p>
    <w:p w:rsidR="00AC7E74" w:rsidRPr="00AC7E74" w:rsidRDefault="001D247B" w:rsidP="00B46DCF">
      <w:pPr>
        <w:keepNext/>
        <w:keepLines/>
        <w:numPr>
          <w:ilvl w:val="0"/>
          <w:numId w:val="176"/>
        </w:numPr>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r w:rsidR="00AC7E74" w:rsidRPr="00AC7E74">
        <w:rPr>
          <w:rFonts w:ascii="Times New Roman" w:eastAsia="Times New Roman" w:hAnsi="Times New Roman" w:cs="Times New Roman"/>
          <w:bCs/>
          <w:color w:val="000000"/>
          <w:sz w:val="24"/>
          <w:szCs w:val="24"/>
        </w:rPr>
        <w:t>элементарный опыт, межкультурного, межнационального, межконфессионального сотрудничества, диалогического общения;</w:t>
      </w:r>
    </w:p>
    <w:p w:rsidR="00AC7E74" w:rsidRPr="00AC7E74" w:rsidRDefault="001D247B" w:rsidP="00B46DCF">
      <w:pPr>
        <w:keepNext/>
        <w:keepLines/>
        <w:numPr>
          <w:ilvl w:val="0"/>
          <w:numId w:val="176"/>
        </w:numPr>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w:t>
      </w:r>
      <w:r w:rsidR="00AC7E74" w:rsidRPr="00AC7E74">
        <w:rPr>
          <w:rFonts w:ascii="Times New Roman" w:eastAsia="Times New Roman" w:hAnsi="Times New Roman" w:cs="Times New Roman"/>
          <w:bCs/>
          <w:color w:val="000000"/>
          <w:sz w:val="24"/>
          <w:szCs w:val="24"/>
        </w:rPr>
        <w:t>первичный опыт социального партнерства и диалога поколений;</w:t>
      </w:r>
    </w:p>
    <w:p w:rsidR="00AC7E74" w:rsidRPr="00AC7E74" w:rsidRDefault="00AC7E74" w:rsidP="00B46DCF">
      <w:pPr>
        <w:keepNext/>
        <w:keepLines/>
        <w:numPr>
          <w:ilvl w:val="0"/>
          <w:numId w:val="176"/>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AC7E74" w:rsidRPr="00AC7E74" w:rsidRDefault="00AC7E74" w:rsidP="00B46DCF">
      <w:pPr>
        <w:keepNext/>
        <w:keepLines/>
        <w:numPr>
          <w:ilvl w:val="0"/>
          <w:numId w:val="176"/>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Культуротворческое и эстетическое воспитание:</w:t>
      </w:r>
    </w:p>
    <w:p w:rsidR="00AC7E74" w:rsidRPr="00AC7E74" w:rsidRDefault="00AC7E74" w:rsidP="00B46DCF">
      <w:pPr>
        <w:keepNext/>
        <w:keepLines/>
        <w:numPr>
          <w:ilvl w:val="0"/>
          <w:numId w:val="17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умения видеть красоту в окружающем мире;</w:t>
      </w:r>
    </w:p>
    <w:p w:rsidR="00AC7E74" w:rsidRPr="00AC7E74" w:rsidRDefault="00AC7E74" w:rsidP="00B46DCF">
      <w:pPr>
        <w:keepNext/>
        <w:keepLines/>
        <w:numPr>
          <w:ilvl w:val="0"/>
          <w:numId w:val="17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умения видеть красоту в поведении, поступках людей;</w:t>
      </w:r>
    </w:p>
    <w:p w:rsidR="00AC7E74" w:rsidRPr="00AC7E74" w:rsidRDefault="00AC7E74" w:rsidP="00B46DCF">
      <w:pPr>
        <w:keepNext/>
        <w:keepLines/>
        <w:numPr>
          <w:ilvl w:val="0"/>
          <w:numId w:val="17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представления об эстетических и художественных ценностях отечественной культуры;</w:t>
      </w:r>
    </w:p>
    <w:p w:rsidR="00AC7E74" w:rsidRPr="00AC7E74" w:rsidRDefault="00AC7E74" w:rsidP="00B46DCF">
      <w:pPr>
        <w:keepNext/>
        <w:keepLines/>
        <w:numPr>
          <w:ilvl w:val="0"/>
          <w:numId w:val="17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первоначальный опыт эмоционального постижения народного творчества, этнокультурных традиций, фольклора народов России;</w:t>
      </w:r>
    </w:p>
    <w:p w:rsidR="00AC7E74" w:rsidRPr="00AC7E74" w:rsidRDefault="00AC7E74" w:rsidP="00B46DCF">
      <w:pPr>
        <w:keepNext/>
        <w:keepLines/>
        <w:numPr>
          <w:ilvl w:val="0"/>
          <w:numId w:val="17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AC7E74" w:rsidRPr="00AC7E74" w:rsidRDefault="00AC7E74" w:rsidP="00B46DCF">
      <w:pPr>
        <w:keepNext/>
        <w:keepLines/>
        <w:numPr>
          <w:ilvl w:val="0"/>
          <w:numId w:val="17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AC7E74" w:rsidRPr="00AC7E74" w:rsidRDefault="00AC7E74" w:rsidP="00B46DCF">
      <w:pPr>
        <w:keepNext/>
        <w:keepLines/>
        <w:numPr>
          <w:ilvl w:val="0"/>
          <w:numId w:val="17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понимание важности реализации эстетических ценностей в пространстве образовательной организации и семьи, в быту, в стиле одежды.</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 xml:space="preserve">Правовое воспитание и культура безопасности: </w:t>
      </w:r>
    </w:p>
    <w:p w:rsidR="00AC7E74" w:rsidRPr="00AC7E74" w:rsidRDefault="00AC7E74" w:rsidP="00B46DCF">
      <w:pPr>
        <w:keepNext/>
        <w:keepLines/>
        <w:numPr>
          <w:ilvl w:val="0"/>
          <w:numId w:val="17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представления о правах, свободах и обязанностях человека;</w:t>
      </w:r>
    </w:p>
    <w:p w:rsidR="00AC7E74" w:rsidRPr="00AC7E74" w:rsidRDefault="00AC7E74" w:rsidP="00B46DCF">
      <w:pPr>
        <w:keepNext/>
        <w:keepLines/>
        <w:numPr>
          <w:ilvl w:val="0"/>
          <w:numId w:val="17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умения отвечать за свои поступки, достигать общественного согласия по вопросам школьной жизни;</w:t>
      </w:r>
    </w:p>
    <w:p w:rsidR="00AC7E74" w:rsidRPr="00AC7E74" w:rsidRDefault="00AC7E74" w:rsidP="00B46DCF">
      <w:pPr>
        <w:keepNext/>
        <w:keepLines/>
        <w:numPr>
          <w:ilvl w:val="0"/>
          <w:numId w:val="17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элементарный опыт ответственного социального поведения, реализации прав школьника;</w:t>
      </w:r>
    </w:p>
    <w:p w:rsidR="00AC7E74" w:rsidRPr="00AC7E74" w:rsidRDefault="00AC7E74" w:rsidP="00B46DCF">
      <w:pPr>
        <w:keepNext/>
        <w:keepLines/>
        <w:numPr>
          <w:ilvl w:val="0"/>
          <w:numId w:val="17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первоначальный опыт общественного школьного самоуправления;</w:t>
      </w:r>
    </w:p>
    <w:p w:rsidR="00AC7E74" w:rsidRPr="00AC7E74" w:rsidRDefault="00AC7E74" w:rsidP="00B46DCF">
      <w:pPr>
        <w:keepNext/>
        <w:keepLines/>
        <w:numPr>
          <w:ilvl w:val="0"/>
          <w:numId w:val="17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AC7E74" w:rsidRPr="00AC7E74" w:rsidRDefault="00AC7E74" w:rsidP="00B46DCF">
      <w:pPr>
        <w:keepNext/>
        <w:keepLines/>
        <w:numPr>
          <w:ilvl w:val="0"/>
          <w:numId w:val="17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представления о правилах безопасного поведения в школе, семье, на улице, общественных местах.</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Воспитание семейных ценностей:</w:t>
      </w:r>
    </w:p>
    <w:p w:rsidR="00AC7E74" w:rsidRPr="00AC7E74" w:rsidRDefault="00AC7E74" w:rsidP="00B46DCF">
      <w:pPr>
        <w:keepNext/>
        <w:keepLines/>
        <w:numPr>
          <w:ilvl w:val="0"/>
          <w:numId w:val="17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представления о семье как социальном институте, о роли семьи в жизни человека;</w:t>
      </w:r>
    </w:p>
    <w:p w:rsidR="00AC7E74" w:rsidRPr="00AC7E74" w:rsidRDefault="00AC7E74" w:rsidP="00B46DCF">
      <w:pPr>
        <w:keepNext/>
        <w:keepLines/>
        <w:numPr>
          <w:ilvl w:val="0"/>
          <w:numId w:val="17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AC7E74" w:rsidRPr="00AC7E74" w:rsidRDefault="00AC7E74" w:rsidP="00B46DCF">
      <w:pPr>
        <w:keepNext/>
        <w:keepLines/>
        <w:numPr>
          <w:ilvl w:val="0"/>
          <w:numId w:val="17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опыт позитивного взаимодействия в семье в рамках школьно-семейных программ и проектов.</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Формирование коммуникативной культуры</w:t>
      </w:r>
    </w:p>
    <w:p w:rsidR="00AC7E74" w:rsidRPr="00AC7E74" w:rsidRDefault="00AC7E74" w:rsidP="00B46DCF">
      <w:pPr>
        <w:keepNext/>
        <w:keepLines/>
        <w:numPr>
          <w:ilvl w:val="0"/>
          <w:numId w:val="18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представления о значении общения для жизни человека, развития личности, успешной учебы;</w:t>
      </w:r>
    </w:p>
    <w:p w:rsidR="00AC7E74" w:rsidRPr="00AC7E74" w:rsidRDefault="00AC7E74" w:rsidP="00B46DCF">
      <w:pPr>
        <w:keepNext/>
        <w:keepLines/>
        <w:numPr>
          <w:ilvl w:val="0"/>
          <w:numId w:val="18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знание правил эффективного, бесконфликтного, безопасного общения в классе, школе, семье, со сверстниками, старшими;</w:t>
      </w:r>
    </w:p>
    <w:p w:rsidR="00AC7E74" w:rsidRPr="00AC7E74" w:rsidRDefault="00AC7E74" w:rsidP="00B46DCF">
      <w:pPr>
        <w:keepNext/>
        <w:keepLines/>
        <w:numPr>
          <w:ilvl w:val="0"/>
          <w:numId w:val="18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основы риторической компетентности;</w:t>
      </w:r>
    </w:p>
    <w:p w:rsidR="00AC7E74" w:rsidRPr="00AC7E74" w:rsidRDefault="00AC7E74" w:rsidP="00B46DCF">
      <w:pPr>
        <w:keepNext/>
        <w:keepLines/>
        <w:numPr>
          <w:ilvl w:val="0"/>
          <w:numId w:val="18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элементарный опыт участия в развитии школьных средств массовой информации;</w:t>
      </w:r>
    </w:p>
    <w:p w:rsidR="00AC7E74" w:rsidRPr="00AC7E74" w:rsidRDefault="00AC7E74" w:rsidP="00B46DCF">
      <w:pPr>
        <w:keepNext/>
        <w:keepLines/>
        <w:numPr>
          <w:ilvl w:val="0"/>
          <w:numId w:val="18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первоначальные представления о безопасном общении в интернете, о современных технологиях коммуникации;</w:t>
      </w:r>
    </w:p>
    <w:p w:rsidR="00AC7E74" w:rsidRPr="00AC7E74" w:rsidRDefault="00AC7E74" w:rsidP="00B46DCF">
      <w:pPr>
        <w:keepNext/>
        <w:keepLines/>
        <w:numPr>
          <w:ilvl w:val="0"/>
          <w:numId w:val="18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lastRenderedPageBreak/>
        <w:t>первоначальные представления о ценности и возможностях родного языка, об истории родного языка, его особенностях и месте в мире;</w:t>
      </w:r>
    </w:p>
    <w:p w:rsidR="00AC7E74" w:rsidRPr="00AC7E74" w:rsidRDefault="00AC7E74" w:rsidP="00B46DCF">
      <w:pPr>
        <w:keepNext/>
        <w:keepLines/>
        <w:numPr>
          <w:ilvl w:val="0"/>
          <w:numId w:val="18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навыки межкультурной коммуникации.</w:t>
      </w:r>
    </w:p>
    <w:p w:rsidR="00AC7E74" w:rsidRPr="00AC7E74" w:rsidRDefault="001D247B" w:rsidP="00AC7E74">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AC7E74" w:rsidRPr="00AC7E74">
        <w:rPr>
          <w:rFonts w:ascii="Times New Roman" w:eastAsia="Times New Roman" w:hAnsi="Times New Roman" w:cs="Times New Roman"/>
          <w:bCs/>
          <w:color w:val="000000"/>
          <w:sz w:val="24"/>
          <w:szCs w:val="24"/>
        </w:rPr>
        <w:t>Экологическое воспитание:</w:t>
      </w:r>
    </w:p>
    <w:p w:rsidR="00AC7E74" w:rsidRPr="00AC7E74" w:rsidRDefault="00AC7E74" w:rsidP="00B46DCF">
      <w:pPr>
        <w:keepNext/>
        <w:keepLines/>
        <w:numPr>
          <w:ilvl w:val="0"/>
          <w:numId w:val="18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ценностное отношение к природе;</w:t>
      </w:r>
    </w:p>
    <w:p w:rsidR="00AC7E74" w:rsidRPr="00AC7E74" w:rsidRDefault="00AC7E74" w:rsidP="00B46DCF">
      <w:pPr>
        <w:keepNext/>
        <w:keepLines/>
        <w:numPr>
          <w:ilvl w:val="0"/>
          <w:numId w:val="18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представления об экокультурных ценностях, о законодательстве в области защиты окружающей среды;</w:t>
      </w:r>
    </w:p>
    <w:p w:rsidR="00AC7E74" w:rsidRPr="00AC7E74" w:rsidRDefault="00AC7E74" w:rsidP="00B46DCF">
      <w:pPr>
        <w:keepNext/>
        <w:keepLines/>
        <w:numPr>
          <w:ilvl w:val="0"/>
          <w:numId w:val="18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первоначальный опыт эстетического, эмоционально-нравственного отношения к природе;</w:t>
      </w:r>
    </w:p>
    <w:p w:rsidR="00AC7E74" w:rsidRPr="00AC7E74" w:rsidRDefault="00AC7E74" w:rsidP="00B46DCF">
      <w:pPr>
        <w:keepNext/>
        <w:keepLines/>
        <w:numPr>
          <w:ilvl w:val="0"/>
          <w:numId w:val="18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элементарные знания о традициях нравственно-этического отношения к природе в культуре народов России, нормах экологической этики;</w:t>
      </w:r>
    </w:p>
    <w:p w:rsidR="00AC7E74" w:rsidRPr="00AC7E74" w:rsidRDefault="00AC7E74" w:rsidP="00B46DCF">
      <w:pPr>
        <w:keepNext/>
        <w:keepLines/>
        <w:numPr>
          <w:ilvl w:val="0"/>
          <w:numId w:val="18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AC7E74">
        <w:rPr>
          <w:rFonts w:ascii="Times New Roman" w:eastAsia="Times New Roman" w:hAnsi="Times New Roman" w:cs="Times New Roman"/>
          <w:bCs/>
          <w:color w:val="000000"/>
          <w:sz w:val="24"/>
          <w:szCs w:val="24"/>
        </w:rPr>
        <w:t>первоначальный опыт участия в природоохранной деятельности в школе, на пришкольном участке, по месту жительства.</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
          <w:bCs/>
          <w:color w:val="000000"/>
          <w:sz w:val="24"/>
          <w:szCs w:val="24"/>
        </w:rPr>
        <w:t>2.4.</w:t>
      </w:r>
      <w:r w:rsidRPr="001D247B">
        <w:rPr>
          <w:rFonts w:ascii="Times New Roman" w:eastAsia="Times New Roman" w:hAnsi="Times New Roman" w:cs="Times New Roman"/>
          <w:b/>
          <w:bCs/>
          <w:color w:val="000000"/>
          <w:sz w:val="24"/>
          <w:szCs w:val="24"/>
        </w:rPr>
        <w:tab/>
        <w:t>Программа формирования экологической культуры, здорового и безопасного образа жизни</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Cs/>
          <w:color w:val="000000"/>
          <w:sz w:val="24"/>
          <w:szCs w:val="24"/>
        </w:rPr>
        <w:t xml:space="preserve">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у обучающихся знаний, установок, личностных ориентиров 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 </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Cs/>
          <w:color w:val="000000"/>
          <w:sz w:val="24"/>
          <w:szCs w:val="24"/>
        </w:rPr>
        <w:t xml:space="preserve">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экологическую грамотность, действовать предусмотрительно, осознанно придерживаться здорового и экологически безопасного образа жизни, вести работу по экологическому просвещению, ценить природу как источник духовного развития, информации, красоты, здоровья, материального благополучия. </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Cs/>
          <w:color w:val="000000"/>
          <w:sz w:val="24"/>
          <w:szCs w:val="24"/>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1D247B" w:rsidRPr="001D247B" w:rsidRDefault="001D247B" w:rsidP="00B46DCF">
      <w:pPr>
        <w:keepNext/>
        <w:keepLines/>
        <w:numPr>
          <w:ilvl w:val="0"/>
          <w:numId w:val="18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неблагоприятные экологические, социальные и экономические условия;</w:t>
      </w:r>
    </w:p>
    <w:p w:rsidR="001D247B" w:rsidRPr="001D247B" w:rsidRDefault="001D247B" w:rsidP="00B46DCF">
      <w:pPr>
        <w:keepNext/>
        <w:keepLines/>
        <w:numPr>
          <w:ilvl w:val="0"/>
          <w:numId w:val="18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факторы риска, имеющие место в образовательных организациях, которые приводят к дальнейшему ухудшению здоровья детей и подростков от первого к последнему году обучения;</w:t>
      </w:r>
    </w:p>
    <w:p w:rsidR="001D247B" w:rsidRPr="001D247B" w:rsidRDefault="001D247B" w:rsidP="00B46DCF">
      <w:pPr>
        <w:keepNext/>
        <w:keepLines/>
        <w:numPr>
          <w:ilvl w:val="0"/>
          <w:numId w:val="18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w:t>
      </w:r>
    </w:p>
    <w:p w:rsidR="001D247B" w:rsidRPr="001D247B" w:rsidRDefault="001D247B" w:rsidP="00B46DCF">
      <w:pPr>
        <w:keepNext/>
        <w:keepLines/>
        <w:numPr>
          <w:ilvl w:val="0"/>
          <w:numId w:val="18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опыта «нездоровья» (за исключением детей с серьезными хроническими заболеваниями) и восприятием ребенком состояния болезни главным образом как ограничения свободы (необходимость лежать в постели, болезненные уколы).</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ab/>
      </w:r>
      <w:r w:rsidRPr="001D247B">
        <w:rPr>
          <w:rFonts w:ascii="Times New Roman" w:eastAsia="Times New Roman" w:hAnsi="Times New Roman" w:cs="Times New Roman"/>
          <w:bCs/>
          <w:color w:val="000000"/>
          <w:sz w:val="24"/>
          <w:szCs w:val="24"/>
        </w:rPr>
        <w:t>Наиболее эффективным путем формирования экологической культуры, здорового и безопасного образа жизни обучащихся является направляемая и организуемая взрослыми самостоятельная работа школьников, способствующая активной и успешной социализации ребенка в образовательной организации, развивающая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Cs/>
          <w:color w:val="000000"/>
          <w:sz w:val="24"/>
          <w:szCs w:val="24"/>
        </w:rPr>
        <w:t>Однако только знание основ здорового образа жизни не обеспечивает и не гарантирует их использования, если это не становится необходимым условием ежедневной жизни ребенка в семье</w:t>
      </w:r>
      <w:r>
        <w:rPr>
          <w:rFonts w:ascii="Times New Roman" w:eastAsia="Times New Roman" w:hAnsi="Times New Roman" w:cs="Times New Roman"/>
          <w:bCs/>
          <w:color w:val="000000"/>
          <w:sz w:val="24"/>
          <w:szCs w:val="24"/>
        </w:rPr>
        <w:t xml:space="preserve"> и образовательной организации.</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Cs/>
          <w:color w:val="000000"/>
          <w:sz w:val="24"/>
          <w:szCs w:val="24"/>
        </w:rPr>
        <w:t>Одним из компонентов формирования экологической культуры,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представителей) к совместной работе с детьми, к разработке программы школы по охране здоровья обучающихся.</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
          <w:bCs/>
          <w:color w:val="000000"/>
          <w:sz w:val="24"/>
          <w:szCs w:val="24"/>
        </w:rPr>
        <w:t>Цели и задачи программы</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Cs/>
          <w:color w:val="000000"/>
          <w:sz w:val="24"/>
          <w:szCs w:val="24"/>
        </w:rPr>
        <w:t>Разработка программы формирования экологической культуры, здорового и безопасного образа жизни, а также организация всей работы по ее реализации должны строиться на основе научной 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Cs/>
          <w:color w:val="000000"/>
          <w:sz w:val="24"/>
          <w:szCs w:val="24"/>
        </w:rPr>
        <w:t xml:space="preserve">Основная цель настоящей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 </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Cs/>
          <w:color w:val="000000"/>
          <w:sz w:val="24"/>
          <w:szCs w:val="24"/>
        </w:rPr>
        <w:t>Задачи программы:</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дать представление с учетом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сформировать познавательный интерес и бережное отношение к природе;</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научить школьников выполнять правила личной гигиены и развить готовность на их основе самостоятельно поддерживать свое здоровье;</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сформировать представление о правильном (здоровом) питании, его режиме, структуре, полезных продуктах;</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сформировать представление о рациональной организации режима дня, учебы и отдыха, двигательной активности, научить ребенка составлять, анализировать и контролировать свой режим дня;</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обучить безопасному поведению в окружающей среде и элементарным навыкам поведения в экстремальных ситуациях;</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сформировать навыки позитивного общения;</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научить осознанному выбору поступков, стиля поведения, позволяющих сохранять и укреплять здоровье;</w:t>
      </w:r>
    </w:p>
    <w:p w:rsidR="001D247B" w:rsidRPr="001D247B" w:rsidRDefault="001D247B" w:rsidP="00B46DCF">
      <w:pPr>
        <w:keepNext/>
        <w:keepLines/>
        <w:numPr>
          <w:ilvl w:val="0"/>
          <w:numId w:val="18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lastRenderedPageBreak/>
        <w:t>сформировать потребность ребенка безбоязненно обращаться к врачу по любым вопросам состояния здоровья,в том числе связанным с особенностями роста и развития.</w:t>
      </w:r>
    </w:p>
    <w:p w:rsidR="001D247B" w:rsidRPr="006600D4" w:rsidRDefault="001D247B" w:rsidP="001D247B">
      <w:pPr>
        <w:keepNext/>
        <w:keepLines/>
        <w:tabs>
          <w:tab w:val="left" w:pos="744"/>
        </w:tab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Cs/>
          <w:color w:val="000000"/>
          <w:sz w:val="24"/>
          <w:szCs w:val="24"/>
        </w:rPr>
        <w:tab/>
      </w:r>
      <w:r w:rsidRPr="006600D4">
        <w:rPr>
          <w:rFonts w:ascii="Times New Roman" w:eastAsia="Times New Roman" w:hAnsi="Times New Roman" w:cs="Times New Roman"/>
          <w:b/>
          <w:bCs/>
          <w:color w:val="000000"/>
          <w:sz w:val="24"/>
          <w:szCs w:val="24"/>
        </w:rPr>
        <w:t>Основные направления программы</w:t>
      </w:r>
    </w:p>
    <w:p w:rsidR="001D247B" w:rsidRP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Pr="001D247B">
        <w:rPr>
          <w:rFonts w:ascii="Times New Roman" w:eastAsia="Times New Roman" w:hAnsi="Times New Roman" w:cs="Times New Roman"/>
          <w:bCs/>
          <w:color w:val="000000"/>
          <w:sz w:val="24"/>
          <w:szCs w:val="24"/>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 xml:space="preserve">Основные виды деятельности обучающихся: учебная, учебно­исследовательская, образно­познавательная, игровая, рефлексивно­оценочная, регулятивная, креативная, общественно полезная. </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 xml:space="preserve">Формируемые ценности: природа, здоровье, экологическая культура, экологически безопасное поведение. </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 xml:space="preserve">Основные формы организации внеурочной деятельности: развивающие ситуации игрового и учебного типа. </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Системная работа на уровне начального общего образования по формированию экологической культуры, здорового и безопасного образа жизни организована по следующим направлениям:</w:t>
      </w:r>
    </w:p>
    <w:p w:rsidR="001D247B" w:rsidRPr="001D247B" w:rsidRDefault="001D247B" w:rsidP="00B46DCF">
      <w:pPr>
        <w:keepNext/>
        <w:keepLines/>
        <w:numPr>
          <w:ilvl w:val="0"/>
          <w:numId w:val="18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создание экологически безопасной, здоровьесберегающей инфраструктуры образовательной организации;</w:t>
      </w:r>
    </w:p>
    <w:p w:rsidR="001D247B" w:rsidRPr="001D247B" w:rsidRDefault="001D247B" w:rsidP="00B46DCF">
      <w:pPr>
        <w:keepNext/>
        <w:keepLines/>
        <w:numPr>
          <w:ilvl w:val="0"/>
          <w:numId w:val="18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 xml:space="preserve">организация учебной и внеурочной деятельности обучающихся; </w:t>
      </w:r>
    </w:p>
    <w:p w:rsidR="001D247B" w:rsidRPr="001D247B" w:rsidRDefault="001D247B" w:rsidP="00B46DCF">
      <w:pPr>
        <w:keepNext/>
        <w:keepLines/>
        <w:numPr>
          <w:ilvl w:val="0"/>
          <w:numId w:val="18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 xml:space="preserve">организация физкультурно­оздоровительной работы; </w:t>
      </w:r>
    </w:p>
    <w:p w:rsidR="001D247B" w:rsidRPr="001D247B" w:rsidRDefault="001D247B" w:rsidP="00B46DCF">
      <w:pPr>
        <w:keepNext/>
        <w:keepLines/>
        <w:numPr>
          <w:ilvl w:val="0"/>
          <w:numId w:val="18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реализация дополнительных образовательных курсов;</w:t>
      </w:r>
    </w:p>
    <w:p w:rsidR="001D247B" w:rsidRPr="001D247B" w:rsidRDefault="001D247B" w:rsidP="00B46DCF">
      <w:pPr>
        <w:keepNext/>
        <w:keepLines/>
        <w:numPr>
          <w:ilvl w:val="0"/>
          <w:numId w:val="18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организация работы с родителями (законными представителями).</w:t>
      </w:r>
    </w:p>
    <w:p w:rsidR="001D247B" w:rsidRPr="006600D4" w:rsidRDefault="006600D4" w:rsidP="001D247B">
      <w:pPr>
        <w:keepNext/>
        <w:keepLines/>
        <w:tabs>
          <w:tab w:val="left" w:pos="744"/>
        </w:tab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Cs/>
          <w:color w:val="000000"/>
          <w:sz w:val="24"/>
          <w:szCs w:val="24"/>
        </w:rPr>
        <w:tab/>
      </w:r>
      <w:r w:rsidR="001D247B" w:rsidRPr="006600D4">
        <w:rPr>
          <w:rFonts w:ascii="Times New Roman" w:eastAsia="Times New Roman" w:hAnsi="Times New Roman" w:cs="Times New Roman"/>
          <w:b/>
          <w:bCs/>
          <w:color w:val="000000"/>
          <w:sz w:val="24"/>
          <w:szCs w:val="24"/>
        </w:rPr>
        <w:t>Модель организации работы образовательной организации по реализации программы</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 xml:space="preserve">Работа </w:t>
      </w:r>
      <w:r>
        <w:rPr>
          <w:rFonts w:ascii="Times New Roman" w:eastAsia="Times New Roman" w:hAnsi="Times New Roman" w:cs="Times New Roman"/>
          <w:bCs/>
          <w:color w:val="000000"/>
          <w:sz w:val="24"/>
          <w:szCs w:val="24"/>
        </w:rPr>
        <w:t xml:space="preserve">МБОУ </w:t>
      </w:r>
      <w:r w:rsidR="00AF43BA">
        <w:rPr>
          <w:rFonts w:ascii="Times New Roman" w:eastAsia="Times New Roman" w:hAnsi="Times New Roman" w:cs="Times New Roman"/>
          <w:color w:val="000000"/>
          <w:sz w:val="24"/>
          <w:szCs w:val="24"/>
        </w:rPr>
        <w:t xml:space="preserve">«Федотовская ООШ» </w:t>
      </w:r>
      <w:r w:rsidR="001D247B" w:rsidRPr="001D247B">
        <w:rPr>
          <w:rFonts w:ascii="Times New Roman" w:eastAsia="Times New Roman" w:hAnsi="Times New Roman" w:cs="Times New Roman"/>
          <w:bCs/>
          <w:color w:val="000000"/>
          <w:sz w:val="24"/>
          <w:szCs w:val="24"/>
        </w:rPr>
        <w:t xml:space="preserve">по реализации программы формирования экологической культуры, здорового и безопасного образа жизни реализована в два этапа. </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t>Первый этап –анна</w:t>
      </w:r>
      <w:r w:rsidR="001D247B" w:rsidRPr="001D247B">
        <w:rPr>
          <w:rFonts w:ascii="Times New Roman" w:eastAsia="Times New Roman" w:hAnsi="Times New Roman" w:cs="Times New Roman"/>
          <w:bCs/>
          <w:color w:val="000000"/>
          <w:sz w:val="24"/>
          <w:szCs w:val="24"/>
        </w:rPr>
        <w:t>лиз состояния и планирование работы образовательной организации по данному направлению, в том числе по:</w:t>
      </w:r>
    </w:p>
    <w:p w:rsidR="001D247B" w:rsidRPr="001D247B" w:rsidRDefault="001D247B" w:rsidP="00B46DCF">
      <w:pPr>
        <w:keepNext/>
        <w:keepLines/>
        <w:numPr>
          <w:ilvl w:val="0"/>
          <w:numId w:val="185"/>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w:t>
      </w:r>
    </w:p>
    <w:p w:rsidR="001D247B" w:rsidRPr="001D247B" w:rsidRDefault="001D247B" w:rsidP="00B46DCF">
      <w:pPr>
        <w:keepNext/>
        <w:keepLines/>
        <w:numPr>
          <w:ilvl w:val="0"/>
          <w:numId w:val="185"/>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 xml:space="preserve">организации проводимой и необходимой для реализации программы просветительской работы </w:t>
      </w:r>
      <w:r w:rsidR="006600D4">
        <w:rPr>
          <w:rFonts w:ascii="Times New Roman" w:eastAsia="Times New Roman" w:hAnsi="Times New Roman" w:cs="Times New Roman"/>
          <w:bCs/>
          <w:color w:val="000000"/>
          <w:sz w:val="24"/>
          <w:szCs w:val="24"/>
        </w:rPr>
        <w:t xml:space="preserve">МБОУ </w:t>
      </w:r>
      <w:r w:rsidR="00AF43BA">
        <w:rPr>
          <w:rFonts w:ascii="Times New Roman" w:eastAsia="Times New Roman" w:hAnsi="Times New Roman" w:cs="Times New Roman"/>
          <w:color w:val="000000"/>
          <w:sz w:val="24"/>
          <w:szCs w:val="24"/>
        </w:rPr>
        <w:t xml:space="preserve">«Федотовская ООШ» </w:t>
      </w:r>
      <w:r w:rsidRPr="001D247B">
        <w:rPr>
          <w:rFonts w:ascii="Times New Roman" w:eastAsia="Times New Roman" w:hAnsi="Times New Roman" w:cs="Times New Roman"/>
          <w:bCs/>
          <w:color w:val="000000"/>
          <w:sz w:val="24"/>
          <w:szCs w:val="24"/>
        </w:rPr>
        <w:t>с обучающимися и родителями (законными представителями);</w:t>
      </w:r>
    </w:p>
    <w:p w:rsidR="001D247B" w:rsidRPr="001D247B" w:rsidRDefault="001D247B" w:rsidP="00B46DCF">
      <w:pPr>
        <w:keepNext/>
        <w:keepLines/>
        <w:numPr>
          <w:ilvl w:val="0"/>
          <w:numId w:val="185"/>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выделению приоритетов в работе с учетом результатов проведенного анализа, а также возрастных особенностей обучающихся при получении начального общего образования.</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t>Второй этап –</w:t>
      </w:r>
      <w:r w:rsidR="001D247B" w:rsidRPr="001D247B">
        <w:rPr>
          <w:rFonts w:ascii="Times New Roman" w:eastAsia="Times New Roman" w:hAnsi="Times New Roman" w:cs="Times New Roman"/>
          <w:bCs/>
          <w:color w:val="000000"/>
          <w:sz w:val="24"/>
          <w:szCs w:val="24"/>
        </w:rPr>
        <w:t xml:space="preserve"> организация просветительской, учебно­воспитательной и методической работы по данному направлению.</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1. Просветительская,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1D247B" w:rsidRPr="001D247B" w:rsidRDefault="001D247B" w:rsidP="00B46DCF">
      <w:pPr>
        <w:keepNext/>
        <w:keepLines/>
        <w:numPr>
          <w:ilvl w:val="0"/>
          <w:numId w:val="186"/>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lastRenderedPageBreak/>
        <w:t>внедрение в систему работы образовательной организации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1D247B" w:rsidRPr="001D247B" w:rsidRDefault="001D247B" w:rsidP="00B46DCF">
      <w:pPr>
        <w:keepNext/>
        <w:keepLines/>
        <w:numPr>
          <w:ilvl w:val="0"/>
          <w:numId w:val="186"/>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1D247B" w:rsidRPr="001D247B" w:rsidRDefault="001D247B" w:rsidP="00B46DCF">
      <w:pPr>
        <w:keepNext/>
        <w:keepLines/>
        <w:numPr>
          <w:ilvl w:val="0"/>
          <w:numId w:val="186"/>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проведение дней здоровья, конкурсов, экологических троп, праздников и других активных мероприятий, направленных на экологическое просвещение, пропаганду здорового образа жизни;</w:t>
      </w:r>
    </w:p>
    <w:p w:rsidR="001D247B" w:rsidRPr="001D247B" w:rsidRDefault="001D247B" w:rsidP="00B46DCF">
      <w:pPr>
        <w:keepNext/>
        <w:keepLines/>
        <w:numPr>
          <w:ilvl w:val="0"/>
          <w:numId w:val="186"/>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создание в школе общественного совета по реализации Программы, включающего представителей администрации, учащихся старших классов, родителей (законных представителей), представителей детских физкультурно­оздоровительных клубов, специалистов по охране окружающей среды.</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2. Просветительская и методическая работа с педагогами, специалистами и родителями (законными представителями), направленная на повышение квалификации работников и повышение уровня знаний родителей (законных представителей) по проблемам охраны и укрепления здоровья детей, включает:</w:t>
      </w:r>
    </w:p>
    <w:p w:rsidR="001D247B" w:rsidRPr="001D247B" w:rsidRDefault="001D247B" w:rsidP="00B46DCF">
      <w:pPr>
        <w:keepNext/>
        <w:keepLines/>
        <w:numPr>
          <w:ilvl w:val="0"/>
          <w:numId w:val="18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проведение соответствующих лекций, консультаций, семинаров, круглых столов, родительских собраний, педагогических советов по данной проблеме;</w:t>
      </w:r>
    </w:p>
    <w:p w:rsidR="001D247B" w:rsidRPr="001D247B" w:rsidRDefault="001D247B" w:rsidP="00B46DCF">
      <w:pPr>
        <w:keepNext/>
        <w:keepLines/>
        <w:numPr>
          <w:ilvl w:val="0"/>
          <w:numId w:val="18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приобретение для педагогов, специалистов и родителей (законных представителей) необходимой научно­методической литературы;</w:t>
      </w:r>
    </w:p>
    <w:p w:rsidR="001D247B" w:rsidRPr="001D247B" w:rsidRDefault="001D247B" w:rsidP="00B46DCF">
      <w:pPr>
        <w:keepNext/>
        <w:keepLines/>
        <w:numPr>
          <w:ilvl w:val="0"/>
          <w:numId w:val="187"/>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привлечение педагогов, медицинских работников, психологов и родителей (законных представителей) к совместной работе по проведению природоохранных, оздоровительных мероприятий и спортивных соревнований.</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Создание экологически безопасной, здоровьесберегающей инфраструктурывключает:</w:t>
      </w:r>
    </w:p>
    <w:p w:rsidR="001D247B" w:rsidRPr="001D247B" w:rsidRDefault="001D247B" w:rsidP="00B46DCF">
      <w:pPr>
        <w:keepNext/>
        <w:keepLines/>
        <w:numPr>
          <w:ilvl w:val="0"/>
          <w:numId w:val="18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соответствие состояния и содержания здания и помещений 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1D247B" w:rsidRPr="001D247B" w:rsidRDefault="001D247B" w:rsidP="00B46DCF">
      <w:pPr>
        <w:keepNext/>
        <w:keepLines/>
        <w:numPr>
          <w:ilvl w:val="0"/>
          <w:numId w:val="18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наличие и необходимое оснащение помещений для питания обучающихся;</w:t>
      </w:r>
    </w:p>
    <w:p w:rsidR="001D247B" w:rsidRPr="001D247B" w:rsidRDefault="001D247B" w:rsidP="00B46DCF">
      <w:pPr>
        <w:keepNext/>
        <w:keepLines/>
        <w:numPr>
          <w:ilvl w:val="0"/>
          <w:numId w:val="188"/>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оснащенность кабинетов, физкультурного зала, спортплощадок необходимым игровым и спортивным оборудованием и инвентарем.</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 xml:space="preserve">Ответственность и контроль за реализацию этого направления возлагаются на администрацию </w:t>
      </w:r>
      <w:r>
        <w:rPr>
          <w:rFonts w:ascii="Times New Roman" w:eastAsia="Times New Roman" w:hAnsi="Times New Roman" w:cs="Times New Roman"/>
          <w:bCs/>
          <w:color w:val="000000"/>
          <w:sz w:val="24"/>
          <w:szCs w:val="24"/>
        </w:rPr>
        <w:t>школы</w:t>
      </w:r>
      <w:r w:rsidR="001D247B" w:rsidRPr="001D247B">
        <w:rPr>
          <w:rFonts w:ascii="Times New Roman" w:eastAsia="Times New Roman" w:hAnsi="Times New Roman" w:cs="Times New Roman"/>
          <w:bCs/>
          <w:color w:val="000000"/>
          <w:sz w:val="24"/>
          <w:szCs w:val="24"/>
        </w:rPr>
        <w:t>.</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Организация учебной и внеурочной деятельности обучающихся, направленная на повышение эффективности учебного процесса, при чередовании обучения и отдыха включает:</w:t>
      </w:r>
    </w:p>
    <w:p w:rsidR="001D247B" w:rsidRPr="001D247B" w:rsidRDefault="001D247B" w:rsidP="00B46DCF">
      <w:pPr>
        <w:keepNext/>
        <w:keepLines/>
        <w:numPr>
          <w:ilvl w:val="0"/>
          <w:numId w:val="18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 обучающихся на всех этапах обучения;</w:t>
      </w:r>
    </w:p>
    <w:p w:rsidR="001D247B" w:rsidRPr="001D247B" w:rsidRDefault="001D247B" w:rsidP="00B46DCF">
      <w:pPr>
        <w:keepNext/>
        <w:keepLines/>
        <w:numPr>
          <w:ilvl w:val="0"/>
          <w:numId w:val="18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1D247B" w:rsidRPr="001D247B" w:rsidRDefault="001D247B" w:rsidP="00B46DCF">
      <w:pPr>
        <w:keepNext/>
        <w:keepLines/>
        <w:numPr>
          <w:ilvl w:val="0"/>
          <w:numId w:val="18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введение любых инноваций в учебный процесс только под контролем специалистов;</w:t>
      </w:r>
    </w:p>
    <w:p w:rsidR="001D247B" w:rsidRPr="001D247B" w:rsidRDefault="001D247B" w:rsidP="00B46DCF">
      <w:pPr>
        <w:keepNext/>
        <w:keepLines/>
        <w:numPr>
          <w:ilvl w:val="0"/>
          <w:numId w:val="18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строгое соблюдение всех требований к использованию технических средств обучения, в том числе к</w:t>
      </w:r>
      <w:r w:rsidR="006600D4">
        <w:rPr>
          <w:rFonts w:ascii="Times New Roman" w:eastAsia="Times New Roman" w:hAnsi="Times New Roman" w:cs="Times New Roman"/>
          <w:bCs/>
          <w:color w:val="000000"/>
          <w:sz w:val="24"/>
          <w:szCs w:val="24"/>
        </w:rPr>
        <w:t>омпьютеров и аудио­</w:t>
      </w:r>
      <w:r w:rsidRPr="001D247B">
        <w:rPr>
          <w:rFonts w:ascii="Times New Roman" w:eastAsia="Times New Roman" w:hAnsi="Times New Roman" w:cs="Times New Roman"/>
          <w:bCs/>
          <w:color w:val="000000"/>
          <w:sz w:val="24"/>
          <w:szCs w:val="24"/>
        </w:rPr>
        <w:t>визуальных средств;</w:t>
      </w:r>
    </w:p>
    <w:p w:rsidR="001D247B" w:rsidRPr="001D247B" w:rsidRDefault="001D247B" w:rsidP="00B46DCF">
      <w:pPr>
        <w:keepNext/>
        <w:keepLines/>
        <w:numPr>
          <w:ilvl w:val="0"/>
          <w:numId w:val="18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lastRenderedPageBreak/>
        <w:t>индивидуализацию обучения, учет индивидуальных особенностей развития обучающихся: темпа развития и темпа деятельности, обучение по индивидуальным образовательным траекториям;</w:t>
      </w:r>
    </w:p>
    <w:p w:rsidR="001D247B" w:rsidRPr="001D247B" w:rsidRDefault="001D247B" w:rsidP="00B46DCF">
      <w:pPr>
        <w:keepNext/>
        <w:keepLines/>
        <w:numPr>
          <w:ilvl w:val="0"/>
          <w:numId w:val="189"/>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ведение систематической работы с детьми с ослабленным здоровьем и с детьми с ОВЗ.</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Эффективность реализации этого направления зависит от деятельности каждого педагога.</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 и организуемая взрослыми: учителями, воспитателями, психологами,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Виды учебной деятельности, используемые в урочной и внеурочной деятельности: ролевые игры, проблемно­ценностное и досуговое общение, проектная деятельность, социально­творческая и общественно полезная практика.</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Формы учебной деятельности, используемые при реализации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Организация физкультурно­оздоровительной работы,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возможностей организма, сохранение и укрепление здоровья обучающихся и формирование культуры здоровья, включает:</w:t>
      </w:r>
    </w:p>
    <w:p w:rsidR="001D247B" w:rsidRPr="001D247B" w:rsidRDefault="001D247B" w:rsidP="00B46DCF">
      <w:pPr>
        <w:keepNext/>
        <w:keepLines/>
        <w:numPr>
          <w:ilvl w:val="0"/>
          <w:numId w:val="19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полноценную и эффективную работу с обучающимися всех групп здоровья (на уроках физкультуры, в секциях и т. п.);</w:t>
      </w:r>
    </w:p>
    <w:p w:rsidR="001D247B" w:rsidRPr="001D247B" w:rsidRDefault="001D247B" w:rsidP="00B46DCF">
      <w:pPr>
        <w:keepNext/>
        <w:keepLines/>
        <w:numPr>
          <w:ilvl w:val="0"/>
          <w:numId w:val="19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рациональную организацию уроков физической культуры и занятий активно­двигательного характера;</w:t>
      </w:r>
    </w:p>
    <w:p w:rsidR="001D247B" w:rsidRPr="001D247B" w:rsidRDefault="001D247B" w:rsidP="00B46DCF">
      <w:pPr>
        <w:keepNext/>
        <w:keepLines/>
        <w:numPr>
          <w:ilvl w:val="0"/>
          <w:numId w:val="19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1D247B" w:rsidRPr="001D247B" w:rsidRDefault="001D247B" w:rsidP="00B46DCF">
      <w:pPr>
        <w:keepNext/>
        <w:keepLines/>
        <w:numPr>
          <w:ilvl w:val="0"/>
          <w:numId w:val="19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организацию работы спортивных секций и создание условий для их эффективного функционирования;</w:t>
      </w:r>
    </w:p>
    <w:p w:rsidR="001D247B" w:rsidRPr="001D247B" w:rsidRDefault="001D247B" w:rsidP="00B46DCF">
      <w:pPr>
        <w:keepNext/>
        <w:keepLines/>
        <w:numPr>
          <w:ilvl w:val="0"/>
          <w:numId w:val="190"/>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регулярное проведение спортивно­оздоровительных мероприятий (дней спорта, соревнований, олимпиад, походов и т. п.).</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Реализация этого направления зависит от администрации образовательной организации учителей физической культуры, психологов, а также всех педагогов.</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 xml:space="preserve">Реализация дополнительных образовательных курсов, направленных на повышение уровня знаний и практических умений обучающихся в области экологической культуры и охраны здоровья, предусматривает: </w:t>
      </w:r>
    </w:p>
    <w:p w:rsidR="001D247B" w:rsidRPr="001D247B" w:rsidRDefault="001D247B" w:rsidP="00B46DCF">
      <w:pPr>
        <w:keepNext/>
        <w:keepLines/>
        <w:numPr>
          <w:ilvl w:val="0"/>
          <w:numId w:val="19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внедрение в систему работы образовательной организации дополнительных образовательных курсов, направленных на формирование экологической культуры, здорового и безопасного образа жизни, в качестве отдельных образовательных модулей или компонентов, включенных в учебный процесс;</w:t>
      </w:r>
    </w:p>
    <w:p w:rsidR="001D247B" w:rsidRPr="001D247B" w:rsidRDefault="001D247B" w:rsidP="00B46DCF">
      <w:pPr>
        <w:keepNext/>
        <w:keepLines/>
        <w:numPr>
          <w:ilvl w:val="0"/>
          <w:numId w:val="19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организацию в образовательной организации кружков, секций, факультативов по избранной тематике;</w:t>
      </w:r>
    </w:p>
    <w:p w:rsidR="001D247B" w:rsidRPr="001D247B" w:rsidRDefault="001D247B" w:rsidP="00B46DCF">
      <w:pPr>
        <w:keepNext/>
        <w:keepLines/>
        <w:numPr>
          <w:ilvl w:val="0"/>
          <w:numId w:val="191"/>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проведение тематических дней здоровья, интеллектуальных соревнований, конкурсов, праздников и т. п.</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ab/>
      </w:r>
      <w:r w:rsidR="001D247B" w:rsidRPr="001D247B">
        <w:rPr>
          <w:rFonts w:ascii="Times New Roman" w:eastAsia="Times New Roman" w:hAnsi="Times New Roman" w:cs="Times New Roman"/>
          <w:bCs/>
          <w:color w:val="000000"/>
          <w:sz w:val="24"/>
          <w:szCs w:val="24"/>
        </w:rPr>
        <w:t xml:space="preserve">Эффективность реализации этого направления зависит от деятельности всех педагогов. </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Преподавание дополнительных образовательных курсов, направленных на формирование экологической культуры, здорового и безопасного образа жизни, предусматривает разные формы организации занятий: интеграцию в базовые образовательные дисциплины, факультативные занятия, занятия в кружках, проведение досуговых мероприятий: конкурсов, праздников, викторин, экскурсий, организацию тематических дней здоровья.</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Работа с родителями (законными представителями) включает:</w:t>
      </w:r>
    </w:p>
    <w:p w:rsidR="001D247B" w:rsidRPr="001D247B" w:rsidRDefault="001D247B" w:rsidP="00B46DCF">
      <w:pPr>
        <w:keepNext/>
        <w:keepLines/>
        <w:numPr>
          <w:ilvl w:val="0"/>
          <w:numId w:val="19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лекции, семинары, консультации, курсы по различным вопросам роста и развития ребенка, его здоровья, факторам, положительно и отрицательно влияющим на здоровье детей, и т. п.;</w:t>
      </w:r>
    </w:p>
    <w:p w:rsidR="001D247B" w:rsidRPr="001D247B" w:rsidRDefault="001D247B" w:rsidP="00B46DCF">
      <w:pPr>
        <w:keepNext/>
        <w:keepLines/>
        <w:numPr>
          <w:ilvl w:val="0"/>
          <w:numId w:val="192"/>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 п.</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Эффективность реализации этого направления зависитот деятельности администрации образовательной организации всех педагогов.</w:t>
      </w:r>
    </w:p>
    <w:p w:rsidR="001D247B" w:rsidRPr="006600D4" w:rsidRDefault="006600D4" w:rsidP="001D247B">
      <w:pPr>
        <w:keepNext/>
        <w:keepLines/>
        <w:tabs>
          <w:tab w:val="left" w:pos="744"/>
        </w:tab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Cs/>
          <w:color w:val="000000"/>
          <w:sz w:val="24"/>
          <w:szCs w:val="24"/>
        </w:rPr>
        <w:tab/>
      </w:r>
      <w:r w:rsidR="001D247B" w:rsidRPr="006600D4">
        <w:rPr>
          <w:rFonts w:ascii="Times New Roman" w:eastAsia="Times New Roman" w:hAnsi="Times New Roman" w:cs="Times New Roman"/>
          <w:b/>
          <w:bCs/>
          <w:color w:val="000000"/>
          <w:sz w:val="24"/>
          <w:szCs w:val="24"/>
        </w:rPr>
        <w:t>Критерии и показатели эффективности деятельности образовательной организации</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t xml:space="preserve">МБОУ </w:t>
      </w:r>
      <w:r w:rsidR="000B7D11">
        <w:rPr>
          <w:rFonts w:ascii="Times New Roman" w:eastAsia="Times New Roman" w:hAnsi="Times New Roman" w:cs="Times New Roman"/>
          <w:color w:val="000000"/>
          <w:sz w:val="24"/>
          <w:szCs w:val="24"/>
        </w:rPr>
        <w:t xml:space="preserve">«Федотовская ООШ» </w:t>
      </w:r>
      <w:r w:rsidR="001D247B" w:rsidRPr="001D247B">
        <w:rPr>
          <w:rFonts w:ascii="Times New Roman" w:eastAsia="Times New Roman" w:hAnsi="Times New Roman" w:cs="Times New Roman"/>
          <w:bCs/>
          <w:color w:val="000000"/>
          <w:sz w:val="24"/>
          <w:szCs w:val="24"/>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В целях получения объективных данных о результатахреализации программы и необходимости ее коррекции целесообразно проводить систематический мониторинг в образовательной организации.</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Мониторинг реализации Программы включа</w:t>
      </w:r>
      <w:r>
        <w:rPr>
          <w:rFonts w:ascii="Times New Roman" w:eastAsia="Times New Roman" w:hAnsi="Times New Roman" w:cs="Times New Roman"/>
          <w:bCs/>
          <w:color w:val="000000"/>
          <w:sz w:val="24"/>
          <w:szCs w:val="24"/>
        </w:rPr>
        <w:t>ет</w:t>
      </w:r>
      <w:r w:rsidR="001D247B" w:rsidRPr="001D247B">
        <w:rPr>
          <w:rFonts w:ascii="Times New Roman" w:eastAsia="Times New Roman" w:hAnsi="Times New Roman" w:cs="Times New Roman"/>
          <w:bCs/>
          <w:color w:val="000000"/>
          <w:sz w:val="24"/>
          <w:szCs w:val="24"/>
        </w:rPr>
        <w:t>:</w:t>
      </w:r>
    </w:p>
    <w:p w:rsidR="001D247B" w:rsidRPr="001D247B" w:rsidRDefault="001D247B" w:rsidP="00B46DCF">
      <w:pPr>
        <w:keepNext/>
        <w:keepLines/>
        <w:numPr>
          <w:ilvl w:val="0"/>
          <w:numId w:val="19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на здоровье человека, правилах поведения в школе и вне школы, в том числе на транспорте;</w:t>
      </w:r>
    </w:p>
    <w:p w:rsidR="001D247B" w:rsidRPr="001D247B" w:rsidRDefault="001D247B" w:rsidP="00B46DCF">
      <w:pPr>
        <w:keepNext/>
        <w:keepLines/>
        <w:numPr>
          <w:ilvl w:val="0"/>
          <w:numId w:val="19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отслеживание динамики показателей здоровья обучающихся: общего показателя здоровья, показателей заболеваемости органов зрения и опорно­двигательного аппарата;</w:t>
      </w:r>
    </w:p>
    <w:p w:rsidR="001D247B" w:rsidRPr="001D247B" w:rsidRDefault="001D247B" w:rsidP="00B46DCF">
      <w:pPr>
        <w:keepNext/>
        <w:keepLines/>
        <w:numPr>
          <w:ilvl w:val="0"/>
          <w:numId w:val="19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отслеживание динамики травматизма в образовательной организации, в том числе дорожно­транспортного травматизма;</w:t>
      </w:r>
    </w:p>
    <w:p w:rsidR="001D247B" w:rsidRPr="001D247B" w:rsidRDefault="001D247B" w:rsidP="00B46DCF">
      <w:pPr>
        <w:keepNext/>
        <w:keepLines/>
        <w:numPr>
          <w:ilvl w:val="0"/>
          <w:numId w:val="19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отслеживание динамики показателей количества пропусков занятий по болезни;</w:t>
      </w:r>
    </w:p>
    <w:p w:rsidR="001D247B" w:rsidRPr="001D247B" w:rsidRDefault="001D247B" w:rsidP="00B46DCF">
      <w:pPr>
        <w:keepNext/>
        <w:keepLines/>
        <w:numPr>
          <w:ilvl w:val="0"/>
          <w:numId w:val="193"/>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включение в доступный широкой общественности ежегодный отчет образовательной организации обобщенных данных о сформированности у обучающихся представлений об экологической культуре, здоровом и безопасном образе жизни.</w:t>
      </w:r>
    </w:p>
    <w:p w:rsidR="001D247B" w:rsidRPr="001D247B" w:rsidRDefault="006600D4"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sidR="001D247B" w:rsidRPr="001D247B">
        <w:rPr>
          <w:rFonts w:ascii="Times New Roman" w:eastAsia="Times New Roman" w:hAnsi="Times New Roman" w:cs="Times New Roman"/>
          <w:bCs/>
          <w:color w:val="000000"/>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1D247B" w:rsidRPr="001D247B" w:rsidRDefault="001D247B" w:rsidP="00B46DCF">
      <w:pPr>
        <w:keepNext/>
        <w:keepLines/>
        <w:numPr>
          <w:ilvl w:val="0"/>
          <w:numId w:val="19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высокая рейтинговая оценка деятельности школы по данному направлению в муниципальной или региональной системе образования;</w:t>
      </w:r>
    </w:p>
    <w:p w:rsidR="001D247B" w:rsidRPr="001D247B" w:rsidRDefault="001D247B" w:rsidP="00B46DCF">
      <w:pPr>
        <w:keepNext/>
        <w:keepLines/>
        <w:numPr>
          <w:ilvl w:val="0"/>
          <w:numId w:val="19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1D247B" w:rsidRPr="001D247B" w:rsidRDefault="001D247B" w:rsidP="00B46DCF">
      <w:pPr>
        <w:keepNext/>
        <w:keepLines/>
        <w:numPr>
          <w:ilvl w:val="0"/>
          <w:numId w:val="19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lastRenderedPageBreak/>
        <w:t>повышение уровня культуры межличностного общения обучающихся и уровня эмпатии друг к другу;</w:t>
      </w:r>
    </w:p>
    <w:p w:rsidR="001D247B" w:rsidRPr="001D247B" w:rsidRDefault="001D247B" w:rsidP="00B46DCF">
      <w:pPr>
        <w:keepNext/>
        <w:keepLines/>
        <w:numPr>
          <w:ilvl w:val="0"/>
          <w:numId w:val="19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снижение уровня социальной напряженности в детской и подростковой среде;</w:t>
      </w:r>
    </w:p>
    <w:p w:rsidR="001D247B" w:rsidRPr="001D247B" w:rsidRDefault="001D247B" w:rsidP="00B46DCF">
      <w:pPr>
        <w:keepNext/>
        <w:keepLines/>
        <w:numPr>
          <w:ilvl w:val="0"/>
          <w:numId w:val="19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результаты экспресс­диагностики показателей здоровья школьников;</w:t>
      </w:r>
    </w:p>
    <w:p w:rsidR="00AC7E74" w:rsidRDefault="001D247B" w:rsidP="00B46DCF">
      <w:pPr>
        <w:keepNext/>
        <w:keepLines/>
        <w:numPr>
          <w:ilvl w:val="0"/>
          <w:numId w:val="194"/>
        </w:numPr>
        <w:tabs>
          <w:tab w:val="left" w:pos="744"/>
        </w:tabs>
        <w:spacing w:after="0" w:line="240" w:lineRule="auto"/>
        <w:jc w:val="both"/>
        <w:outlineLvl w:val="0"/>
        <w:rPr>
          <w:rFonts w:ascii="Times New Roman" w:eastAsia="Times New Roman" w:hAnsi="Times New Roman" w:cs="Times New Roman"/>
          <w:bCs/>
          <w:color w:val="000000"/>
          <w:sz w:val="24"/>
          <w:szCs w:val="24"/>
        </w:rPr>
      </w:pPr>
      <w:r w:rsidRPr="001D247B">
        <w:rPr>
          <w:rFonts w:ascii="Times New Roman" w:eastAsia="Times New Roman" w:hAnsi="Times New Roman" w:cs="Times New Roman"/>
          <w:bCs/>
          <w:color w:val="000000"/>
          <w:sz w:val="24"/>
          <w:szCs w:val="24"/>
        </w:rPr>
        <w:t>положительные результаты анализа анкет по исследованию жизнедеятельности школьников, анкет для родителей (законных представителей).</w:t>
      </w:r>
    </w:p>
    <w:p w:rsidR="001D247B" w:rsidRDefault="001D247B" w:rsidP="001D247B">
      <w:pPr>
        <w:keepNext/>
        <w:keepLines/>
        <w:tabs>
          <w:tab w:val="left" w:pos="744"/>
        </w:tabs>
        <w:spacing w:after="0" w:line="240" w:lineRule="auto"/>
        <w:jc w:val="both"/>
        <w:outlineLvl w:val="0"/>
        <w:rPr>
          <w:rFonts w:ascii="Times New Roman" w:eastAsia="Times New Roman" w:hAnsi="Times New Roman" w:cs="Times New Roman"/>
          <w:bCs/>
          <w:color w:val="000000"/>
          <w:sz w:val="24"/>
          <w:szCs w:val="24"/>
        </w:rPr>
      </w:pPr>
    </w:p>
    <w:p w:rsidR="00FB3EE2" w:rsidRDefault="00FB3EE2" w:rsidP="00FB3EE2">
      <w:pPr>
        <w:keepNext/>
        <w:keepLines/>
        <w:tabs>
          <w:tab w:val="left" w:pos="744"/>
        </w:tabs>
        <w:spacing w:after="0" w:line="240" w:lineRule="auto"/>
        <w:jc w:val="both"/>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w:t>
      </w:r>
      <w:r w:rsidR="00794BBE">
        <w:rPr>
          <w:rFonts w:ascii="Times New Roman" w:eastAsia="Times New Roman" w:hAnsi="Times New Roman" w:cs="Times New Roman"/>
          <w:b/>
          <w:bCs/>
          <w:color w:val="000000"/>
          <w:sz w:val="24"/>
          <w:szCs w:val="24"/>
        </w:rPr>
        <w:t>5</w:t>
      </w:r>
      <w:r>
        <w:rPr>
          <w:rFonts w:ascii="Times New Roman" w:eastAsia="Times New Roman" w:hAnsi="Times New Roman" w:cs="Times New Roman"/>
          <w:b/>
          <w:bCs/>
          <w:color w:val="000000"/>
          <w:sz w:val="24"/>
          <w:szCs w:val="24"/>
        </w:rPr>
        <w:t xml:space="preserve">. </w:t>
      </w:r>
      <w:r w:rsidRPr="00A91D20">
        <w:rPr>
          <w:rFonts w:ascii="Times New Roman" w:eastAsia="Times New Roman" w:hAnsi="Times New Roman" w:cs="Times New Roman"/>
          <w:b/>
          <w:bCs/>
          <w:color w:val="000000"/>
          <w:sz w:val="24"/>
          <w:szCs w:val="24"/>
        </w:rPr>
        <w:t xml:space="preserve">Программа коррекционной работы </w:t>
      </w:r>
    </w:p>
    <w:p w:rsidR="00FB3EE2" w:rsidRDefault="00FB3EE2" w:rsidP="00FB3EE2">
      <w:pPr>
        <w:keepNext/>
        <w:keepLines/>
        <w:tabs>
          <w:tab w:val="left" w:pos="744"/>
        </w:tabs>
        <w:spacing w:after="0" w:line="240" w:lineRule="auto"/>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rPr>
        <w:tab/>
      </w:r>
      <w:r w:rsidRPr="00A91D20">
        <w:rPr>
          <w:rFonts w:ascii="Times New Roman" w:eastAsia="Times New Roman" w:hAnsi="Times New Roman" w:cs="Times New Roman"/>
          <w:b/>
          <w:bCs/>
          <w:color w:val="000000"/>
          <w:sz w:val="24"/>
          <w:szCs w:val="24"/>
        </w:rPr>
        <w:t>Цель программы</w:t>
      </w:r>
      <w:r>
        <w:rPr>
          <w:rFonts w:ascii="Times New Roman" w:eastAsia="Times New Roman" w:hAnsi="Times New Roman" w:cs="Times New Roman"/>
          <w:b/>
          <w:bCs/>
          <w:sz w:val="24"/>
          <w:szCs w:val="24"/>
        </w:rPr>
        <w:t xml:space="preserve">. </w:t>
      </w:r>
      <w:r w:rsidRPr="00A91D20">
        <w:rPr>
          <w:rFonts w:ascii="Times New Roman" w:eastAsia="Times New Roman" w:hAnsi="Times New Roman" w:cs="Times New Roman"/>
          <w:color w:val="000000"/>
          <w:sz w:val="24"/>
          <w:szCs w:val="24"/>
        </w:rPr>
        <w:t xml:space="preserve">Программа коррекционной работы в МБОУ </w:t>
      </w:r>
      <w:r w:rsidR="00F07B02">
        <w:rPr>
          <w:rFonts w:ascii="Times New Roman" w:eastAsia="Times New Roman" w:hAnsi="Times New Roman" w:cs="Times New Roman"/>
          <w:color w:val="000000"/>
          <w:sz w:val="24"/>
          <w:szCs w:val="24"/>
        </w:rPr>
        <w:t xml:space="preserve">«Федотовская ООШ» </w:t>
      </w:r>
      <w:r w:rsidRPr="00A91D20">
        <w:rPr>
          <w:rFonts w:ascii="Times New Roman" w:eastAsia="Times New Roman" w:hAnsi="Times New Roman" w:cs="Times New Roman"/>
          <w:color w:val="000000"/>
          <w:sz w:val="24"/>
          <w:szCs w:val="24"/>
        </w:rPr>
        <w:t>в соответствии с требованиями ФГОС НОО направлена на создание системы комплексной помощи детям с ОВЗ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rsidR="00FB3EE2" w:rsidRDefault="00FB3EE2" w:rsidP="00FB3EE2">
      <w:pPr>
        <w:keepNext/>
        <w:keepLines/>
        <w:tabs>
          <w:tab w:val="left" w:pos="744"/>
        </w:tabs>
        <w:spacing w:after="0" w:line="240" w:lineRule="auto"/>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b/>
      </w:r>
      <w:r w:rsidRPr="00A91D20">
        <w:rPr>
          <w:rFonts w:ascii="Times New Roman" w:eastAsia="Times New Roman" w:hAnsi="Times New Roman" w:cs="Times New Roman"/>
          <w:color w:val="000000"/>
          <w:sz w:val="24"/>
          <w:szCs w:val="24"/>
        </w:rPr>
        <w:t>Дети с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FB3EE2" w:rsidRPr="0002618B" w:rsidRDefault="00FB3EE2" w:rsidP="00FB3EE2">
      <w:pPr>
        <w:keepNext/>
        <w:keepLines/>
        <w:tabs>
          <w:tab w:val="left" w:pos="744"/>
        </w:tabs>
        <w:spacing w:after="0" w:line="240" w:lineRule="auto"/>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b/>
      </w:r>
      <w:r w:rsidRPr="00A91D20">
        <w:rPr>
          <w:rFonts w:ascii="Times New Roman" w:eastAsia="Times New Roman" w:hAnsi="Times New Roman" w:cs="Times New Roman"/>
          <w:color w:val="000000"/>
          <w:sz w:val="24"/>
          <w:szCs w:val="24"/>
        </w:rPr>
        <w:t>Дети с ОВЗ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 или использования специальных образовательных программ.</w:t>
      </w:r>
    </w:p>
    <w:p w:rsidR="00FB3EE2" w:rsidRPr="00A91D20" w:rsidRDefault="00FB3EE2" w:rsidP="00FB3EE2">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Программа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ОВЗ посредством индивидуализации и дифференциации образовательного процесса.</w:t>
      </w:r>
    </w:p>
    <w:p w:rsidR="00414218" w:rsidRPr="00A91D20" w:rsidRDefault="00414218" w:rsidP="00414218">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Программа коррекционной работы в МБОУ </w:t>
      </w:r>
      <w:r w:rsidR="00B23C98">
        <w:rPr>
          <w:rFonts w:ascii="Times New Roman" w:eastAsia="Times New Roman" w:hAnsi="Times New Roman" w:cs="Times New Roman"/>
          <w:color w:val="000000"/>
          <w:sz w:val="24"/>
          <w:szCs w:val="24"/>
        </w:rPr>
        <w:t xml:space="preserve">«Федотовская ООШ» </w:t>
      </w:r>
      <w:r w:rsidRPr="00A91D20">
        <w:rPr>
          <w:rFonts w:ascii="Times New Roman" w:eastAsia="Times New Roman" w:hAnsi="Times New Roman" w:cs="Times New Roman"/>
          <w:color w:val="000000"/>
          <w:sz w:val="24"/>
          <w:szCs w:val="24"/>
        </w:rPr>
        <w:t>предусматривает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по индивидуальной программе, с использованием надомной и (или) дистанционной формы обучения.</w:t>
      </w:r>
    </w:p>
    <w:p w:rsidR="00414218" w:rsidRPr="00A91D20" w:rsidRDefault="00414218" w:rsidP="00414218">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Задачи программы:</w:t>
      </w:r>
    </w:p>
    <w:p w:rsidR="00414218" w:rsidRPr="00A91D20" w:rsidRDefault="00414218" w:rsidP="00B46DCF">
      <w:pPr>
        <w:numPr>
          <w:ilvl w:val="0"/>
          <w:numId w:val="126"/>
        </w:numPr>
        <w:tabs>
          <w:tab w:val="left" w:pos="134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своевременное выявление детей с трудностями адаптации, обусловленными ограниченными возможностями здоровья;</w:t>
      </w:r>
    </w:p>
    <w:p w:rsidR="00414218" w:rsidRPr="00A91D20" w:rsidRDefault="00414218" w:rsidP="00B46DCF">
      <w:pPr>
        <w:numPr>
          <w:ilvl w:val="0"/>
          <w:numId w:val="126"/>
        </w:numPr>
        <w:tabs>
          <w:tab w:val="left" w:pos="134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определение особых образовательных потребностей детей с ОВЗ, детей-инвалидов;</w:t>
      </w:r>
    </w:p>
    <w:p w:rsidR="00414218" w:rsidRPr="00A91D20" w:rsidRDefault="00414218" w:rsidP="00B46DCF">
      <w:pPr>
        <w:numPr>
          <w:ilvl w:val="0"/>
          <w:numId w:val="126"/>
        </w:numPr>
        <w:tabs>
          <w:tab w:val="left" w:pos="134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414218" w:rsidRPr="00A91D20" w:rsidRDefault="00414218" w:rsidP="00B46DCF">
      <w:pPr>
        <w:numPr>
          <w:ilvl w:val="0"/>
          <w:numId w:val="126"/>
        </w:numPr>
        <w:tabs>
          <w:tab w:val="left" w:pos="134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 организации;</w:t>
      </w:r>
    </w:p>
    <w:p w:rsidR="00414218" w:rsidRPr="00C12971" w:rsidRDefault="00081C6A" w:rsidP="00C12971">
      <w:pPr>
        <w:numPr>
          <w:ilvl w:val="0"/>
          <w:numId w:val="126"/>
        </w:numPr>
        <w:tabs>
          <w:tab w:val="left" w:pos="1343"/>
          <w:tab w:val="right" w:pos="6283"/>
          <w:tab w:val="right" w:pos="994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осуществление</w:t>
      </w:r>
      <w:r w:rsidR="00414218" w:rsidRPr="00A91D20">
        <w:rPr>
          <w:rFonts w:ascii="Times New Roman" w:eastAsia="Times New Roman" w:hAnsi="Times New Roman" w:cs="Times New Roman"/>
          <w:color w:val="000000"/>
          <w:sz w:val="24"/>
          <w:szCs w:val="24"/>
        </w:rPr>
        <w:t>индивидуально</w:t>
      </w:r>
      <w:r w:rsidR="00414218" w:rsidRPr="00A91D20">
        <w:rPr>
          <w:rFonts w:ascii="Times New Roman" w:eastAsia="Times New Roman" w:hAnsi="Times New Roman" w:cs="Times New Roman"/>
          <w:color w:val="000000"/>
          <w:sz w:val="24"/>
          <w:szCs w:val="24"/>
        </w:rPr>
        <w:tab/>
        <w:t>ориентированной</w:t>
      </w:r>
      <w:r>
        <w:rPr>
          <w:rFonts w:ascii="Times New Roman" w:eastAsia="Times New Roman" w:hAnsi="Times New Roman" w:cs="Times New Roman"/>
          <w:color w:val="000000"/>
          <w:sz w:val="24"/>
          <w:szCs w:val="24"/>
        </w:rPr>
        <w:t>психолого–медико</w:t>
      </w:r>
      <w:r>
        <w:rPr>
          <w:rFonts w:ascii="Times New Roman" w:eastAsia="Times New Roman" w:hAnsi="Times New Roman" w:cs="Times New Roman"/>
          <w:color w:val="000000"/>
          <w:sz w:val="24"/>
          <w:szCs w:val="24"/>
          <w:lang w:val="tt-RU"/>
        </w:rPr>
        <w:t xml:space="preserve"> - </w:t>
      </w:r>
      <w:r w:rsidR="00414218" w:rsidRPr="00C12971">
        <w:rPr>
          <w:rFonts w:ascii="Times New Roman" w:eastAsia="Times New Roman" w:hAnsi="Times New Roman" w:cs="Times New Roman"/>
          <w:color w:val="000000"/>
          <w:sz w:val="24"/>
          <w:szCs w:val="24"/>
        </w:rPr>
        <w:t>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психолого- медико-педагогической комиссии);</w:t>
      </w:r>
    </w:p>
    <w:p w:rsidR="00414218" w:rsidRPr="00A91D20" w:rsidRDefault="00414218" w:rsidP="00B46DCF">
      <w:pPr>
        <w:numPr>
          <w:ilvl w:val="0"/>
          <w:numId w:val="126"/>
        </w:numPr>
        <w:tabs>
          <w:tab w:val="left" w:pos="134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разработка и реализация индивидуальных учебных планов, организация индивидуальных и (или) групповых занятий для детей с выраженным </w:t>
      </w:r>
      <w:r w:rsidRPr="00A91D20">
        <w:rPr>
          <w:rFonts w:ascii="Times New Roman" w:eastAsia="Times New Roman" w:hAnsi="Times New Roman" w:cs="Times New Roman"/>
          <w:color w:val="000000"/>
          <w:sz w:val="24"/>
          <w:szCs w:val="24"/>
        </w:rPr>
        <w:lastRenderedPageBreak/>
        <w:t>нарушением в физическом и (или) психическом развитии, сопровождаемые поддержкой тьютора образовательной организации;</w:t>
      </w:r>
    </w:p>
    <w:p w:rsidR="00414218" w:rsidRPr="00A91D20" w:rsidRDefault="00414218" w:rsidP="00B46DCF">
      <w:pPr>
        <w:numPr>
          <w:ilvl w:val="0"/>
          <w:numId w:val="126"/>
        </w:numPr>
        <w:tabs>
          <w:tab w:val="left" w:pos="134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414218" w:rsidRPr="00A91D20" w:rsidRDefault="00414218" w:rsidP="00B46DCF">
      <w:pPr>
        <w:numPr>
          <w:ilvl w:val="0"/>
          <w:numId w:val="126"/>
        </w:numPr>
        <w:tabs>
          <w:tab w:val="left" w:pos="134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реализация системы мероприятий по социальной адаптации детей с ОВЗ;</w:t>
      </w:r>
    </w:p>
    <w:p w:rsidR="00414218" w:rsidRPr="00A91D20" w:rsidRDefault="00414218" w:rsidP="00B46DCF">
      <w:pPr>
        <w:numPr>
          <w:ilvl w:val="0"/>
          <w:numId w:val="126"/>
        </w:numPr>
        <w:tabs>
          <w:tab w:val="left" w:pos="1373"/>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414218" w:rsidRPr="00A91D20" w:rsidRDefault="00414218" w:rsidP="00414218">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Принципы формирования программы:</w:t>
      </w:r>
    </w:p>
    <w:p w:rsidR="00414218" w:rsidRPr="00A91D20" w:rsidRDefault="00414218" w:rsidP="00B46DCF">
      <w:pPr>
        <w:numPr>
          <w:ilvl w:val="0"/>
          <w:numId w:val="127"/>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Соблюдение интересов ребенка. Принцип определяет позицию специалиста, который призван решать проблему ребенка с максимальной пользой и в интересах ребенка.</w:t>
      </w:r>
    </w:p>
    <w:p w:rsidR="00414218" w:rsidRPr="00A91D20" w:rsidRDefault="00414218" w:rsidP="00B46DCF">
      <w:pPr>
        <w:numPr>
          <w:ilvl w:val="0"/>
          <w:numId w:val="127"/>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Системность. Принцип обеспечивает единство диагно</w:t>
      </w:r>
      <w:r>
        <w:rPr>
          <w:rFonts w:ascii="Times New Roman" w:eastAsia="Times New Roman" w:hAnsi="Times New Roman" w:cs="Times New Roman"/>
          <w:color w:val="000000"/>
          <w:sz w:val="24"/>
          <w:szCs w:val="24"/>
        </w:rPr>
        <w:t>стики, коррекции и развития, т.</w:t>
      </w:r>
      <w:r w:rsidRPr="00A91D20">
        <w:rPr>
          <w:rFonts w:ascii="Times New Roman" w:eastAsia="Times New Roman" w:hAnsi="Times New Roman" w:cs="Times New Roman"/>
          <w:color w:val="000000"/>
          <w:sz w:val="24"/>
          <w:szCs w:val="24"/>
        </w:rPr>
        <w:t>е. системный подход к анализу особенностей развития и коррекции нарушений детей с ОВЗ, а также всесторонний многоуровневый подход специалистов различного профиля, взаимодействие и согласованность их действий в решении проблем ребенка, участие в данном процессе всех участников образовательных отношений.</w:t>
      </w:r>
    </w:p>
    <w:p w:rsidR="00414218" w:rsidRPr="00A91D20" w:rsidRDefault="00414218" w:rsidP="00B46DCF">
      <w:pPr>
        <w:numPr>
          <w:ilvl w:val="0"/>
          <w:numId w:val="127"/>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Непрерывность.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414218" w:rsidRPr="00A91D20" w:rsidRDefault="00414218" w:rsidP="00B46DCF">
      <w:pPr>
        <w:numPr>
          <w:ilvl w:val="0"/>
          <w:numId w:val="127"/>
        </w:numPr>
        <w:tabs>
          <w:tab w:val="left" w:pos="740"/>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Вариативность. Принцип предполагает создание вариативных условий для получения образования детьми с ОВЗ.</w:t>
      </w:r>
    </w:p>
    <w:p w:rsidR="00414218" w:rsidRPr="00E406A6" w:rsidRDefault="00414218" w:rsidP="00B46DCF">
      <w:pPr>
        <w:numPr>
          <w:ilvl w:val="0"/>
          <w:numId w:val="127"/>
        </w:numPr>
        <w:tabs>
          <w:tab w:val="left" w:pos="740"/>
        </w:tabs>
        <w:spacing w:after="0" w:line="240" w:lineRule="auto"/>
        <w:jc w:val="both"/>
        <w:rPr>
          <w:rFonts w:ascii="Times New Roman" w:eastAsia="Times New Roman" w:hAnsi="Times New Roman" w:cs="Times New Roman"/>
          <w:sz w:val="24"/>
          <w:szCs w:val="24"/>
        </w:rPr>
      </w:pPr>
      <w:r w:rsidRPr="00E406A6">
        <w:rPr>
          <w:rFonts w:ascii="Times New Roman" w:eastAsia="Times New Roman" w:hAnsi="Times New Roman" w:cs="Times New Roman"/>
          <w:color w:val="000000"/>
          <w:sz w:val="24"/>
          <w:szCs w:val="24"/>
        </w:rPr>
        <w:t>Рекомендательный характер оказания помощи. Принцип обеспечивает соблюдениегарантированных законодательством прав родителей (законных представителей) детей с ОВЗвыбирать формы получения детьми образования, организации, осуществляющиеобразовательную деятельность, защищать законные права и интересы детей, включаяобязательное согласование с родителями (законными представителями) вопроса о направлен</w:t>
      </w:r>
      <w:r>
        <w:rPr>
          <w:rFonts w:ascii="Times New Roman" w:eastAsia="Times New Roman" w:hAnsi="Times New Roman" w:cs="Times New Roman"/>
          <w:color w:val="000000"/>
          <w:sz w:val="24"/>
          <w:szCs w:val="24"/>
        </w:rPr>
        <w:t xml:space="preserve">ии </w:t>
      </w:r>
      <w:r w:rsidRPr="00E406A6">
        <w:rPr>
          <w:rFonts w:ascii="Times New Roman" w:eastAsia="Times New Roman" w:hAnsi="Times New Roman" w:cs="Times New Roman"/>
          <w:color w:val="000000"/>
          <w:sz w:val="24"/>
          <w:szCs w:val="24"/>
        </w:rPr>
        <w:t>(переводе) детей с ОВЗ в специальные (коррекционные) организации, осуществляющие образовательную деятельность.</w:t>
      </w:r>
    </w:p>
    <w:p w:rsidR="00414218" w:rsidRPr="00A91D20" w:rsidRDefault="00414218" w:rsidP="00414218">
      <w:pPr>
        <w:spacing w:after="0" w:line="240" w:lineRule="auto"/>
        <w:ind w:firstLine="360"/>
        <w:jc w:val="both"/>
        <w:rPr>
          <w:rFonts w:ascii="Times New Roman" w:eastAsia="Times New Roman" w:hAnsi="Times New Roman" w:cs="Times New Roman"/>
          <w:b/>
          <w:bCs/>
          <w:sz w:val="24"/>
          <w:szCs w:val="24"/>
        </w:rPr>
      </w:pPr>
      <w:r w:rsidRPr="00A91D20">
        <w:rPr>
          <w:rFonts w:ascii="Times New Roman" w:eastAsia="Times New Roman" w:hAnsi="Times New Roman" w:cs="Times New Roman"/>
          <w:b/>
          <w:bCs/>
          <w:color w:val="000000"/>
          <w:sz w:val="24"/>
          <w:szCs w:val="24"/>
        </w:rPr>
        <w:t>Направления работы:</w:t>
      </w:r>
    </w:p>
    <w:p w:rsidR="00414218" w:rsidRPr="00A91D20" w:rsidRDefault="00414218" w:rsidP="00414218">
      <w:pPr>
        <w:spacing w:after="0" w:line="240" w:lineRule="auto"/>
        <w:ind w:firstLine="360"/>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Программа коррекционной работы на уровне начального общего образования включает в себя взаимосвязанные направления, отражающие ее основное содержание:</w:t>
      </w:r>
    </w:p>
    <w:p w:rsidR="00414218" w:rsidRPr="00A91D20" w:rsidRDefault="00414218" w:rsidP="00B46DCF">
      <w:pPr>
        <w:numPr>
          <w:ilvl w:val="0"/>
          <w:numId w:val="128"/>
        </w:numPr>
        <w:tabs>
          <w:tab w:val="left" w:pos="1337"/>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диагностическая работа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МБОУ</w:t>
      </w:r>
      <w:r w:rsidR="00340744">
        <w:rPr>
          <w:rFonts w:ascii="Times New Roman" w:eastAsia="Times New Roman" w:hAnsi="Times New Roman" w:cs="Times New Roman"/>
          <w:color w:val="000000"/>
          <w:sz w:val="24"/>
          <w:szCs w:val="24"/>
        </w:rPr>
        <w:t xml:space="preserve"> «Федотовская ООШ»; </w:t>
      </w:r>
    </w:p>
    <w:p w:rsidR="00414218" w:rsidRPr="00E406A6" w:rsidRDefault="00414218" w:rsidP="00B46DCF">
      <w:pPr>
        <w:numPr>
          <w:ilvl w:val="0"/>
          <w:numId w:val="128"/>
        </w:numPr>
        <w:tabs>
          <w:tab w:val="left" w:pos="1337"/>
          <w:tab w:val="right" w:pos="5612"/>
          <w:tab w:val="left" w:pos="6423"/>
          <w:tab w:val="right" w:pos="10018"/>
        </w:tabs>
        <w:spacing w:after="0" w:line="240" w:lineRule="auto"/>
        <w:jc w:val="both"/>
        <w:rPr>
          <w:rFonts w:ascii="Times New Roman" w:eastAsia="Times New Roman" w:hAnsi="Times New Roman" w:cs="Times New Roman"/>
          <w:sz w:val="24"/>
          <w:szCs w:val="24"/>
        </w:rPr>
      </w:pPr>
      <w:r w:rsidRPr="00E406A6">
        <w:rPr>
          <w:rFonts w:ascii="Times New Roman" w:eastAsia="Times New Roman" w:hAnsi="Times New Roman" w:cs="Times New Roman"/>
          <w:color w:val="000000"/>
          <w:sz w:val="24"/>
          <w:szCs w:val="24"/>
        </w:rPr>
        <w:t>коррекционно-развивающая работа</w:t>
      </w:r>
      <w:r w:rsidRPr="00E406A6">
        <w:rPr>
          <w:rFonts w:ascii="Times New Roman" w:eastAsia="Times New Roman" w:hAnsi="Times New Roman" w:cs="Times New Roman"/>
          <w:color w:val="000000"/>
          <w:sz w:val="24"/>
          <w:szCs w:val="24"/>
        </w:rPr>
        <w:tab/>
        <w:t xml:space="preserve">обеспечивает своевременнуюспециализированную помощь в освоении содержания образования и коррекцию недостатков в физическом и (или) психическом развитии детей с ОВЗ в условиях МБОУ </w:t>
      </w:r>
      <w:r w:rsidR="00340744">
        <w:rPr>
          <w:rFonts w:ascii="Times New Roman" w:eastAsia="Times New Roman" w:hAnsi="Times New Roman" w:cs="Times New Roman"/>
          <w:color w:val="000000"/>
          <w:sz w:val="24"/>
          <w:szCs w:val="24"/>
        </w:rPr>
        <w:t>«Федотовская ООШ»</w:t>
      </w:r>
      <w:r>
        <w:rPr>
          <w:rFonts w:ascii="Times New Roman" w:eastAsia="Times New Roman" w:hAnsi="Times New Roman" w:cs="Times New Roman"/>
          <w:color w:val="000000"/>
          <w:sz w:val="24"/>
          <w:szCs w:val="24"/>
        </w:rPr>
        <w:t>;</w:t>
      </w:r>
    </w:p>
    <w:p w:rsidR="00414218" w:rsidRPr="00E406A6" w:rsidRDefault="00414218" w:rsidP="00B46DCF">
      <w:pPr>
        <w:numPr>
          <w:ilvl w:val="0"/>
          <w:numId w:val="128"/>
        </w:numPr>
        <w:tabs>
          <w:tab w:val="left" w:pos="1337"/>
          <w:tab w:val="right" w:pos="5612"/>
          <w:tab w:val="left" w:pos="6423"/>
          <w:tab w:val="right" w:pos="10018"/>
        </w:tabs>
        <w:spacing w:after="0" w:line="240" w:lineRule="auto"/>
        <w:jc w:val="both"/>
        <w:rPr>
          <w:rFonts w:ascii="Times New Roman" w:eastAsia="Times New Roman" w:hAnsi="Times New Roman" w:cs="Times New Roman"/>
          <w:sz w:val="24"/>
          <w:szCs w:val="24"/>
        </w:rPr>
      </w:pPr>
      <w:r w:rsidRPr="00E406A6">
        <w:rPr>
          <w:rFonts w:ascii="Times New Roman" w:eastAsia="Times New Roman" w:hAnsi="Times New Roman" w:cs="Times New Roman"/>
          <w:color w:val="000000"/>
          <w:sz w:val="24"/>
          <w:szCs w:val="24"/>
        </w:rPr>
        <w:t>способствует формированию универсальных учебных действий у обучающихся (личностных, регулятивных, познавательных, коммуникативных);</w:t>
      </w:r>
    </w:p>
    <w:p w:rsidR="00414218" w:rsidRPr="00A91D20" w:rsidRDefault="00414218" w:rsidP="00B46DCF">
      <w:pPr>
        <w:numPr>
          <w:ilvl w:val="0"/>
          <w:numId w:val="128"/>
        </w:numPr>
        <w:tabs>
          <w:tab w:val="left" w:pos="1337"/>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консультативная работа обеспечивает непрерывность специального сопровождения детей с ОВЗ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414218" w:rsidRPr="006600D4" w:rsidRDefault="00414218" w:rsidP="00B46DCF">
      <w:pPr>
        <w:numPr>
          <w:ilvl w:val="0"/>
          <w:numId w:val="128"/>
        </w:numPr>
        <w:tabs>
          <w:tab w:val="left" w:pos="1337"/>
        </w:tabs>
        <w:spacing w:after="0" w:line="240" w:lineRule="auto"/>
        <w:jc w:val="both"/>
        <w:rPr>
          <w:rFonts w:ascii="Times New Roman" w:eastAsia="Times New Roman" w:hAnsi="Times New Roman" w:cs="Times New Roman"/>
          <w:sz w:val="24"/>
          <w:szCs w:val="24"/>
        </w:rPr>
      </w:pPr>
      <w:r w:rsidRPr="00A91D20">
        <w:rPr>
          <w:rFonts w:ascii="Times New Roman" w:eastAsia="Times New Roman" w:hAnsi="Times New Roman" w:cs="Times New Roman"/>
          <w:color w:val="000000"/>
          <w:sz w:val="24"/>
          <w:szCs w:val="24"/>
        </w:rPr>
        <w:t xml:space="preserve">информационно-просветительская работа направлена на разъяснительную деятельность по вопросам, связанным с особенностями образовательного </w:t>
      </w:r>
      <w:r w:rsidRPr="00A91D20">
        <w:rPr>
          <w:rFonts w:ascii="Times New Roman" w:eastAsia="Times New Roman" w:hAnsi="Times New Roman" w:cs="Times New Roman"/>
          <w:color w:val="000000"/>
          <w:sz w:val="24"/>
          <w:szCs w:val="24"/>
        </w:rPr>
        <w:lastRenderedPageBreak/>
        <w:t>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414218" w:rsidRPr="000C7F22" w:rsidRDefault="00414218" w:rsidP="00414218">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ab/>
      </w:r>
      <w:r w:rsidRPr="000C7F22">
        <w:rPr>
          <w:rFonts w:ascii="Times New Roman" w:hAnsi="Times New Roman" w:cs="Times New Roman"/>
          <w:b/>
          <w:bCs/>
          <w:color w:val="000000"/>
          <w:sz w:val="24"/>
          <w:szCs w:val="24"/>
        </w:rPr>
        <w:t xml:space="preserve">Содержание направлений работы: </w:t>
      </w:r>
    </w:p>
    <w:p w:rsidR="006600D4" w:rsidRPr="00BE5C6C" w:rsidRDefault="006600D4" w:rsidP="006600D4">
      <w:pPr>
        <w:tabs>
          <w:tab w:val="left" w:pos="1337"/>
        </w:tabs>
        <w:spacing w:after="0" w:line="240" w:lineRule="auto"/>
        <w:ind w:left="72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Диагностическая работа включает:</w:t>
      </w:r>
    </w:p>
    <w:p w:rsidR="006600D4" w:rsidRPr="00BE5C6C" w:rsidRDefault="006600D4" w:rsidP="00B46DCF">
      <w:pPr>
        <w:numPr>
          <w:ilvl w:val="0"/>
          <w:numId w:val="128"/>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своевременное выявление детей, нуждающихся в специализированной помощи;</w:t>
      </w:r>
    </w:p>
    <w:p w:rsidR="006600D4" w:rsidRPr="00BE5C6C" w:rsidRDefault="006600D4" w:rsidP="00B46DCF">
      <w:pPr>
        <w:numPr>
          <w:ilvl w:val="0"/>
          <w:numId w:val="128"/>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раннюю (с первых дней пребывания ребенка в образовательной организации) диагностику отклонений в развитии и анализ причин трудностей адаптации;</w:t>
      </w:r>
    </w:p>
    <w:p w:rsidR="006600D4" w:rsidRPr="00BE5C6C" w:rsidRDefault="006600D4" w:rsidP="00B46DCF">
      <w:pPr>
        <w:numPr>
          <w:ilvl w:val="0"/>
          <w:numId w:val="128"/>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комплексный сбор сведений о ребенке на основании диагностической информации от специалистов разного профиля;</w:t>
      </w:r>
    </w:p>
    <w:p w:rsidR="006600D4" w:rsidRPr="00BE5C6C" w:rsidRDefault="006600D4" w:rsidP="00B46DCF">
      <w:pPr>
        <w:numPr>
          <w:ilvl w:val="0"/>
          <w:numId w:val="128"/>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определение уровня актуального и зоны ближайшего развития обучающегося с ОВЗ, выявление его резервных возможностей;</w:t>
      </w:r>
    </w:p>
    <w:p w:rsidR="006600D4" w:rsidRPr="00BE5C6C" w:rsidRDefault="006600D4" w:rsidP="00B46DCF">
      <w:pPr>
        <w:numPr>
          <w:ilvl w:val="0"/>
          <w:numId w:val="128"/>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изучение развития эмоционально-волевой сферы и личностных особенностей обучающихся;</w:t>
      </w:r>
    </w:p>
    <w:p w:rsidR="006600D4" w:rsidRPr="00BE5C6C" w:rsidRDefault="006600D4" w:rsidP="00B46DCF">
      <w:pPr>
        <w:numPr>
          <w:ilvl w:val="0"/>
          <w:numId w:val="128"/>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изучение социальной ситуации развития и условий семейного воспитания ребенка;</w:t>
      </w:r>
    </w:p>
    <w:p w:rsidR="006600D4" w:rsidRPr="00BE5C6C" w:rsidRDefault="006600D4" w:rsidP="00B46DCF">
      <w:pPr>
        <w:numPr>
          <w:ilvl w:val="0"/>
          <w:numId w:val="128"/>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изучение адаптивных возможностей и уровня социализации ребенка с ОВЗ;</w:t>
      </w:r>
    </w:p>
    <w:p w:rsidR="006600D4" w:rsidRPr="00BE5C6C" w:rsidRDefault="006600D4" w:rsidP="00B46DCF">
      <w:pPr>
        <w:numPr>
          <w:ilvl w:val="0"/>
          <w:numId w:val="128"/>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системный разносторонний контроль специалистов за уровнем и динамикой развития ребенка;</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анализ успешности коррекционно-развивающей работы.</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Коррекционно-развивающая работа включает:</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выбор оптимальных для развития ребенка с ОВЗ коррекционных программ/методик, методов и приемов обучения в соответствии с его особыми образовательными потребностями;</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системное воздействие на учебно-познавательную деятельность ребенка в динамике образовательного процесса, направленное на формирование универсальных учебных действий и коррекцию отклонений в развитии;</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коррекцию и развитие высших психических функций;</w:t>
      </w:r>
    </w:p>
    <w:p w:rsidR="006600D4" w:rsidRPr="00BE5C6C" w:rsidRDefault="006600D4" w:rsidP="00B46DCF">
      <w:pPr>
        <w:numPr>
          <w:ilvl w:val="0"/>
          <w:numId w:val="128"/>
        </w:numPr>
        <w:tabs>
          <w:tab w:val="left" w:pos="1388"/>
          <w:tab w:val="center" w:pos="849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развитие эмоционально-волевой и личностной сферы ребенка и</w:t>
      </w:r>
      <w:r w:rsidRPr="00BE5C6C">
        <w:rPr>
          <w:rFonts w:ascii="Times New Roman" w:eastAsia="Times New Roman" w:hAnsi="Times New Roman" w:cs="Times New Roman"/>
          <w:color w:val="000000"/>
          <w:sz w:val="24"/>
          <w:szCs w:val="24"/>
        </w:rPr>
        <w:tab/>
        <w:t>психокоррекциюего поведения;</w:t>
      </w:r>
    </w:p>
    <w:p w:rsidR="006600D4" w:rsidRPr="00BE5C6C" w:rsidRDefault="006600D4" w:rsidP="00B46DCF">
      <w:pPr>
        <w:numPr>
          <w:ilvl w:val="0"/>
          <w:numId w:val="128"/>
        </w:numPr>
        <w:tabs>
          <w:tab w:val="left" w:pos="1388"/>
          <w:tab w:val="center" w:pos="8018"/>
          <w:tab w:val="center" w:pos="9190"/>
          <w:tab w:val="right" w:pos="1009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социальную защиту р</w:t>
      </w:r>
      <w:r>
        <w:rPr>
          <w:rFonts w:ascii="Times New Roman" w:eastAsia="Times New Roman" w:hAnsi="Times New Roman" w:cs="Times New Roman"/>
          <w:color w:val="000000"/>
          <w:sz w:val="24"/>
          <w:szCs w:val="24"/>
        </w:rPr>
        <w:t xml:space="preserve">ебенка в случае неблагоприятных </w:t>
      </w:r>
      <w:r w:rsidRPr="00BE5C6C">
        <w:rPr>
          <w:rFonts w:ascii="Times New Roman" w:eastAsia="Times New Roman" w:hAnsi="Times New Roman" w:cs="Times New Roman"/>
          <w:color w:val="000000"/>
          <w:sz w:val="24"/>
          <w:szCs w:val="24"/>
        </w:rPr>
        <w:t>условий</w:t>
      </w:r>
      <w:r w:rsidRPr="00BE5C6C">
        <w:rPr>
          <w:rFonts w:ascii="Times New Roman" w:eastAsia="Times New Roman" w:hAnsi="Times New Roman" w:cs="Times New Roman"/>
          <w:color w:val="000000"/>
          <w:sz w:val="24"/>
          <w:szCs w:val="24"/>
        </w:rPr>
        <w:tab/>
        <w:t>жизни</w:t>
      </w:r>
      <w:r w:rsidRPr="00BE5C6C">
        <w:rPr>
          <w:rFonts w:ascii="Times New Roman" w:eastAsia="Times New Roman" w:hAnsi="Times New Roman" w:cs="Times New Roman"/>
          <w:color w:val="000000"/>
          <w:sz w:val="24"/>
          <w:szCs w:val="24"/>
        </w:rPr>
        <w:tab/>
        <w:t>припсихотравмирующих обстоятельствах.</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Консультативная работа включает:</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выработку совместных обоснованных рекомендаций по основным направлениям работы с обучающимся с ОВЗ, единых для всех участников образовательных отношений;</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консультирование специалистами педагогов по выбору индивидуально ориентированных методов и приемов работы с обучающимся с ОВЗ;</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консультативную помощь семье в вопросах выбора стратегии воспитания и приемов коррекционного обучения ребенка с ОВЗ.</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Информационно-просветительская работа предусматривает:</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rsidR="006600D4" w:rsidRPr="00BE5C6C" w:rsidRDefault="006600D4" w:rsidP="00B46DCF">
      <w:pPr>
        <w:numPr>
          <w:ilvl w:val="0"/>
          <w:numId w:val="128"/>
        </w:numPr>
        <w:tabs>
          <w:tab w:val="left" w:pos="1388"/>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lastRenderedPageBreak/>
        <w:t>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ОВЗ.</w:t>
      </w:r>
    </w:p>
    <w:p w:rsidR="006600D4" w:rsidRPr="00BE5C6C" w:rsidRDefault="006600D4" w:rsidP="006600D4">
      <w:pPr>
        <w:spacing w:after="0" w:line="240" w:lineRule="auto"/>
        <w:ind w:firstLine="360"/>
        <w:jc w:val="center"/>
        <w:rPr>
          <w:rFonts w:ascii="Times New Roman" w:eastAsia="Times New Roman" w:hAnsi="Times New Roman" w:cs="Times New Roman"/>
          <w:b/>
          <w:color w:val="000000"/>
          <w:sz w:val="24"/>
          <w:szCs w:val="24"/>
        </w:rPr>
      </w:pPr>
      <w:r w:rsidRPr="00BE5C6C">
        <w:rPr>
          <w:rFonts w:ascii="Times New Roman" w:eastAsia="Times New Roman" w:hAnsi="Times New Roman" w:cs="Times New Roman"/>
          <w:b/>
          <w:color w:val="000000"/>
          <w:sz w:val="24"/>
          <w:szCs w:val="24"/>
        </w:rPr>
        <w:t>Этапы реализации программы</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Этап сбора и анализа информации (информационно-аналитическая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Этап планирования, организации, координации (организационно-исполнительская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ОВЗ при целенаправленно созданных (вариативных) условиях обучения, воспитания, развития, социализации рассматриваемой категории детей.</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Этап диагностики коррекционно-развивающей образовательной среды (контрольно-диагностическая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ребенка.</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Этап регуляции и корректировки (регулятивно-корректировочная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6600D4" w:rsidRPr="00BE5C6C" w:rsidRDefault="006600D4" w:rsidP="006600D4">
      <w:pPr>
        <w:spacing w:after="0" w:line="240" w:lineRule="auto"/>
        <w:ind w:firstLine="360"/>
        <w:jc w:val="center"/>
        <w:rPr>
          <w:rFonts w:ascii="Times New Roman" w:eastAsia="Times New Roman" w:hAnsi="Times New Roman" w:cs="Times New Roman"/>
          <w:b/>
          <w:color w:val="000000"/>
          <w:sz w:val="24"/>
          <w:szCs w:val="24"/>
        </w:rPr>
      </w:pPr>
      <w:r w:rsidRPr="00BE5C6C">
        <w:rPr>
          <w:rFonts w:ascii="Times New Roman" w:eastAsia="Times New Roman" w:hAnsi="Times New Roman" w:cs="Times New Roman"/>
          <w:b/>
          <w:color w:val="000000"/>
          <w:sz w:val="24"/>
          <w:szCs w:val="24"/>
        </w:rPr>
        <w:t>Механизмы реализации программы</w:t>
      </w:r>
    </w:p>
    <w:p w:rsidR="006600D4" w:rsidRPr="00BE5C6C" w:rsidRDefault="006600D4" w:rsidP="006600D4">
      <w:pPr>
        <w:tabs>
          <w:tab w:val="right" w:pos="4478"/>
          <w:tab w:val="right" w:pos="7066"/>
          <w:tab w:val="right" w:pos="10066"/>
        </w:tabs>
        <w:spacing w:after="0" w:line="240" w:lineRule="auto"/>
        <w:ind w:firstLine="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Основными механизмами </w:t>
      </w:r>
      <w:r w:rsidRPr="00BE5C6C">
        <w:rPr>
          <w:rFonts w:ascii="Times New Roman" w:eastAsia="Times New Roman" w:hAnsi="Times New Roman" w:cs="Times New Roman"/>
          <w:color w:val="000000"/>
          <w:sz w:val="24"/>
          <w:szCs w:val="24"/>
        </w:rPr>
        <w:t>реализации</w:t>
      </w:r>
      <w:r w:rsidRPr="00BE5C6C">
        <w:rPr>
          <w:rFonts w:ascii="Times New Roman" w:eastAsia="Times New Roman" w:hAnsi="Times New Roman" w:cs="Times New Roman"/>
          <w:color w:val="000000"/>
          <w:sz w:val="24"/>
          <w:szCs w:val="24"/>
        </w:rPr>
        <w:tab/>
        <w:t>коррекционнойработы являются оптимально выстроенное взаимодействие специалистов образовательной организации обеспечивающее системное сопровождение детей с ограниченными возможностями здоровья специалистами различного профиля в образовательном процессе, и социальное партнерство, предполагающее профессиональное взаимодействие образовательной организации с внешними ресурсами (организациями различных ведомств, общественными организациями и другими институтами общества).</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Взаимодействие специалистов образовательной организации предусматривает:</w:t>
      </w:r>
    </w:p>
    <w:p w:rsidR="006600D4" w:rsidRDefault="006600D4" w:rsidP="00B46DCF">
      <w:pPr>
        <w:numPr>
          <w:ilvl w:val="0"/>
          <w:numId w:val="128"/>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комплексность в определении и решении проблем ребенка, предоставлении ему квалифицированной помощи специалистов разного профиля;</w:t>
      </w:r>
    </w:p>
    <w:p w:rsidR="006600D4" w:rsidRDefault="006600D4" w:rsidP="00B46DCF">
      <w:pPr>
        <w:numPr>
          <w:ilvl w:val="0"/>
          <w:numId w:val="128"/>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rPr>
        <w:t>многоаспектный анализ личностного и познавательного развития ребенка</w:t>
      </w:r>
      <w:r>
        <w:rPr>
          <w:rFonts w:ascii="Times New Roman" w:eastAsia="Times New Roman" w:hAnsi="Times New Roman" w:cs="Times New Roman"/>
          <w:color w:val="000000"/>
          <w:sz w:val="24"/>
          <w:szCs w:val="24"/>
        </w:rPr>
        <w:t>;</w:t>
      </w:r>
    </w:p>
    <w:p w:rsidR="006600D4" w:rsidRPr="00BE5C6C" w:rsidRDefault="006600D4" w:rsidP="00B46DCF">
      <w:pPr>
        <w:numPr>
          <w:ilvl w:val="0"/>
          <w:numId w:val="128"/>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 ребенка.</w:t>
      </w:r>
    </w:p>
    <w:p w:rsidR="006600D4" w:rsidRPr="00BE5C6C" w:rsidRDefault="006600D4" w:rsidP="002208D9">
      <w:pPr>
        <w:tabs>
          <w:tab w:val="center" w:pos="2334"/>
          <w:tab w:val="center" w:pos="3927"/>
          <w:tab w:val="center" w:pos="5722"/>
          <w:tab w:val="right" w:pos="7873"/>
          <w:tab w:val="right" w:pos="10066"/>
        </w:tabs>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Консолидация усилий разных специалистов в области психологии, п</w:t>
      </w:r>
      <w:r w:rsidR="002208D9">
        <w:rPr>
          <w:rFonts w:ascii="Times New Roman" w:eastAsia="Times New Roman" w:hAnsi="Times New Roman" w:cs="Times New Roman"/>
          <w:color w:val="000000"/>
          <w:sz w:val="24"/>
          <w:szCs w:val="24"/>
        </w:rPr>
        <w:t>едагогики, медицины, социальнойработыпозволитобеспечитьсистему</w:t>
      </w:r>
      <w:r w:rsidRPr="00BE5C6C">
        <w:rPr>
          <w:rFonts w:ascii="Times New Roman" w:eastAsia="Times New Roman" w:hAnsi="Times New Roman" w:cs="Times New Roman"/>
          <w:color w:val="000000"/>
          <w:sz w:val="24"/>
          <w:szCs w:val="24"/>
        </w:rPr>
        <w:t>комплексногопсихолого-медико-педагогического сопровождения и эффективно решать проблемы ребенка. Наиболее распространенные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многопрофильную помощь ребенку и его родителям (законным представителям), а также образовательной организации в решении вопросов, связанных с адаптацией, обучением, воспитанием, развитием, социализацией детей с ограниченными возможностями здоровья.</w:t>
      </w:r>
    </w:p>
    <w:p w:rsidR="006600D4" w:rsidRPr="00BE5C6C" w:rsidRDefault="006600D4" w:rsidP="006600D4">
      <w:pPr>
        <w:spacing w:after="0" w:line="240" w:lineRule="auto"/>
        <w:ind w:firstLine="36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Социальное партнерство предусматривает:</w:t>
      </w:r>
    </w:p>
    <w:p w:rsidR="006600D4" w:rsidRPr="00BE5C6C" w:rsidRDefault="006600D4" w:rsidP="00B46DCF">
      <w:pPr>
        <w:numPr>
          <w:ilvl w:val="0"/>
          <w:numId w:val="129"/>
        </w:numPr>
        <w:tabs>
          <w:tab w:val="left" w:pos="141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lastRenderedPageBreak/>
        <w:t>сотрудничество с образовательными организациями и другими ведомствами по вопросам преемственности обучения, развития и адаптации, социализации, здоровьесбережения детей с ограниченными возможностями здоровья;</w:t>
      </w:r>
    </w:p>
    <w:p w:rsidR="006600D4" w:rsidRPr="00BE5C6C" w:rsidRDefault="006600D4" w:rsidP="00B46DCF">
      <w:pPr>
        <w:numPr>
          <w:ilvl w:val="0"/>
          <w:numId w:val="129"/>
        </w:numPr>
        <w:tabs>
          <w:tab w:val="left" w:pos="141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ОВЗ;</w:t>
      </w:r>
    </w:p>
    <w:p w:rsidR="006600D4" w:rsidRPr="00BE5C6C" w:rsidRDefault="006600D4" w:rsidP="00B46DCF">
      <w:pPr>
        <w:numPr>
          <w:ilvl w:val="0"/>
          <w:numId w:val="129"/>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сотрудничество с родительской общественностью</w:t>
      </w:r>
      <w:r>
        <w:rPr>
          <w:rFonts w:ascii="Times New Roman" w:eastAsia="Times New Roman" w:hAnsi="Times New Roman" w:cs="Times New Roman"/>
          <w:color w:val="000000"/>
          <w:sz w:val="24"/>
          <w:szCs w:val="24"/>
        </w:rPr>
        <w:t>;</w:t>
      </w:r>
    </w:p>
    <w:p w:rsidR="006600D4" w:rsidRPr="00BE5C6C" w:rsidRDefault="006600D4" w:rsidP="006600D4">
      <w:pPr>
        <w:tabs>
          <w:tab w:val="left" w:pos="1382"/>
        </w:tabs>
        <w:spacing w:after="0" w:line="240" w:lineRule="auto"/>
        <w:jc w:val="center"/>
        <w:rPr>
          <w:rFonts w:ascii="Times New Roman" w:eastAsia="Times New Roman" w:hAnsi="Times New Roman" w:cs="Times New Roman"/>
          <w:b/>
          <w:color w:val="000000"/>
          <w:sz w:val="24"/>
          <w:szCs w:val="24"/>
        </w:rPr>
      </w:pPr>
      <w:r w:rsidRPr="00BE5C6C">
        <w:rPr>
          <w:rFonts w:ascii="Times New Roman" w:eastAsia="Times New Roman" w:hAnsi="Times New Roman" w:cs="Times New Roman"/>
          <w:b/>
          <w:color w:val="000000"/>
          <w:sz w:val="24"/>
          <w:szCs w:val="24"/>
        </w:rPr>
        <w:t>Условия реализации программы</w:t>
      </w:r>
    </w:p>
    <w:p w:rsidR="006600D4" w:rsidRPr="00BE5C6C" w:rsidRDefault="006600D4" w:rsidP="006600D4">
      <w:pPr>
        <w:tabs>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BE5C6C">
        <w:rPr>
          <w:rFonts w:ascii="Times New Roman" w:eastAsia="Times New Roman" w:hAnsi="Times New Roman" w:cs="Times New Roman"/>
          <w:color w:val="000000"/>
          <w:sz w:val="24"/>
          <w:szCs w:val="24"/>
        </w:rPr>
        <w:t>Программа коррекционной работы предусматривает создание в образовательной организации специальных условий обучения и воспитания детей с ОВЗ, включающих:</w:t>
      </w:r>
    </w:p>
    <w:p w:rsidR="006600D4" w:rsidRPr="00BE5C6C" w:rsidRDefault="006600D4" w:rsidP="006600D4">
      <w:p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Психолого-педагогическое обеспечение, в том числе:</w:t>
      </w:r>
    </w:p>
    <w:p w:rsidR="006600D4" w:rsidRPr="00BE5C6C" w:rsidRDefault="006600D4" w:rsidP="00B46DCF">
      <w:pPr>
        <w:numPr>
          <w:ilvl w:val="0"/>
          <w:numId w:val="130"/>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6600D4" w:rsidRPr="00BE5C6C" w:rsidRDefault="006600D4" w:rsidP="00B46DCF">
      <w:pPr>
        <w:numPr>
          <w:ilvl w:val="0"/>
          <w:numId w:val="130"/>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обеспечение психолого-педагогических условий (коррекционная направленность учебно-воспитательной деятельности; учет индивидуальных особенностей ребенка;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образовательной деятельности, повышения ее эффективности, доступности);</w:t>
      </w:r>
    </w:p>
    <w:p w:rsidR="006600D4" w:rsidRPr="00BE5C6C" w:rsidRDefault="006600D4" w:rsidP="00B46DCF">
      <w:pPr>
        <w:numPr>
          <w:ilvl w:val="0"/>
          <w:numId w:val="130"/>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обеспечение специализированных условий (выдвижение комплекса специальных</w:t>
      </w:r>
    </w:p>
    <w:p w:rsidR="006600D4" w:rsidRPr="00BE5C6C" w:rsidRDefault="006600D4" w:rsidP="00B46DCF">
      <w:pPr>
        <w:numPr>
          <w:ilvl w:val="0"/>
          <w:numId w:val="130"/>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задач обучения, ориентированных на особые образовательные потребности обучающихся с ОВЗ;</w:t>
      </w:r>
    </w:p>
    <w:p w:rsidR="006600D4" w:rsidRDefault="006600D4" w:rsidP="00B46DCF">
      <w:pPr>
        <w:numPr>
          <w:ilvl w:val="0"/>
          <w:numId w:val="130"/>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 xml:space="preserve">введение в содержание обучения специальных разделов, направленных на решение задачразвития ребенка, отсутствующих в содержании образования нормально развивающегося сверстника; </w:t>
      </w:r>
    </w:p>
    <w:p w:rsidR="006600D4" w:rsidRDefault="006600D4" w:rsidP="00B46DCF">
      <w:pPr>
        <w:numPr>
          <w:ilvl w:val="0"/>
          <w:numId w:val="130"/>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 xml:space="preserve">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 </w:t>
      </w:r>
    </w:p>
    <w:p w:rsidR="006600D4" w:rsidRDefault="006600D4" w:rsidP="00B46DCF">
      <w:pPr>
        <w:numPr>
          <w:ilvl w:val="0"/>
          <w:numId w:val="130"/>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 xml:space="preserve">дифференцированное и индивидуализированное обучение с учетом специфики нарушения развития ребенка; </w:t>
      </w:r>
    </w:p>
    <w:p w:rsidR="006600D4" w:rsidRDefault="006600D4" w:rsidP="00B46DCF">
      <w:pPr>
        <w:numPr>
          <w:ilvl w:val="0"/>
          <w:numId w:val="130"/>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комплексное воздействие на обучающегося, осуществляемое на индивидуальных и групповых коррекционных занятиях);</w:t>
      </w:r>
    </w:p>
    <w:p w:rsidR="006600D4" w:rsidRPr="00BE5C6C" w:rsidRDefault="006600D4" w:rsidP="00B46DCF">
      <w:pPr>
        <w:numPr>
          <w:ilvl w:val="0"/>
          <w:numId w:val="130"/>
        </w:numPr>
        <w:tabs>
          <w:tab w:val="left" w:pos="1382"/>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обеспечение здоровьесберега</w:t>
      </w:r>
      <w:r w:rsidR="00BD1F27">
        <w:rPr>
          <w:rFonts w:ascii="Times New Roman" w:eastAsia="Times New Roman" w:hAnsi="Times New Roman" w:cs="Times New Roman"/>
          <w:color w:val="000000"/>
          <w:sz w:val="24"/>
          <w:szCs w:val="24"/>
        </w:rPr>
        <w:t>ющих</w:t>
      </w:r>
      <w:r>
        <w:rPr>
          <w:rFonts w:ascii="Times New Roman" w:eastAsia="Times New Roman" w:hAnsi="Times New Roman" w:cs="Times New Roman"/>
          <w:color w:val="000000"/>
          <w:sz w:val="24"/>
          <w:szCs w:val="24"/>
        </w:rPr>
        <w:t xml:space="preserve">условий (оздоровительный и </w:t>
      </w:r>
      <w:r w:rsidRPr="00BE5C6C">
        <w:rPr>
          <w:rFonts w:ascii="Times New Roman" w:eastAsia="Times New Roman" w:hAnsi="Times New Roman" w:cs="Times New Roman"/>
          <w:color w:val="000000"/>
          <w:sz w:val="24"/>
          <w:szCs w:val="24"/>
        </w:rPr>
        <w:t>охранительный</w:t>
      </w:r>
    </w:p>
    <w:p w:rsidR="006600D4" w:rsidRDefault="006600D4" w:rsidP="006600D4">
      <w:pPr>
        <w:tabs>
          <w:tab w:val="left" w:pos="1337"/>
        </w:tabs>
        <w:spacing w:after="0" w:line="240" w:lineRule="auto"/>
        <w:ind w:left="720"/>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w:t>
      </w:r>
      <w:r>
        <w:rPr>
          <w:rFonts w:ascii="Times New Roman" w:eastAsia="Times New Roman" w:hAnsi="Times New Roman" w:cs="Times New Roman"/>
          <w:color w:val="000000"/>
          <w:sz w:val="24"/>
          <w:szCs w:val="24"/>
        </w:rPr>
        <w:t>но-гигиенических правил и норм);</w:t>
      </w:r>
    </w:p>
    <w:p w:rsidR="006600D4" w:rsidRPr="00BD1F27" w:rsidRDefault="006600D4" w:rsidP="00BD1F27">
      <w:pPr>
        <w:numPr>
          <w:ilvl w:val="0"/>
          <w:numId w:val="131"/>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обеспе</w:t>
      </w:r>
      <w:r w:rsidR="00BD1F27">
        <w:rPr>
          <w:rFonts w:ascii="Times New Roman" w:eastAsia="Times New Roman" w:hAnsi="Times New Roman" w:cs="Times New Roman"/>
          <w:color w:val="000000"/>
          <w:sz w:val="24"/>
          <w:szCs w:val="24"/>
        </w:rPr>
        <w:t>чение участия всех детей с</w:t>
      </w:r>
      <w:r w:rsidR="00BD1F27">
        <w:rPr>
          <w:rFonts w:ascii="Times New Roman" w:eastAsia="Times New Roman" w:hAnsi="Times New Roman" w:cs="Times New Roman"/>
          <w:color w:val="000000"/>
          <w:sz w:val="24"/>
          <w:szCs w:val="24"/>
        </w:rPr>
        <w:tab/>
        <w:t>ОВЗ,независимоотстепени</w:t>
      </w:r>
      <w:r w:rsidRPr="00BE5C6C">
        <w:rPr>
          <w:rFonts w:ascii="Times New Roman" w:eastAsia="Times New Roman" w:hAnsi="Times New Roman" w:cs="Times New Roman"/>
          <w:color w:val="000000"/>
          <w:sz w:val="24"/>
          <w:szCs w:val="24"/>
        </w:rPr>
        <w:t>выраженности</w:t>
      </w:r>
      <w:r w:rsidRPr="00BD1F27">
        <w:rPr>
          <w:rFonts w:ascii="Times New Roman" w:eastAsia="Times New Roman" w:hAnsi="Times New Roman" w:cs="Times New Roman"/>
          <w:color w:val="000000"/>
          <w:sz w:val="24"/>
          <w:szCs w:val="24"/>
        </w:rPr>
        <w:t>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rsidR="006600D4" w:rsidRPr="00BE5C6C" w:rsidRDefault="006600D4" w:rsidP="00B46DCF">
      <w:pPr>
        <w:numPr>
          <w:ilvl w:val="0"/>
          <w:numId w:val="131"/>
        </w:numPr>
        <w:tabs>
          <w:tab w:val="left" w:pos="1337"/>
        </w:tabs>
        <w:spacing w:after="0" w:line="240" w:lineRule="auto"/>
        <w:jc w:val="both"/>
        <w:rPr>
          <w:rFonts w:ascii="Times New Roman" w:eastAsia="Times New Roman" w:hAnsi="Times New Roman" w:cs="Times New Roman"/>
          <w:color w:val="000000"/>
          <w:sz w:val="24"/>
          <w:szCs w:val="24"/>
        </w:rPr>
      </w:pPr>
      <w:r w:rsidRPr="00BE5C6C">
        <w:rPr>
          <w:rFonts w:ascii="Times New Roman" w:eastAsia="Times New Roman" w:hAnsi="Times New Roman" w:cs="Times New Roman"/>
          <w:color w:val="000000"/>
          <w:sz w:val="24"/>
          <w:szCs w:val="24"/>
        </w:rPr>
        <w:t>развитие системы обучения и воспитания детей, имеющих сложные нарушения психического и (или) физического развития.</w:t>
      </w:r>
    </w:p>
    <w:p w:rsidR="006600D4" w:rsidRPr="00BE5C6C" w:rsidRDefault="006600D4" w:rsidP="006600D4">
      <w:pPr>
        <w:tabs>
          <w:tab w:val="left" w:pos="1337"/>
        </w:tabs>
        <w:spacing w:after="0" w:line="240" w:lineRule="auto"/>
        <w:ind w:left="720"/>
        <w:jc w:val="center"/>
        <w:rPr>
          <w:rFonts w:ascii="Times New Roman" w:eastAsia="Times New Roman" w:hAnsi="Times New Roman" w:cs="Times New Roman"/>
          <w:b/>
          <w:color w:val="000000"/>
          <w:sz w:val="24"/>
          <w:szCs w:val="24"/>
        </w:rPr>
      </w:pPr>
      <w:r w:rsidRPr="00BE5C6C">
        <w:rPr>
          <w:rFonts w:ascii="Times New Roman" w:eastAsia="Times New Roman" w:hAnsi="Times New Roman" w:cs="Times New Roman"/>
          <w:b/>
          <w:color w:val="000000"/>
          <w:sz w:val="24"/>
          <w:szCs w:val="24"/>
        </w:rPr>
        <w:t>Программно-методическое обеспечение</w:t>
      </w:r>
    </w:p>
    <w:p w:rsidR="006600D4" w:rsidRDefault="006600D4" w:rsidP="006600D4">
      <w:pPr>
        <w:tabs>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BE5C6C">
        <w:rPr>
          <w:rFonts w:ascii="Times New Roman" w:eastAsia="Times New Roman" w:hAnsi="Times New Roman" w:cs="Times New Roman"/>
          <w:color w:val="000000"/>
          <w:sz w:val="24"/>
          <w:szCs w:val="24"/>
        </w:rPr>
        <w:t>В процессе реализации программы коррекционной работы используются коррекционно-развивающие программы, диагностический и коррекционно-развивающий инструментарий, необходимый для осуществления профессиональной деятельности учителя, педагога-психолога.</w:t>
      </w:r>
    </w:p>
    <w:p w:rsidR="006600D4" w:rsidRPr="00BE5C6C" w:rsidRDefault="006600D4" w:rsidP="006600D4">
      <w:pPr>
        <w:tabs>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sidRPr="00BE5C6C">
        <w:rPr>
          <w:rFonts w:ascii="Times New Roman" w:eastAsia="Times New Roman" w:hAnsi="Times New Roman" w:cs="Times New Roman"/>
          <w:color w:val="000000"/>
          <w:sz w:val="24"/>
          <w:szCs w:val="24"/>
        </w:rPr>
        <w:t>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адаптированных образовательных программ.</w:t>
      </w:r>
    </w:p>
    <w:p w:rsidR="006600D4" w:rsidRPr="00BE5C6C" w:rsidRDefault="006600D4" w:rsidP="006600D4">
      <w:pPr>
        <w:tabs>
          <w:tab w:val="left" w:pos="1337"/>
        </w:tabs>
        <w:spacing w:after="0" w:line="240" w:lineRule="auto"/>
        <w:jc w:val="center"/>
        <w:rPr>
          <w:rFonts w:ascii="Times New Roman" w:eastAsia="Times New Roman" w:hAnsi="Times New Roman" w:cs="Times New Roman"/>
          <w:b/>
          <w:color w:val="000000"/>
          <w:sz w:val="24"/>
          <w:szCs w:val="24"/>
        </w:rPr>
      </w:pPr>
      <w:r w:rsidRPr="00BE5C6C">
        <w:rPr>
          <w:rFonts w:ascii="Times New Roman" w:eastAsia="Times New Roman" w:hAnsi="Times New Roman" w:cs="Times New Roman"/>
          <w:b/>
          <w:color w:val="000000"/>
          <w:sz w:val="24"/>
          <w:szCs w:val="24"/>
        </w:rPr>
        <w:t>Кадровое обеспечение</w:t>
      </w:r>
    </w:p>
    <w:p w:rsidR="006600D4" w:rsidRPr="00BE5C6C" w:rsidRDefault="006600D4" w:rsidP="006600D4">
      <w:pPr>
        <w:tabs>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BE5C6C">
        <w:rPr>
          <w:rFonts w:ascii="Times New Roman" w:eastAsia="Times New Roman" w:hAnsi="Times New Roman" w:cs="Times New Roman"/>
          <w:color w:val="000000"/>
          <w:sz w:val="24"/>
          <w:szCs w:val="24"/>
        </w:rPr>
        <w:t>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подготовку или другие виды профессиональной подготовки в рамках обозначенной темы.</w:t>
      </w:r>
    </w:p>
    <w:p w:rsidR="006600D4" w:rsidRPr="00BE5C6C" w:rsidRDefault="006600D4" w:rsidP="006600D4">
      <w:pPr>
        <w:tabs>
          <w:tab w:val="left" w:pos="1337"/>
        </w:tabs>
        <w:spacing w:after="0" w:line="240" w:lineRule="auto"/>
        <w:jc w:val="center"/>
        <w:rPr>
          <w:rFonts w:ascii="Times New Roman" w:eastAsia="Times New Roman" w:hAnsi="Times New Roman" w:cs="Times New Roman"/>
          <w:b/>
          <w:color w:val="000000"/>
          <w:sz w:val="24"/>
          <w:szCs w:val="24"/>
        </w:rPr>
      </w:pPr>
      <w:r w:rsidRPr="00BE5C6C">
        <w:rPr>
          <w:rFonts w:ascii="Times New Roman" w:eastAsia="Times New Roman" w:hAnsi="Times New Roman" w:cs="Times New Roman"/>
          <w:b/>
          <w:color w:val="000000"/>
          <w:sz w:val="24"/>
          <w:szCs w:val="24"/>
        </w:rPr>
        <w:t>Материально-техническое обеспечение</w:t>
      </w:r>
    </w:p>
    <w:p w:rsidR="006600D4" w:rsidRPr="00BE5C6C" w:rsidRDefault="006600D4" w:rsidP="006600D4">
      <w:pPr>
        <w:tabs>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BE5C6C">
        <w:rPr>
          <w:rFonts w:ascii="Times New Roman" w:eastAsia="Times New Roman" w:hAnsi="Times New Roman" w:cs="Times New Roman"/>
          <w:color w:val="000000"/>
          <w:sz w:val="24"/>
          <w:szCs w:val="24"/>
        </w:rPr>
        <w:t>Материально-техническое обеспечение заключается в обеспечении надлежащей материально-технической базы,</w:t>
      </w:r>
      <w:r w:rsidRPr="00BE5C6C">
        <w:rPr>
          <w:rFonts w:ascii="Times New Roman" w:eastAsia="Times New Roman" w:hAnsi="Times New Roman" w:cs="Times New Roman"/>
          <w:color w:val="000000"/>
          <w:sz w:val="24"/>
          <w:szCs w:val="24"/>
        </w:rPr>
        <w:tab/>
        <w:t>позволяющей</w:t>
      </w:r>
      <w:r w:rsidRPr="00BE5C6C">
        <w:rPr>
          <w:rFonts w:ascii="Times New Roman" w:eastAsia="Times New Roman" w:hAnsi="Times New Roman" w:cs="Times New Roman"/>
          <w:color w:val="000000"/>
          <w:sz w:val="24"/>
          <w:szCs w:val="24"/>
        </w:rPr>
        <w:tab/>
        <w:t>создать</w:t>
      </w:r>
      <w:r w:rsidRPr="00BE5C6C">
        <w:rPr>
          <w:rFonts w:ascii="Times New Roman" w:eastAsia="Times New Roman" w:hAnsi="Times New Roman" w:cs="Times New Roman"/>
          <w:color w:val="000000"/>
          <w:sz w:val="24"/>
          <w:szCs w:val="24"/>
        </w:rPr>
        <w:tab/>
        <w:t>адаптивную</w:t>
      </w:r>
      <w:r w:rsidRPr="00BE5C6C">
        <w:rPr>
          <w:rFonts w:ascii="Times New Roman" w:eastAsia="Times New Roman" w:hAnsi="Times New Roman" w:cs="Times New Roman"/>
          <w:color w:val="000000"/>
          <w:sz w:val="24"/>
          <w:szCs w:val="24"/>
        </w:rPr>
        <w:tab/>
        <w:t>икоррекционно-развивающую среду образовательной организации в том числе надлежащие материально-технические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w:t>
      </w:r>
    </w:p>
    <w:p w:rsidR="006600D4" w:rsidRDefault="006600D4" w:rsidP="006600D4">
      <w:pPr>
        <w:tabs>
          <w:tab w:val="left" w:pos="1337"/>
        </w:tabs>
        <w:spacing w:after="0" w:line="240" w:lineRule="auto"/>
        <w:jc w:val="center"/>
        <w:rPr>
          <w:rFonts w:ascii="Times New Roman" w:eastAsia="Times New Roman" w:hAnsi="Times New Roman" w:cs="Times New Roman"/>
          <w:b/>
          <w:color w:val="000000"/>
          <w:sz w:val="24"/>
          <w:szCs w:val="24"/>
        </w:rPr>
      </w:pPr>
      <w:r w:rsidRPr="00577812">
        <w:rPr>
          <w:rFonts w:ascii="Times New Roman" w:eastAsia="Times New Roman" w:hAnsi="Times New Roman" w:cs="Times New Roman"/>
          <w:b/>
          <w:color w:val="000000"/>
          <w:sz w:val="24"/>
          <w:szCs w:val="24"/>
        </w:rPr>
        <w:t>Информационное обеспечение</w:t>
      </w:r>
    </w:p>
    <w:p w:rsidR="006600D4" w:rsidRDefault="006600D4" w:rsidP="006600D4">
      <w:pPr>
        <w:tabs>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577812">
        <w:rPr>
          <w:rFonts w:ascii="Times New Roman" w:eastAsia="Times New Roman" w:hAnsi="Times New Roman" w:cs="Times New Roman"/>
          <w:color w:val="000000"/>
          <w:sz w:val="24"/>
          <w:szCs w:val="24"/>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8F63CC" w:rsidRDefault="006600D4" w:rsidP="006600D4">
      <w:pPr>
        <w:tabs>
          <w:tab w:val="left" w:pos="42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Pr="00577812">
        <w:rPr>
          <w:rFonts w:ascii="Times New Roman" w:eastAsia="Times New Roman" w:hAnsi="Times New Roman" w:cs="Times New Roman"/>
          <w:color w:val="000000"/>
          <w:sz w:val="24"/>
          <w:szCs w:val="24"/>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матер</w:t>
      </w:r>
      <w:r w:rsidR="008F63CC">
        <w:rPr>
          <w:rFonts w:ascii="Times New Roman" w:eastAsia="Times New Roman" w:hAnsi="Times New Roman" w:cs="Times New Roman"/>
          <w:color w:val="000000"/>
          <w:sz w:val="24"/>
          <w:szCs w:val="24"/>
        </w:rPr>
        <w:t>иалов, аудио- и видеоматериал.</w:t>
      </w:r>
    </w:p>
    <w:p w:rsidR="008F63CC" w:rsidRDefault="008F63CC" w:rsidP="006600D4">
      <w:pPr>
        <w:tabs>
          <w:tab w:val="left" w:pos="426"/>
        </w:tabs>
        <w:spacing w:after="0" w:line="240" w:lineRule="auto"/>
        <w:jc w:val="both"/>
        <w:rPr>
          <w:rFonts w:ascii="Times New Roman" w:eastAsia="Times New Roman" w:hAnsi="Times New Roman" w:cs="Times New Roman"/>
          <w:color w:val="000000"/>
          <w:sz w:val="24"/>
          <w:szCs w:val="24"/>
          <w:lang w:val="tt-RU"/>
        </w:rPr>
      </w:pPr>
    </w:p>
    <w:p w:rsidR="00300AA7" w:rsidRPr="00300AA7" w:rsidRDefault="00300AA7" w:rsidP="006600D4">
      <w:pPr>
        <w:tabs>
          <w:tab w:val="left" w:pos="426"/>
        </w:tabs>
        <w:spacing w:after="0" w:line="240" w:lineRule="auto"/>
        <w:jc w:val="both"/>
        <w:rPr>
          <w:rFonts w:ascii="Times New Roman" w:eastAsia="Times New Roman" w:hAnsi="Times New Roman" w:cs="Times New Roman"/>
          <w:color w:val="000000"/>
          <w:sz w:val="24"/>
          <w:szCs w:val="24"/>
          <w:lang w:val="tt-RU"/>
        </w:rPr>
        <w:sectPr w:rsidR="00300AA7" w:rsidRPr="00300AA7" w:rsidSect="00DC637C">
          <w:footerReference w:type="default" r:id="rId9"/>
          <w:pgSz w:w="11909" w:h="16834"/>
          <w:pgMar w:top="1134" w:right="994" w:bottom="1134" w:left="1701" w:header="0" w:footer="3" w:gutter="0"/>
          <w:cols w:space="720"/>
          <w:noEndnote/>
          <w:docGrid w:linePitch="360"/>
        </w:sectPr>
      </w:pPr>
    </w:p>
    <w:p w:rsidR="00414218" w:rsidRPr="00300AA7" w:rsidRDefault="00414218" w:rsidP="00414218">
      <w:pPr>
        <w:tabs>
          <w:tab w:val="left" w:pos="426"/>
        </w:tabs>
        <w:spacing w:after="0" w:line="240" w:lineRule="auto"/>
        <w:jc w:val="both"/>
        <w:rPr>
          <w:rFonts w:ascii="Times New Roman" w:eastAsia="Times New Roman" w:hAnsi="Times New Roman" w:cs="Times New Roman"/>
          <w:color w:val="000000"/>
          <w:sz w:val="24"/>
          <w:szCs w:val="24"/>
          <w:lang w:val="tt-RU"/>
        </w:rPr>
      </w:pPr>
    </w:p>
    <w:p w:rsidR="00414218" w:rsidRPr="00577812" w:rsidRDefault="00414218" w:rsidP="00414218">
      <w:pPr>
        <w:tabs>
          <w:tab w:val="left" w:pos="426"/>
        </w:tabs>
        <w:spacing w:after="0" w:line="240" w:lineRule="auto"/>
        <w:jc w:val="center"/>
        <w:rPr>
          <w:rFonts w:ascii="Times New Roman" w:eastAsia="Times New Roman" w:hAnsi="Times New Roman" w:cs="Times New Roman"/>
          <w:b/>
          <w:color w:val="000000"/>
          <w:sz w:val="24"/>
          <w:szCs w:val="24"/>
        </w:rPr>
      </w:pPr>
      <w:r w:rsidRPr="00577812">
        <w:rPr>
          <w:rFonts w:ascii="Times New Roman" w:eastAsia="Times New Roman" w:hAnsi="Times New Roman" w:cs="Times New Roman"/>
          <w:b/>
          <w:color w:val="000000"/>
          <w:sz w:val="24"/>
          <w:szCs w:val="24"/>
        </w:rPr>
        <w:t>3. Организационный раздел</w:t>
      </w:r>
    </w:p>
    <w:p w:rsidR="00414218" w:rsidRDefault="00414218" w:rsidP="00414218">
      <w:pPr>
        <w:tabs>
          <w:tab w:val="left" w:pos="426"/>
        </w:tabs>
        <w:spacing w:after="0" w:line="240" w:lineRule="auto"/>
        <w:jc w:val="center"/>
        <w:rPr>
          <w:rFonts w:ascii="Times New Roman" w:eastAsia="Times New Roman" w:hAnsi="Times New Roman" w:cs="Times New Roman"/>
          <w:b/>
          <w:color w:val="000000"/>
          <w:sz w:val="24"/>
          <w:szCs w:val="24"/>
        </w:rPr>
      </w:pPr>
      <w:r w:rsidRPr="00577812">
        <w:rPr>
          <w:rFonts w:ascii="Times New Roman" w:eastAsia="Times New Roman" w:hAnsi="Times New Roman" w:cs="Times New Roman"/>
          <w:b/>
          <w:color w:val="000000"/>
          <w:sz w:val="24"/>
          <w:szCs w:val="24"/>
        </w:rPr>
        <w:t xml:space="preserve">3.1. </w:t>
      </w:r>
      <w:r w:rsidR="00662575">
        <w:rPr>
          <w:rFonts w:ascii="Times New Roman" w:eastAsia="Times New Roman" w:hAnsi="Times New Roman" w:cs="Times New Roman"/>
          <w:b/>
          <w:color w:val="000000"/>
          <w:sz w:val="24"/>
          <w:szCs w:val="24"/>
        </w:rPr>
        <w:t>У</w:t>
      </w:r>
      <w:r w:rsidRPr="00577812">
        <w:rPr>
          <w:rFonts w:ascii="Times New Roman" w:eastAsia="Times New Roman" w:hAnsi="Times New Roman" w:cs="Times New Roman"/>
          <w:b/>
          <w:color w:val="000000"/>
          <w:sz w:val="24"/>
          <w:szCs w:val="24"/>
        </w:rPr>
        <w:t>чебный план начального общего образования</w:t>
      </w:r>
    </w:p>
    <w:p w:rsidR="00473BB0" w:rsidRPr="00473BB0" w:rsidRDefault="00473BB0" w:rsidP="00473BB0">
      <w:pPr>
        <w:spacing w:after="0" w:line="240" w:lineRule="auto"/>
        <w:ind w:right="113" w:firstLine="622"/>
        <w:jc w:val="both"/>
        <w:rPr>
          <w:rFonts w:ascii="Times New Roman" w:hAnsi="Times New Roman" w:cs="Times New Roman"/>
        </w:rPr>
      </w:pPr>
      <w:r w:rsidRPr="00473BB0">
        <w:rPr>
          <w:rFonts w:ascii="Times New Roman" w:hAnsi="Times New Roman" w:cs="Times New Roman"/>
        </w:rPr>
        <w:t xml:space="preserve">Язык обучения в школе – русский. Иностранный язык (английский) изучается со 2-го класса. В 1 классе изучение английского языка проходит в рамках внеурочной деятельности. </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В соответствии с Уставом школа работает в одну смену в режиме 5-ти дневной учебной недели в 1-ых классах и 6-ти дневной учебной недели во 2-11-х классах.</w:t>
      </w:r>
    </w:p>
    <w:p w:rsidR="00473BB0" w:rsidRPr="00473BB0" w:rsidRDefault="00473BB0" w:rsidP="00473BB0">
      <w:pPr>
        <w:spacing w:after="0" w:line="240" w:lineRule="auto"/>
        <w:rPr>
          <w:rFonts w:ascii="Times New Roman" w:hAnsi="Times New Roman" w:cs="Times New Roman"/>
        </w:rPr>
      </w:pPr>
      <w:r w:rsidRPr="00473BB0">
        <w:rPr>
          <w:rFonts w:ascii="Times New Roman" w:hAnsi="Times New Roman" w:cs="Times New Roman"/>
        </w:rPr>
        <w:tab/>
      </w:r>
      <w:r w:rsidRPr="00473BB0">
        <w:rPr>
          <w:rFonts w:ascii="Times New Roman" w:hAnsi="Times New Roman" w:cs="Times New Roman"/>
        </w:rPr>
        <w:tab/>
        <w:t>Продолжительность учебного года:</w:t>
      </w:r>
    </w:p>
    <w:p w:rsidR="00473BB0" w:rsidRPr="00473BB0" w:rsidRDefault="00CF3C96" w:rsidP="00B46DCF">
      <w:pPr>
        <w:numPr>
          <w:ilvl w:val="0"/>
          <w:numId w:val="199"/>
        </w:numPr>
        <w:spacing w:after="0" w:line="240" w:lineRule="auto"/>
        <w:ind w:left="426"/>
        <w:rPr>
          <w:rFonts w:ascii="Times New Roman" w:hAnsi="Times New Roman" w:cs="Times New Roman"/>
        </w:rPr>
      </w:pPr>
      <w:r>
        <w:rPr>
          <w:rFonts w:ascii="Times New Roman" w:hAnsi="Times New Roman" w:cs="Times New Roman"/>
        </w:rPr>
        <w:t>1 класс</w:t>
      </w:r>
      <w:r w:rsidR="00473BB0" w:rsidRPr="00473BB0">
        <w:rPr>
          <w:rFonts w:ascii="Times New Roman" w:hAnsi="Times New Roman" w:cs="Times New Roman"/>
        </w:rPr>
        <w:t xml:space="preserve"> – 33 недели; в середине III четверти (февраль) предусмотрены недельные каникулы;</w:t>
      </w:r>
    </w:p>
    <w:p w:rsidR="00473BB0" w:rsidRPr="00473BB0" w:rsidRDefault="00473BB0" w:rsidP="00B46DCF">
      <w:pPr>
        <w:numPr>
          <w:ilvl w:val="0"/>
          <w:numId w:val="199"/>
        </w:numPr>
        <w:spacing w:after="0" w:line="240" w:lineRule="auto"/>
        <w:ind w:left="426"/>
        <w:rPr>
          <w:rFonts w:ascii="Times New Roman" w:hAnsi="Times New Roman" w:cs="Times New Roman"/>
        </w:rPr>
      </w:pPr>
      <w:r w:rsidRPr="00473BB0">
        <w:rPr>
          <w:rFonts w:ascii="Times New Roman" w:hAnsi="Times New Roman" w:cs="Times New Roman"/>
        </w:rPr>
        <w:t>2-4 классы – 34 недели</w:t>
      </w:r>
    </w:p>
    <w:p w:rsidR="00473BB0" w:rsidRPr="00473BB0" w:rsidRDefault="00CF3C96" w:rsidP="00B46DCF">
      <w:pPr>
        <w:numPr>
          <w:ilvl w:val="0"/>
          <w:numId w:val="199"/>
        </w:numPr>
        <w:spacing w:after="0" w:line="240" w:lineRule="auto"/>
        <w:ind w:left="426"/>
        <w:rPr>
          <w:rFonts w:ascii="Times New Roman" w:hAnsi="Times New Roman" w:cs="Times New Roman"/>
        </w:rPr>
      </w:pPr>
      <w:r>
        <w:rPr>
          <w:rFonts w:ascii="Times New Roman" w:hAnsi="Times New Roman" w:cs="Times New Roman"/>
        </w:rPr>
        <w:t>5-8</w:t>
      </w:r>
      <w:r w:rsidR="00473BB0" w:rsidRPr="00473BB0">
        <w:rPr>
          <w:rFonts w:ascii="Times New Roman" w:hAnsi="Times New Roman" w:cs="Times New Roman"/>
        </w:rPr>
        <w:t xml:space="preserve"> классы – 35 недель;</w:t>
      </w:r>
    </w:p>
    <w:p w:rsidR="00473BB0" w:rsidRPr="00473BB0" w:rsidRDefault="00CF3C96" w:rsidP="00B46DCF">
      <w:pPr>
        <w:numPr>
          <w:ilvl w:val="0"/>
          <w:numId w:val="199"/>
        </w:numPr>
        <w:spacing w:after="0" w:line="240" w:lineRule="auto"/>
        <w:ind w:left="426"/>
        <w:rPr>
          <w:rFonts w:ascii="Times New Roman" w:hAnsi="Times New Roman" w:cs="Times New Roman"/>
        </w:rPr>
      </w:pPr>
      <w:r>
        <w:rPr>
          <w:rFonts w:ascii="Times New Roman" w:hAnsi="Times New Roman" w:cs="Times New Roman"/>
        </w:rPr>
        <w:t>9 класс</w:t>
      </w:r>
      <w:r w:rsidR="00473BB0" w:rsidRPr="00473BB0">
        <w:rPr>
          <w:rFonts w:ascii="Times New Roman" w:hAnsi="Times New Roman" w:cs="Times New Roman"/>
        </w:rPr>
        <w:t xml:space="preserve"> – 34 недели.</w:t>
      </w:r>
    </w:p>
    <w:p w:rsidR="00473BB0" w:rsidRPr="00473BB0" w:rsidRDefault="00473BB0" w:rsidP="00473BB0">
      <w:pPr>
        <w:spacing w:after="0" w:line="240" w:lineRule="auto"/>
        <w:rPr>
          <w:rFonts w:ascii="Times New Roman" w:hAnsi="Times New Roman" w:cs="Times New Roman"/>
        </w:rPr>
      </w:pPr>
      <w:r>
        <w:rPr>
          <w:rFonts w:ascii="Times New Roman" w:hAnsi="Times New Roman" w:cs="Times New Roman"/>
        </w:rPr>
        <w:tab/>
      </w:r>
      <w:r w:rsidRPr="00473BB0">
        <w:rPr>
          <w:rFonts w:ascii="Times New Roman" w:hAnsi="Times New Roman" w:cs="Times New Roman"/>
        </w:rPr>
        <w:t xml:space="preserve"> Продолжительность урока – 45 минут.</w:t>
      </w:r>
    </w:p>
    <w:p w:rsidR="00473BB0" w:rsidRPr="00473BB0" w:rsidRDefault="00473BB0" w:rsidP="00473BB0">
      <w:pPr>
        <w:spacing w:after="0" w:line="240" w:lineRule="auto"/>
        <w:ind w:firstLine="425"/>
        <w:jc w:val="both"/>
        <w:rPr>
          <w:rFonts w:ascii="Times New Roman" w:hAnsi="Times New Roman" w:cs="Times New Roman"/>
        </w:rPr>
      </w:pPr>
      <w:r w:rsidRPr="00473BB0">
        <w:rPr>
          <w:rFonts w:ascii="Times New Roman" w:hAnsi="Times New Roman" w:cs="Times New Roman"/>
        </w:rPr>
        <w:t>Для обучающихся 1-х классов  предполагается «ступенчатый» режим обучения: сентябрь, октябрь – три урока в день по 35 минут каждый, остальное время заполняется целевыми прогулками, экскурсиями, физкультурными занятиями, развивающими играми. На четвертых уроках используются не классно-урочные, а иные формы организации учебного процесса (урок-игра, урок-театрализация, урок-экскурсия и т.д.). В ноябре, декабре – 4 урока по 35 минут каждый, во втором полугодии по 4 урока по 4</w:t>
      </w:r>
      <w:r w:rsidR="00D033E6">
        <w:rPr>
          <w:rFonts w:ascii="Times New Roman" w:hAnsi="Times New Roman" w:cs="Times New Roman"/>
        </w:rPr>
        <w:t>0</w:t>
      </w:r>
      <w:r w:rsidRPr="00473BB0">
        <w:rPr>
          <w:rFonts w:ascii="Times New Roman" w:hAnsi="Times New Roman" w:cs="Times New Roman"/>
        </w:rPr>
        <w:t xml:space="preserve"> минут каждый.</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На преподавание учебного предмета «Физическая культура» в 1-</w:t>
      </w:r>
      <w:r w:rsidR="00662575">
        <w:rPr>
          <w:rFonts w:ascii="Times New Roman" w:hAnsi="Times New Roman" w:cs="Times New Roman"/>
        </w:rPr>
        <w:t>4</w:t>
      </w:r>
      <w:r w:rsidRPr="00473BB0">
        <w:rPr>
          <w:rFonts w:ascii="Times New Roman" w:hAnsi="Times New Roman" w:cs="Times New Roman"/>
        </w:rPr>
        <w:t xml:space="preserve"> классах отведено 3 часа.</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Двигательная активность учащихся, кроме уроков физической культуры обеспечивается за счет:</w:t>
      </w:r>
    </w:p>
    <w:p w:rsidR="00473BB0" w:rsidRPr="00473BB0" w:rsidRDefault="00473BB0" w:rsidP="00B46DCF">
      <w:pPr>
        <w:numPr>
          <w:ilvl w:val="0"/>
          <w:numId w:val="200"/>
        </w:numPr>
        <w:spacing w:after="0" w:line="240" w:lineRule="auto"/>
        <w:ind w:left="0" w:right="113" w:firstLine="0"/>
        <w:jc w:val="both"/>
        <w:rPr>
          <w:rFonts w:ascii="Times New Roman" w:hAnsi="Times New Roman" w:cs="Times New Roman"/>
        </w:rPr>
      </w:pPr>
      <w:r w:rsidRPr="00473BB0">
        <w:rPr>
          <w:rFonts w:ascii="Times New Roman" w:hAnsi="Times New Roman" w:cs="Times New Roman"/>
        </w:rPr>
        <w:t>проведения на уроках физкультминуток и гимнастик для глаз (приложение 4,5 СанПиН 2.4.2.2821-10);</w:t>
      </w:r>
    </w:p>
    <w:p w:rsidR="00473BB0" w:rsidRPr="00473BB0" w:rsidRDefault="00473BB0" w:rsidP="00B46DCF">
      <w:pPr>
        <w:numPr>
          <w:ilvl w:val="0"/>
          <w:numId w:val="200"/>
        </w:numPr>
        <w:spacing w:after="0" w:line="240" w:lineRule="auto"/>
        <w:ind w:left="0" w:right="113" w:firstLine="0"/>
        <w:jc w:val="both"/>
        <w:rPr>
          <w:rFonts w:ascii="Times New Roman" w:hAnsi="Times New Roman" w:cs="Times New Roman"/>
        </w:rPr>
      </w:pPr>
      <w:r w:rsidRPr="00473BB0">
        <w:rPr>
          <w:rFonts w:ascii="Times New Roman" w:hAnsi="Times New Roman" w:cs="Times New Roman"/>
        </w:rPr>
        <w:t>построение структуры урока с учетом чередования различных видов деятельности;</w:t>
      </w:r>
    </w:p>
    <w:p w:rsidR="00473BB0" w:rsidRPr="00473BB0" w:rsidRDefault="00473BB0" w:rsidP="00B46DCF">
      <w:pPr>
        <w:numPr>
          <w:ilvl w:val="0"/>
          <w:numId w:val="200"/>
        </w:numPr>
        <w:spacing w:after="0" w:line="240" w:lineRule="auto"/>
        <w:ind w:left="0" w:right="113" w:firstLine="0"/>
        <w:jc w:val="both"/>
        <w:rPr>
          <w:rFonts w:ascii="Times New Roman" w:hAnsi="Times New Roman" w:cs="Times New Roman"/>
        </w:rPr>
      </w:pPr>
      <w:r w:rsidRPr="00473BB0">
        <w:rPr>
          <w:rFonts w:ascii="Times New Roman" w:hAnsi="Times New Roman" w:cs="Times New Roman"/>
        </w:rPr>
        <w:t>организации подвижных игр на переменах;</w:t>
      </w:r>
    </w:p>
    <w:p w:rsidR="00473BB0" w:rsidRPr="00473BB0" w:rsidRDefault="00473BB0" w:rsidP="00B46DCF">
      <w:pPr>
        <w:numPr>
          <w:ilvl w:val="0"/>
          <w:numId w:val="200"/>
        </w:numPr>
        <w:spacing w:after="0" w:line="240" w:lineRule="auto"/>
        <w:ind w:left="0" w:right="113" w:firstLine="0"/>
        <w:jc w:val="both"/>
        <w:rPr>
          <w:rFonts w:ascii="Times New Roman" w:hAnsi="Times New Roman" w:cs="Times New Roman"/>
        </w:rPr>
      </w:pPr>
      <w:r w:rsidRPr="00473BB0">
        <w:rPr>
          <w:rFonts w:ascii="Times New Roman" w:hAnsi="Times New Roman" w:cs="Times New Roman"/>
        </w:rPr>
        <w:t>проведение динамических пауз;</w:t>
      </w:r>
    </w:p>
    <w:p w:rsidR="00473BB0" w:rsidRPr="00473BB0" w:rsidRDefault="00473BB0" w:rsidP="00B46DCF">
      <w:pPr>
        <w:numPr>
          <w:ilvl w:val="0"/>
          <w:numId w:val="200"/>
        </w:numPr>
        <w:spacing w:after="0" w:line="240" w:lineRule="auto"/>
        <w:ind w:left="0" w:right="113" w:firstLine="0"/>
        <w:jc w:val="both"/>
        <w:rPr>
          <w:rFonts w:ascii="Times New Roman" w:hAnsi="Times New Roman" w:cs="Times New Roman"/>
        </w:rPr>
      </w:pPr>
      <w:r w:rsidRPr="00473BB0">
        <w:rPr>
          <w:rFonts w:ascii="Times New Roman" w:hAnsi="Times New Roman" w:cs="Times New Roman"/>
        </w:rPr>
        <w:t>организация спортивного часа для детей, посещающих группу продленного дня в рамках внеурочной деятельности;</w:t>
      </w:r>
    </w:p>
    <w:p w:rsidR="00473BB0" w:rsidRPr="00473BB0" w:rsidRDefault="00473BB0" w:rsidP="00B46DCF">
      <w:pPr>
        <w:numPr>
          <w:ilvl w:val="0"/>
          <w:numId w:val="200"/>
        </w:numPr>
        <w:spacing w:after="0" w:line="240" w:lineRule="auto"/>
        <w:ind w:left="0" w:right="113" w:firstLine="0"/>
        <w:jc w:val="both"/>
        <w:rPr>
          <w:rFonts w:ascii="Times New Roman" w:hAnsi="Times New Roman" w:cs="Times New Roman"/>
        </w:rPr>
      </w:pPr>
      <w:r w:rsidRPr="00473BB0">
        <w:rPr>
          <w:rFonts w:ascii="Times New Roman" w:hAnsi="Times New Roman" w:cs="Times New Roman"/>
        </w:rPr>
        <w:t>внеклассные мероприятия спортивной направленности и т.д.</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В целях дифференцированного подхода к организации уроков физической культуры в зависимости от состояния здоровья учащихся формируются три медицинские группы для занятий физической культуры: основная, подготовительная и специальная. Обучающиеся, имеющие удовлетворительное  состояние здоровья,  относятся к основной медицинской группе и занимаются по основной образовательной программе по предмету «Физическая культура».</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 Эта категория учащихся занимается физической культурой по программе для основной группы с учетом некоторых ограничений в объеме и интенсивности физических нагрузок (в том числе временных).</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Учащиеся, которые на основании медицинского заключения о состоянии их здоровья не могут заниматься физической культурой по программе для основной группы, относятся к специальной медицинской группе. Занятия этой группы отличаются от основной учебной программы объемом и структурой физической нагрузки, а также требованиями к уровню освоения учебного материала, и организуются в соответствии с письмом Министерства образования и науки РФ от 31.10.2003 г.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Учебный план для 1-4 классов ориентирован на 4-летний нормативный срок освоения образовательных программ начального общего образования.</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Основная образовательная программа начального общего образования (далее ООП НОО) в соответствии с ФГОС НОО реализуются в 1-4 классах. В образовательном процессе используется  УМК «Школа  России».</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 xml:space="preserve">С целью обеспечения реализации образовательных потребностей и запросов обучающихся, их родителей (законных представителей), часы компонента образовательного учреждения  во 2, 3 классах (таблица «Распределение компонента в МБОУ </w:t>
      </w:r>
      <w:r w:rsidR="001B4CAC">
        <w:rPr>
          <w:rFonts w:ascii="Times New Roman" w:eastAsia="Times New Roman" w:hAnsi="Times New Roman" w:cs="Times New Roman"/>
          <w:color w:val="000000"/>
          <w:sz w:val="24"/>
          <w:szCs w:val="24"/>
        </w:rPr>
        <w:t>«Федотовская ООШ»</w:t>
      </w:r>
      <w:r w:rsidRPr="00473BB0">
        <w:rPr>
          <w:rFonts w:ascii="Times New Roman" w:hAnsi="Times New Roman" w:cs="Times New Roman"/>
        </w:rPr>
        <w:t xml:space="preserve">).  ООП НОО реализуется через </w:t>
      </w:r>
      <w:r w:rsidRPr="00473BB0">
        <w:rPr>
          <w:rFonts w:ascii="Times New Roman" w:hAnsi="Times New Roman" w:cs="Times New Roman"/>
        </w:rPr>
        <w:lastRenderedPageBreak/>
        <w:t xml:space="preserve">учебный план и внеурочную деятельность. Внеурочная деятельность является обязательной, отражена в ООП НОО, но выведена за рамки учебного плана. </w:t>
      </w:r>
    </w:p>
    <w:p w:rsidR="00473BB0" w:rsidRPr="00473BB0" w:rsidRDefault="00473BB0" w:rsidP="00473BB0">
      <w:pPr>
        <w:spacing w:after="0" w:line="240" w:lineRule="auto"/>
        <w:ind w:right="113" w:firstLine="708"/>
        <w:jc w:val="both"/>
        <w:rPr>
          <w:rFonts w:ascii="Times New Roman" w:hAnsi="Times New Roman" w:cs="Times New Roman"/>
        </w:rPr>
      </w:pPr>
      <w:r w:rsidRPr="00473BB0">
        <w:rPr>
          <w:rFonts w:ascii="Times New Roman" w:hAnsi="Times New Roman" w:cs="Times New Roman"/>
        </w:rPr>
        <w:t xml:space="preserve">Обучение в 1 классах проводится без балльного оценивания знаний обучающихся и </w:t>
      </w:r>
      <w:r w:rsidR="00662575">
        <w:rPr>
          <w:rFonts w:ascii="Times New Roman" w:hAnsi="Times New Roman" w:cs="Times New Roman"/>
        </w:rPr>
        <w:t xml:space="preserve">без </w:t>
      </w:r>
      <w:r w:rsidRPr="00473BB0">
        <w:rPr>
          <w:rFonts w:ascii="Times New Roman" w:hAnsi="Times New Roman" w:cs="Times New Roman"/>
        </w:rPr>
        <w:t>домашних заданий.</w:t>
      </w:r>
    </w:p>
    <w:p w:rsidR="00473BB0" w:rsidRPr="00662575" w:rsidRDefault="00473BB0" w:rsidP="00662575">
      <w:pPr>
        <w:spacing w:after="0" w:line="240" w:lineRule="auto"/>
        <w:ind w:right="113" w:firstLine="708"/>
        <w:jc w:val="both"/>
        <w:rPr>
          <w:rFonts w:ascii="Times New Roman" w:hAnsi="Times New Roman" w:cs="Times New Roman"/>
        </w:rPr>
      </w:pPr>
      <w:r w:rsidRPr="00473BB0">
        <w:rPr>
          <w:rFonts w:ascii="Times New Roman" w:hAnsi="Times New Roman" w:cs="Times New Roman"/>
        </w:rPr>
        <w:t xml:space="preserve">В 1 классах английский язык изучается в рамках внеурочной деятельности».  </w:t>
      </w:r>
    </w:p>
    <w:p w:rsidR="00473BB0" w:rsidRPr="00473BB0" w:rsidRDefault="00473BB0" w:rsidP="00473BB0">
      <w:pPr>
        <w:spacing w:after="0" w:line="240" w:lineRule="auto"/>
        <w:jc w:val="center"/>
        <w:rPr>
          <w:rFonts w:ascii="Times New Roman" w:eastAsia="Calibri" w:hAnsi="Times New Roman" w:cs="Times New Roman"/>
          <w:b/>
          <w:sz w:val="24"/>
          <w:szCs w:val="24"/>
        </w:rPr>
      </w:pPr>
      <w:r w:rsidRPr="00473BB0">
        <w:rPr>
          <w:rFonts w:ascii="Times New Roman" w:eastAsia="Calibri" w:hAnsi="Times New Roman" w:cs="Times New Roman"/>
          <w:b/>
          <w:sz w:val="24"/>
          <w:szCs w:val="24"/>
        </w:rPr>
        <w:t>Промежуточная аттестация</w:t>
      </w:r>
    </w:p>
    <w:p w:rsidR="00473BB0" w:rsidRPr="00473BB0" w:rsidRDefault="00473BB0" w:rsidP="00473BB0">
      <w:pPr>
        <w:spacing w:after="0" w:line="240" w:lineRule="auto"/>
        <w:ind w:firstLine="708"/>
        <w:jc w:val="both"/>
        <w:rPr>
          <w:rFonts w:ascii="Times New Roman" w:eastAsia="Calibri" w:hAnsi="Times New Roman" w:cs="Times New Roman"/>
          <w:sz w:val="24"/>
          <w:szCs w:val="24"/>
        </w:rPr>
      </w:pPr>
      <w:r w:rsidRPr="00473BB0">
        <w:rPr>
          <w:rFonts w:ascii="Times New Roman" w:eastAsia="Calibri" w:hAnsi="Times New Roman" w:cs="Times New Roman"/>
          <w:sz w:val="24"/>
          <w:szCs w:val="24"/>
        </w:rPr>
        <w:t>Периодичность и порядок текущего контроля успеваемости и промежуточной аттестации обучающихся регламентированы ло</w:t>
      </w:r>
      <w:r w:rsidR="00D033E6">
        <w:rPr>
          <w:rFonts w:ascii="Times New Roman" w:eastAsia="Calibri" w:hAnsi="Times New Roman" w:cs="Times New Roman"/>
          <w:sz w:val="24"/>
          <w:szCs w:val="24"/>
        </w:rPr>
        <w:t>кальным нормативным актом школы. Ежегодно Педсоветом принимаются формы и сроки проведения промежуточной аттестации, которые утверждаются приказом директора.</w:t>
      </w:r>
    </w:p>
    <w:p w:rsidR="00473BB0" w:rsidRPr="00473BB0" w:rsidRDefault="00473BB0" w:rsidP="00473BB0">
      <w:pPr>
        <w:tabs>
          <w:tab w:val="left" w:pos="8460"/>
        </w:tabs>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УЧЕБНЫЙ ПЛАН ДЛЯ  1-4 КЛАССОВ</w:t>
      </w:r>
    </w:p>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lang w:val="tt-RU"/>
        </w:rPr>
        <w:t>МУНИЦИПАЛЬНОГО БЮДЖЕТНОГО ОБЩЕОБРАЗОВАТЕЛЬНОГО УЧРЕЖДЕНИЯ</w:t>
      </w:r>
    </w:p>
    <w:p w:rsidR="00473BB0" w:rsidRPr="00CE475D" w:rsidRDefault="00CE475D" w:rsidP="00CE475D">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«ФЕДОТОВСКАЯ ОСНОВНАЯ ОБЩЕОБРАЗОВАТЕЛЬНАЯ ШКОЛА» МУНИЦИПАЛЬНОГО ОБРАЗОВАНИЯ «ЛЕНИНОГОРСКИЙ МУНИЦИПАЛЬНЫЙ РАЙОН»</w:t>
      </w:r>
      <w:r w:rsidR="00473BB0" w:rsidRPr="00473BB0">
        <w:rPr>
          <w:rFonts w:ascii="Times New Roman" w:eastAsia="Times New Roman" w:hAnsi="Times New Roman" w:cs="Times New Roman"/>
          <w:b/>
          <w:bCs/>
          <w:sz w:val="24"/>
          <w:szCs w:val="24"/>
        </w:rPr>
        <w:t xml:space="preserve"> РЕСПУБЛИКИ ТАТАРСТАН</w:t>
      </w:r>
      <w:r w:rsidR="00A957A1">
        <w:rPr>
          <w:rFonts w:ascii="Times New Roman" w:eastAsia="Times New Roman" w:hAnsi="Times New Roman" w:cs="Times New Roman"/>
          <w:b/>
          <w:sz w:val="24"/>
          <w:szCs w:val="24"/>
        </w:rPr>
        <w:br w:type="textWrapping" w:clear="all"/>
      </w:r>
    </w:p>
    <w:tbl>
      <w:tblPr>
        <w:tblW w:w="14174" w:type="dxa"/>
        <w:tblLook w:val="0000"/>
      </w:tblPr>
      <w:tblGrid>
        <w:gridCol w:w="2269"/>
        <w:gridCol w:w="2552"/>
        <w:gridCol w:w="1275"/>
        <w:gridCol w:w="1235"/>
        <w:gridCol w:w="7"/>
        <w:gridCol w:w="929"/>
        <w:gridCol w:w="920"/>
        <w:gridCol w:w="18"/>
        <w:gridCol w:w="1293"/>
        <w:gridCol w:w="1838"/>
        <w:gridCol w:w="1838"/>
      </w:tblGrid>
      <w:tr w:rsidR="00473BB0" w:rsidRPr="00473BB0" w:rsidTr="00473BB0">
        <w:trPr>
          <w:gridAfter w:val="2"/>
          <w:wAfter w:w="3676" w:type="dxa"/>
          <w:trHeight w:val="315"/>
        </w:trPr>
        <w:tc>
          <w:tcPr>
            <w:tcW w:w="2269" w:type="dxa"/>
            <w:vMerge w:val="restart"/>
            <w:tcBorders>
              <w:top w:val="single" w:sz="12" w:space="0" w:color="auto"/>
              <w:left w:val="single" w:sz="12" w:space="0" w:color="auto"/>
              <w:bottom w:val="single" w:sz="4" w:space="0" w:color="auto"/>
              <w:right w:val="single" w:sz="4"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iCs/>
                <w:sz w:val="24"/>
                <w:szCs w:val="24"/>
              </w:rPr>
            </w:pPr>
            <w:r w:rsidRPr="00473BB0">
              <w:rPr>
                <w:rFonts w:ascii="Times New Roman" w:eastAsia="Times New Roman" w:hAnsi="Times New Roman" w:cs="Times New Roman"/>
                <w:bCs/>
                <w:iCs/>
                <w:sz w:val="24"/>
                <w:szCs w:val="24"/>
              </w:rPr>
              <w:t>Предметные области</w:t>
            </w:r>
          </w:p>
        </w:tc>
        <w:tc>
          <w:tcPr>
            <w:tcW w:w="2552" w:type="dxa"/>
            <w:vMerge w:val="restart"/>
            <w:tcBorders>
              <w:top w:val="single" w:sz="12" w:space="0" w:color="auto"/>
              <w:left w:val="single" w:sz="4"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iCs/>
                <w:sz w:val="24"/>
                <w:szCs w:val="24"/>
                <w:lang w:val="tt-RU"/>
              </w:rPr>
            </w:pPr>
            <w:r w:rsidRPr="00473BB0">
              <w:rPr>
                <w:rFonts w:ascii="Times New Roman" w:eastAsia="Times New Roman" w:hAnsi="Times New Roman" w:cs="Times New Roman"/>
                <w:bCs/>
                <w:iCs/>
                <w:sz w:val="24"/>
                <w:szCs w:val="24"/>
                <w:lang w:val="tt-RU"/>
              </w:rPr>
              <w:t>Учебные предметы</w:t>
            </w:r>
          </w:p>
        </w:tc>
        <w:tc>
          <w:tcPr>
            <w:tcW w:w="5677" w:type="dxa"/>
            <w:gridSpan w:val="7"/>
            <w:tcBorders>
              <w:top w:val="single" w:sz="12" w:space="0" w:color="auto"/>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iCs/>
                <w:sz w:val="24"/>
                <w:szCs w:val="24"/>
                <w:lang w:val="tt-RU"/>
              </w:rPr>
            </w:pPr>
            <w:r w:rsidRPr="00473BB0">
              <w:rPr>
                <w:rFonts w:ascii="Times New Roman" w:eastAsia="Times New Roman" w:hAnsi="Times New Roman" w:cs="Times New Roman"/>
                <w:bCs/>
                <w:iCs/>
                <w:sz w:val="24"/>
                <w:szCs w:val="24"/>
                <w:lang w:val="tt-RU"/>
              </w:rPr>
              <w:t>Классы</w:t>
            </w:r>
          </w:p>
        </w:tc>
      </w:tr>
      <w:tr w:rsidR="00473BB0" w:rsidRPr="00473BB0" w:rsidTr="00473BB0">
        <w:trPr>
          <w:gridAfter w:val="2"/>
          <w:wAfter w:w="3676" w:type="dxa"/>
          <w:trHeight w:val="255"/>
        </w:trPr>
        <w:tc>
          <w:tcPr>
            <w:tcW w:w="2269" w:type="dxa"/>
            <w:vMerge/>
            <w:tcBorders>
              <w:top w:val="single" w:sz="4" w:space="0" w:color="auto"/>
              <w:left w:val="single" w:sz="12" w:space="0" w:color="auto"/>
              <w:bottom w:val="single" w:sz="8" w:space="0" w:color="000000"/>
              <w:right w:val="single" w:sz="4" w:space="0" w:color="auto"/>
            </w:tcBorders>
            <w:vAlign w:val="center"/>
          </w:tcPr>
          <w:p w:rsidR="00473BB0" w:rsidRPr="00473BB0" w:rsidRDefault="00473BB0" w:rsidP="00473BB0">
            <w:pPr>
              <w:spacing w:after="0" w:line="240" w:lineRule="auto"/>
              <w:rPr>
                <w:rFonts w:ascii="Times New Roman" w:eastAsia="Times New Roman" w:hAnsi="Times New Roman" w:cs="Times New Roman"/>
                <w:b/>
                <w:bCs/>
                <w:i/>
                <w:iCs/>
                <w:sz w:val="24"/>
                <w:szCs w:val="24"/>
              </w:rPr>
            </w:pPr>
          </w:p>
        </w:tc>
        <w:tc>
          <w:tcPr>
            <w:tcW w:w="2552" w:type="dxa"/>
            <w:vMerge/>
            <w:tcBorders>
              <w:top w:val="single" w:sz="4" w:space="0" w:color="auto"/>
              <w:left w:val="single" w:sz="4" w:space="0" w:color="auto"/>
              <w:bottom w:val="single" w:sz="8" w:space="0" w:color="000000"/>
              <w:right w:val="single" w:sz="12" w:space="0" w:color="auto"/>
            </w:tcBorders>
            <w:vAlign w:val="center"/>
          </w:tcPr>
          <w:p w:rsidR="00473BB0" w:rsidRPr="00473BB0" w:rsidRDefault="00473BB0" w:rsidP="00473BB0">
            <w:pPr>
              <w:spacing w:after="0" w:line="240" w:lineRule="auto"/>
              <w:rPr>
                <w:rFonts w:ascii="Times New Roman" w:eastAsia="Times New Roman" w:hAnsi="Times New Roman" w:cs="Times New Roman"/>
                <w:b/>
                <w:bCs/>
                <w:i/>
                <w:iCs/>
                <w:sz w:val="24"/>
                <w:szCs w:val="24"/>
              </w:rPr>
            </w:pPr>
          </w:p>
        </w:tc>
        <w:tc>
          <w:tcPr>
            <w:tcW w:w="1275" w:type="dxa"/>
            <w:tcBorders>
              <w:top w:val="single" w:sz="4" w:space="0" w:color="auto"/>
              <w:left w:val="single" w:sz="12" w:space="0" w:color="auto"/>
              <w:bottom w:val="single" w:sz="8"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235" w:type="dxa"/>
            <w:tcBorders>
              <w:top w:val="single" w:sz="4" w:space="0" w:color="auto"/>
              <w:left w:val="single" w:sz="12" w:space="0" w:color="auto"/>
              <w:bottom w:val="single" w:sz="8"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936" w:type="dxa"/>
            <w:gridSpan w:val="2"/>
            <w:tcBorders>
              <w:top w:val="single" w:sz="4" w:space="0" w:color="auto"/>
              <w:left w:val="single" w:sz="12" w:space="0" w:color="auto"/>
              <w:bottom w:val="single" w:sz="8"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3</w:t>
            </w:r>
          </w:p>
        </w:tc>
        <w:tc>
          <w:tcPr>
            <w:tcW w:w="920" w:type="dxa"/>
            <w:tcBorders>
              <w:top w:val="single" w:sz="4" w:space="0" w:color="auto"/>
              <w:left w:val="single" w:sz="12" w:space="0" w:color="auto"/>
              <w:bottom w:val="single" w:sz="8"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4</w:t>
            </w:r>
          </w:p>
        </w:tc>
        <w:tc>
          <w:tcPr>
            <w:tcW w:w="1311" w:type="dxa"/>
            <w:gridSpan w:val="2"/>
            <w:tcBorders>
              <w:top w:val="single" w:sz="4" w:space="0" w:color="auto"/>
              <w:left w:val="single" w:sz="12" w:space="0" w:color="auto"/>
              <w:bottom w:val="single" w:sz="8"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Всего</w:t>
            </w:r>
          </w:p>
        </w:tc>
      </w:tr>
      <w:tr w:rsidR="00473BB0" w:rsidRPr="00473BB0" w:rsidTr="00473BB0">
        <w:trPr>
          <w:gridAfter w:val="2"/>
          <w:wAfter w:w="3676" w:type="dxa"/>
          <w:trHeight w:val="315"/>
        </w:trPr>
        <w:tc>
          <w:tcPr>
            <w:tcW w:w="2269" w:type="dxa"/>
            <w:vMerge/>
            <w:tcBorders>
              <w:left w:val="single" w:sz="12" w:space="0" w:color="auto"/>
              <w:bottom w:val="single" w:sz="8" w:space="0" w:color="000000"/>
              <w:right w:val="single" w:sz="4" w:space="0" w:color="auto"/>
            </w:tcBorders>
            <w:vAlign w:val="center"/>
          </w:tcPr>
          <w:p w:rsidR="00473BB0" w:rsidRPr="00473BB0" w:rsidRDefault="00473BB0" w:rsidP="00473BB0">
            <w:pPr>
              <w:spacing w:after="0" w:line="240" w:lineRule="auto"/>
              <w:rPr>
                <w:rFonts w:ascii="Times New Roman" w:eastAsia="Times New Roman" w:hAnsi="Times New Roman" w:cs="Times New Roman"/>
                <w:b/>
                <w:bCs/>
                <w:i/>
                <w:iCs/>
                <w:sz w:val="24"/>
                <w:szCs w:val="24"/>
              </w:rPr>
            </w:pPr>
          </w:p>
        </w:tc>
        <w:tc>
          <w:tcPr>
            <w:tcW w:w="2552" w:type="dxa"/>
            <w:vMerge/>
            <w:tcBorders>
              <w:left w:val="single" w:sz="4" w:space="0" w:color="auto"/>
              <w:bottom w:val="single" w:sz="8" w:space="0" w:color="000000"/>
              <w:right w:val="single" w:sz="12" w:space="0" w:color="auto"/>
            </w:tcBorders>
            <w:vAlign w:val="center"/>
          </w:tcPr>
          <w:p w:rsidR="00473BB0" w:rsidRPr="00473BB0" w:rsidRDefault="00473BB0" w:rsidP="00473BB0">
            <w:pPr>
              <w:spacing w:after="0" w:line="240" w:lineRule="auto"/>
              <w:rPr>
                <w:rFonts w:ascii="Times New Roman" w:eastAsia="Times New Roman" w:hAnsi="Times New Roman" w:cs="Times New Roman"/>
                <w:b/>
                <w:bCs/>
                <w:i/>
                <w:iCs/>
                <w:sz w:val="24"/>
                <w:szCs w:val="24"/>
              </w:rPr>
            </w:pPr>
          </w:p>
        </w:tc>
        <w:tc>
          <w:tcPr>
            <w:tcW w:w="5677" w:type="dxa"/>
            <w:gridSpan w:val="7"/>
            <w:tcBorders>
              <w:top w:val="nil"/>
              <w:left w:val="single" w:sz="12" w:space="0" w:color="auto"/>
              <w:bottom w:val="single" w:sz="8"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iCs/>
                <w:sz w:val="24"/>
                <w:szCs w:val="24"/>
              </w:rPr>
            </w:pPr>
            <w:r w:rsidRPr="00473BB0">
              <w:rPr>
                <w:rFonts w:ascii="Times New Roman" w:eastAsia="Times New Roman" w:hAnsi="Times New Roman" w:cs="Times New Roman"/>
                <w:bCs/>
                <w:iCs/>
                <w:sz w:val="24"/>
                <w:szCs w:val="24"/>
              </w:rPr>
              <w:t>Количество часов в неделю</w:t>
            </w:r>
          </w:p>
        </w:tc>
      </w:tr>
      <w:tr w:rsidR="00473BB0" w:rsidRPr="00473BB0" w:rsidTr="00473BB0">
        <w:trPr>
          <w:gridAfter w:val="1"/>
          <w:wAfter w:w="1838" w:type="dxa"/>
          <w:trHeight w:val="315"/>
        </w:trPr>
        <w:tc>
          <w:tcPr>
            <w:tcW w:w="2269" w:type="dxa"/>
            <w:vMerge w:val="restart"/>
            <w:tcBorders>
              <w:top w:val="single" w:sz="12" w:space="0" w:color="auto"/>
              <w:left w:val="single" w:sz="12" w:space="0" w:color="auto"/>
              <w:right w:val="single" w:sz="4" w:space="0" w:color="auto"/>
            </w:tcBorders>
            <w:shd w:val="clear" w:color="auto" w:fill="auto"/>
            <w:noWrap/>
            <w:vAlign w:val="center"/>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Русский язык и литературное чтение</w:t>
            </w:r>
          </w:p>
        </w:tc>
        <w:tc>
          <w:tcPr>
            <w:tcW w:w="2552" w:type="dxa"/>
            <w:tcBorders>
              <w:top w:val="single" w:sz="12" w:space="0" w:color="auto"/>
              <w:left w:val="single" w:sz="4" w:space="0" w:color="auto"/>
              <w:bottom w:val="single" w:sz="4" w:space="0" w:color="auto"/>
              <w:right w:val="single" w:sz="12" w:space="0" w:color="auto"/>
            </w:tcBorders>
            <w:shd w:val="clear" w:color="auto" w:fill="auto"/>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Русский язык</w:t>
            </w:r>
          </w:p>
        </w:tc>
        <w:tc>
          <w:tcPr>
            <w:tcW w:w="1275" w:type="dxa"/>
            <w:tcBorders>
              <w:top w:val="single" w:sz="12" w:space="0" w:color="auto"/>
              <w:left w:val="single" w:sz="12" w:space="0" w:color="auto"/>
              <w:bottom w:val="single" w:sz="4" w:space="0" w:color="auto"/>
              <w:right w:val="single" w:sz="12" w:space="0" w:color="auto"/>
            </w:tcBorders>
            <w:shd w:val="clear" w:color="auto" w:fill="auto"/>
            <w:noWrap/>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1242" w:type="dxa"/>
            <w:gridSpan w:val="2"/>
            <w:tcBorders>
              <w:top w:val="single" w:sz="12" w:space="0" w:color="auto"/>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29" w:type="dxa"/>
            <w:tcBorders>
              <w:top w:val="single" w:sz="12" w:space="0" w:color="auto"/>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38" w:type="dxa"/>
            <w:gridSpan w:val="2"/>
            <w:tcBorders>
              <w:top w:val="single" w:sz="12" w:space="0" w:color="auto"/>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1293" w:type="dxa"/>
            <w:tcBorders>
              <w:top w:val="single" w:sz="12" w:space="0" w:color="auto"/>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19</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255"/>
        </w:trPr>
        <w:tc>
          <w:tcPr>
            <w:tcW w:w="2269" w:type="dxa"/>
            <w:vMerge/>
            <w:tcBorders>
              <w:left w:val="single" w:sz="12" w:space="0" w:color="auto"/>
              <w:bottom w:val="single" w:sz="4"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p>
        </w:tc>
        <w:tc>
          <w:tcPr>
            <w:tcW w:w="2552" w:type="dxa"/>
            <w:tcBorders>
              <w:top w:val="nil"/>
              <w:left w:val="single" w:sz="4" w:space="0" w:color="auto"/>
              <w:bottom w:val="single" w:sz="4" w:space="0" w:color="auto"/>
              <w:right w:val="single" w:sz="12" w:space="0" w:color="auto"/>
            </w:tcBorders>
            <w:shd w:val="clear" w:color="auto" w:fill="auto"/>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Литературное чтение</w:t>
            </w:r>
          </w:p>
        </w:tc>
        <w:tc>
          <w:tcPr>
            <w:tcW w:w="1275" w:type="dxa"/>
            <w:tcBorders>
              <w:top w:val="nil"/>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1242"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3</w:t>
            </w:r>
          </w:p>
        </w:tc>
        <w:tc>
          <w:tcPr>
            <w:tcW w:w="929"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38"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1293"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255"/>
        </w:trPr>
        <w:tc>
          <w:tcPr>
            <w:tcW w:w="2269" w:type="dxa"/>
            <w:vMerge w:val="restart"/>
            <w:tcBorders>
              <w:top w:val="single" w:sz="4" w:space="0" w:color="auto"/>
              <w:left w:val="single" w:sz="12"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Родной язык и литературное чтение на родном языке</w:t>
            </w:r>
          </w:p>
        </w:tc>
        <w:tc>
          <w:tcPr>
            <w:tcW w:w="2552" w:type="dxa"/>
            <w:tcBorders>
              <w:top w:val="single" w:sz="4" w:space="0" w:color="auto"/>
              <w:left w:val="single" w:sz="4" w:space="0" w:color="auto"/>
              <w:bottom w:val="single" w:sz="4" w:space="0" w:color="auto"/>
              <w:right w:val="single" w:sz="12" w:space="0" w:color="auto"/>
            </w:tcBorders>
            <w:shd w:val="clear" w:color="auto" w:fill="auto"/>
            <w:vAlign w:val="bottom"/>
          </w:tcPr>
          <w:p w:rsidR="00473BB0" w:rsidRPr="00473BB0" w:rsidRDefault="00A957A1" w:rsidP="00473BB0">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Родной</w:t>
            </w:r>
            <w:r w:rsidR="00473BB0" w:rsidRPr="00473BB0">
              <w:rPr>
                <w:rFonts w:ascii="Times New Roman" w:eastAsia="Times New Roman" w:hAnsi="Times New Roman" w:cs="Times New Roman"/>
                <w:bCs/>
                <w:sz w:val="24"/>
                <w:szCs w:val="24"/>
              </w:rPr>
              <w:t xml:space="preserve"> язык</w:t>
            </w:r>
          </w:p>
        </w:tc>
        <w:tc>
          <w:tcPr>
            <w:tcW w:w="1275" w:type="dxa"/>
            <w:tcBorders>
              <w:top w:val="nil"/>
              <w:left w:val="single" w:sz="12" w:space="0" w:color="auto"/>
              <w:bottom w:val="single" w:sz="4" w:space="0" w:color="auto"/>
              <w:right w:val="single" w:sz="12" w:space="0" w:color="auto"/>
            </w:tcBorders>
            <w:shd w:val="clear" w:color="auto" w:fill="auto"/>
            <w:noWrap/>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1242"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29"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38"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1293"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255"/>
        </w:trPr>
        <w:tc>
          <w:tcPr>
            <w:tcW w:w="2269" w:type="dxa"/>
            <w:vMerge/>
            <w:tcBorders>
              <w:left w:val="single" w:sz="12" w:space="0" w:color="auto"/>
              <w:bottom w:val="single" w:sz="4"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p>
        </w:tc>
        <w:tc>
          <w:tcPr>
            <w:tcW w:w="2552" w:type="dxa"/>
            <w:tcBorders>
              <w:top w:val="nil"/>
              <w:left w:val="single" w:sz="4" w:space="0" w:color="auto"/>
              <w:bottom w:val="single" w:sz="4" w:space="0" w:color="auto"/>
              <w:right w:val="single" w:sz="12" w:space="0" w:color="auto"/>
            </w:tcBorders>
            <w:shd w:val="clear" w:color="auto" w:fill="auto"/>
            <w:vAlign w:val="bottom"/>
          </w:tcPr>
          <w:p w:rsidR="00473BB0" w:rsidRPr="00473BB0" w:rsidRDefault="00473BB0" w:rsidP="00A957A1">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 xml:space="preserve">Литературное чтение на </w:t>
            </w:r>
            <w:r w:rsidR="00A957A1">
              <w:rPr>
                <w:rFonts w:ascii="Times New Roman" w:eastAsia="Times New Roman" w:hAnsi="Times New Roman" w:cs="Times New Roman"/>
                <w:bCs/>
                <w:sz w:val="24"/>
                <w:szCs w:val="24"/>
              </w:rPr>
              <w:t>родном</w:t>
            </w:r>
            <w:r w:rsidRPr="00473BB0">
              <w:rPr>
                <w:rFonts w:ascii="Times New Roman" w:eastAsia="Times New Roman" w:hAnsi="Times New Roman" w:cs="Times New Roman"/>
                <w:bCs/>
                <w:sz w:val="24"/>
                <w:szCs w:val="24"/>
              </w:rPr>
              <w:t xml:space="preserve"> языке </w:t>
            </w:r>
          </w:p>
        </w:tc>
        <w:tc>
          <w:tcPr>
            <w:tcW w:w="1275" w:type="dxa"/>
            <w:tcBorders>
              <w:top w:val="nil"/>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242"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29"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38"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1293"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A957A1" w:rsidP="00473BB0">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255"/>
        </w:trPr>
        <w:tc>
          <w:tcPr>
            <w:tcW w:w="2269" w:type="dxa"/>
            <w:tcBorders>
              <w:top w:val="single" w:sz="4" w:space="0" w:color="auto"/>
              <w:left w:val="single" w:sz="12" w:space="0" w:color="auto"/>
              <w:bottom w:val="single" w:sz="4"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Иностранный язык</w:t>
            </w:r>
          </w:p>
        </w:tc>
        <w:tc>
          <w:tcPr>
            <w:tcW w:w="2552" w:type="dxa"/>
            <w:tcBorders>
              <w:top w:val="nil"/>
              <w:left w:val="single" w:sz="4" w:space="0" w:color="auto"/>
              <w:bottom w:val="single" w:sz="4" w:space="0" w:color="auto"/>
              <w:right w:val="single" w:sz="12" w:space="0" w:color="auto"/>
            </w:tcBorders>
            <w:shd w:val="clear" w:color="auto" w:fill="auto"/>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Иностранный язык</w:t>
            </w:r>
          </w:p>
        </w:tc>
        <w:tc>
          <w:tcPr>
            <w:tcW w:w="1275" w:type="dxa"/>
            <w:tcBorders>
              <w:top w:val="nil"/>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w:t>
            </w:r>
          </w:p>
        </w:tc>
        <w:tc>
          <w:tcPr>
            <w:tcW w:w="1242" w:type="dxa"/>
            <w:gridSpan w:val="2"/>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929" w:type="dxa"/>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938" w:type="dxa"/>
            <w:gridSpan w:val="2"/>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1293" w:type="dxa"/>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6</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255"/>
        </w:trPr>
        <w:tc>
          <w:tcPr>
            <w:tcW w:w="2269" w:type="dxa"/>
            <w:tcBorders>
              <w:top w:val="nil"/>
              <w:left w:val="single" w:sz="12" w:space="0" w:color="auto"/>
              <w:bottom w:val="single" w:sz="4"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Математика и информатика</w:t>
            </w:r>
          </w:p>
        </w:tc>
        <w:tc>
          <w:tcPr>
            <w:tcW w:w="2552" w:type="dxa"/>
            <w:tcBorders>
              <w:top w:val="nil"/>
              <w:left w:val="single" w:sz="4" w:space="0" w:color="auto"/>
              <w:bottom w:val="single" w:sz="4" w:space="0" w:color="auto"/>
              <w:right w:val="single" w:sz="12" w:space="0" w:color="auto"/>
            </w:tcBorders>
            <w:shd w:val="clear" w:color="auto" w:fill="auto"/>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Математика</w:t>
            </w:r>
          </w:p>
        </w:tc>
        <w:tc>
          <w:tcPr>
            <w:tcW w:w="1275" w:type="dxa"/>
            <w:tcBorders>
              <w:top w:val="nil"/>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4</w:t>
            </w:r>
          </w:p>
        </w:tc>
        <w:tc>
          <w:tcPr>
            <w:tcW w:w="1242" w:type="dxa"/>
            <w:gridSpan w:val="2"/>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4</w:t>
            </w:r>
          </w:p>
        </w:tc>
        <w:tc>
          <w:tcPr>
            <w:tcW w:w="929" w:type="dxa"/>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4</w:t>
            </w:r>
          </w:p>
        </w:tc>
        <w:tc>
          <w:tcPr>
            <w:tcW w:w="938" w:type="dxa"/>
            <w:gridSpan w:val="2"/>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4</w:t>
            </w:r>
          </w:p>
        </w:tc>
        <w:tc>
          <w:tcPr>
            <w:tcW w:w="1293" w:type="dxa"/>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16</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283"/>
        </w:trPr>
        <w:tc>
          <w:tcPr>
            <w:tcW w:w="2269" w:type="dxa"/>
            <w:tcBorders>
              <w:top w:val="nil"/>
              <w:left w:val="single" w:sz="12" w:space="0" w:color="auto"/>
              <w:bottom w:val="single" w:sz="4"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Обществознание и естествознание (Окружающий мир)</w:t>
            </w:r>
          </w:p>
        </w:tc>
        <w:tc>
          <w:tcPr>
            <w:tcW w:w="2552" w:type="dxa"/>
            <w:tcBorders>
              <w:top w:val="nil"/>
              <w:left w:val="single" w:sz="4" w:space="0" w:color="auto"/>
              <w:bottom w:val="single" w:sz="4" w:space="0" w:color="auto"/>
              <w:right w:val="single" w:sz="12" w:space="0" w:color="auto"/>
            </w:tcBorders>
            <w:shd w:val="clear" w:color="auto" w:fill="auto"/>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 xml:space="preserve">Окружающий мир </w:t>
            </w:r>
          </w:p>
        </w:tc>
        <w:tc>
          <w:tcPr>
            <w:tcW w:w="1275" w:type="dxa"/>
            <w:tcBorders>
              <w:top w:val="nil"/>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1242"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929"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938"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1293"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8</w:t>
            </w:r>
          </w:p>
        </w:tc>
        <w:tc>
          <w:tcPr>
            <w:tcW w:w="1838" w:type="dxa"/>
            <w:vMerge w:val="restart"/>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216"/>
        </w:trPr>
        <w:tc>
          <w:tcPr>
            <w:tcW w:w="2269" w:type="dxa"/>
            <w:tcBorders>
              <w:top w:val="single" w:sz="4" w:space="0" w:color="auto"/>
              <w:left w:val="single" w:sz="12" w:space="0" w:color="auto"/>
              <w:bottom w:val="single" w:sz="4"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Основы религиозных культур и светской этики</w:t>
            </w:r>
          </w:p>
        </w:tc>
        <w:tc>
          <w:tcPr>
            <w:tcW w:w="2552" w:type="dxa"/>
            <w:tcBorders>
              <w:top w:val="single" w:sz="4" w:space="0" w:color="auto"/>
              <w:left w:val="single" w:sz="4" w:space="0" w:color="auto"/>
              <w:bottom w:val="single" w:sz="4" w:space="0" w:color="auto"/>
              <w:right w:val="single" w:sz="12" w:space="0" w:color="auto"/>
            </w:tcBorders>
            <w:shd w:val="clear" w:color="auto" w:fill="auto"/>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Основы религиозных культур и светской этики</w:t>
            </w:r>
          </w:p>
        </w:tc>
        <w:tc>
          <w:tcPr>
            <w:tcW w:w="1275" w:type="dxa"/>
            <w:tcBorders>
              <w:top w:val="single" w:sz="4" w:space="0" w:color="auto"/>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w:t>
            </w:r>
          </w:p>
        </w:tc>
        <w:tc>
          <w:tcPr>
            <w:tcW w:w="1242" w:type="dxa"/>
            <w:gridSpan w:val="2"/>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w:t>
            </w:r>
          </w:p>
        </w:tc>
        <w:tc>
          <w:tcPr>
            <w:tcW w:w="929" w:type="dxa"/>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w:t>
            </w:r>
          </w:p>
        </w:tc>
        <w:tc>
          <w:tcPr>
            <w:tcW w:w="938" w:type="dxa"/>
            <w:gridSpan w:val="2"/>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293" w:type="dxa"/>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838" w:type="dxa"/>
            <w:vMerge/>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328"/>
        </w:trPr>
        <w:tc>
          <w:tcPr>
            <w:tcW w:w="2269" w:type="dxa"/>
            <w:vMerge w:val="restart"/>
            <w:tcBorders>
              <w:top w:val="nil"/>
              <w:left w:val="single" w:sz="12" w:space="0" w:color="auto"/>
              <w:right w:val="single" w:sz="4" w:space="0" w:color="auto"/>
            </w:tcBorders>
            <w:shd w:val="clear" w:color="auto" w:fill="auto"/>
            <w:noWrap/>
            <w:vAlign w:val="center"/>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Искусство</w:t>
            </w:r>
          </w:p>
        </w:tc>
        <w:tc>
          <w:tcPr>
            <w:tcW w:w="2552" w:type="dxa"/>
            <w:tcBorders>
              <w:top w:val="nil"/>
              <w:left w:val="single" w:sz="4" w:space="0" w:color="auto"/>
              <w:bottom w:val="single" w:sz="4" w:space="0" w:color="auto"/>
              <w:right w:val="single" w:sz="12" w:space="0" w:color="auto"/>
            </w:tcBorders>
            <w:shd w:val="clear" w:color="auto" w:fill="auto"/>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Музыка</w:t>
            </w:r>
          </w:p>
        </w:tc>
        <w:tc>
          <w:tcPr>
            <w:tcW w:w="1275" w:type="dxa"/>
            <w:tcBorders>
              <w:top w:val="nil"/>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242"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29"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38"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293"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4</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344"/>
        </w:trPr>
        <w:tc>
          <w:tcPr>
            <w:tcW w:w="2269" w:type="dxa"/>
            <w:vMerge/>
            <w:tcBorders>
              <w:left w:val="single" w:sz="12" w:space="0" w:color="auto"/>
              <w:bottom w:val="single" w:sz="4"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p>
        </w:tc>
        <w:tc>
          <w:tcPr>
            <w:tcW w:w="2552" w:type="dxa"/>
            <w:tcBorders>
              <w:top w:val="single" w:sz="4" w:space="0" w:color="auto"/>
              <w:left w:val="single" w:sz="4" w:space="0" w:color="auto"/>
              <w:bottom w:val="single" w:sz="4" w:space="0" w:color="auto"/>
              <w:right w:val="single" w:sz="12" w:space="0" w:color="auto"/>
            </w:tcBorders>
            <w:shd w:val="clear" w:color="auto" w:fill="auto"/>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Изобразительное искусство</w:t>
            </w:r>
          </w:p>
        </w:tc>
        <w:tc>
          <w:tcPr>
            <w:tcW w:w="1275" w:type="dxa"/>
            <w:tcBorders>
              <w:top w:val="single" w:sz="4" w:space="0" w:color="auto"/>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242" w:type="dxa"/>
            <w:gridSpan w:val="2"/>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29" w:type="dxa"/>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38" w:type="dxa"/>
            <w:gridSpan w:val="2"/>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293" w:type="dxa"/>
            <w:tcBorders>
              <w:top w:val="single" w:sz="4"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4</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255"/>
        </w:trPr>
        <w:tc>
          <w:tcPr>
            <w:tcW w:w="2269" w:type="dxa"/>
            <w:tcBorders>
              <w:top w:val="nil"/>
              <w:left w:val="single" w:sz="12" w:space="0" w:color="auto"/>
              <w:bottom w:val="single" w:sz="4"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 xml:space="preserve">Технология </w:t>
            </w:r>
          </w:p>
        </w:tc>
        <w:tc>
          <w:tcPr>
            <w:tcW w:w="2552" w:type="dxa"/>
            <w:tcBorders>
              <w:top w:val="nil"/>
              <w:left w:val="single" w:sz="4" w:space="0" w:color="auto"/>
              <w:bottom w:val="single" w:sz="4" w:space="0" w:color="auto"/>
              <w:right w:val="single" w:sz="12" w:space="0" w:color="auto"/>
            </w:tcBorders>
            <w:shd w:val="clear" w:color="auto" w:fill="auto"/>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Технология</w:t>
            </w:r>
          </w:p>
        </w:tc>
        <w:tc>
          <w:tcPr>
            <w:tcW w:w="1275" w:type="dxa"/>
            <w:tcBorders>
              <w:top w:val="nil"/>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242"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29"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38" w:type="dxa"/>
            <w:gridSpan w:val="2"/>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1293" w:type="dxa"/>
            <w:tcBorders>
              <w:top w:val="nil"/>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4</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gridAfter w:val="1"/>
          <w:wAfter w:w="1838" w:type="dxa"/>
          <w:trHeight w:val="255"/>
        </w:trPr>
        <w:tc>
          <w:tcPr>
            <w:tcW w:w="2269" w:type="dxa"/>
            <w:tcBorders>
              <w:top w:val="nil"/>
              <w:left w:val="single" w:sz="12" w:space="0" w:color="auto"/>
              <w:bottom w:val="single" w:sz="12" w:space="0" w:color="auto"/>
              <w:right w:val="single" w:sz="4"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Физическая культура</w:t>
            </w:r>
          </w:p>
        </w:tc>
        <w:tc>
          <w:tcPr>
            <w:tcW w:w="2552" w:type="dxa"/>
            <w:tcBorders>
              <w:top w:val="nil"/>
              <w:left w:val="single" w:sz="4" w:space="0" w:color="auto"/>
              <w:bottom w:val="single" w:sz="12" w:space="0" w:color="auto"/>
              <w:right w:val="single" w:sz="12" w:space="0" w:color="auto"/>
            </w:tcBorders>
            <w:shd w:val="clear" w:color="auto" w:fill="auto"/>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Физическая культура</w:t>
            </w:r>
          </w:p>
        </w:tc>
        <w:tc>
          <w:tcPr>
            <w:tcW w:w="1275" w:type="dxa"/>
            <w:tcBorders>
              <w:top w:val="nil"/>
              <w:left w:val="single" w:sz="12" w:space="0" w:color="auto"/>
              <w:bottom w:val="single" w:sz="12"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3</w:t>
            </w:r>
          </w:p>
        </w:tc>
        <w:tc>
          <w:tcPr>
            <w:tcW w:w="1242" w:type="dxa"/>
            <w:gridSpan w:val="2"/>
            <w:tcBorders>
              <w:top w:val="nil"/>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3</w:t>
            </w:r>
          </w:p>
        </w:tc>
        <w:tc>
          <w:tcPr>
            <w:tcW w:w="929" w:type="dxa"/>
            <w:tcBorders>
              <w:top w:val="nil"/>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3</w:t>
            </w:r>
          </w:p>
        </w:tc>
        <w:tc>
          <w:tcPr>
            <w:tcW w:w="938" w:type="dxa"/>
            <w:gridSpan w:val="2"/>
            <w:tcBorders>
              <w:top w:val="nil"/>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3</w:t>
            </w:r>
          </w:p>
        </w:tc>
        <w:tc>
          <w:tcPr>
            <w:tcW w:w="1293" w:type="dxa"/>
            <w:tcBorders>
              <w:top w:val="nil"/>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12</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r>
      <w:tr w:rsidR="00473BB0" w:rsidRPr="00473BB0" w:rsidTr="00473BB0">
        <w:trPr>
          <w:trHeight w:val="270"/>
        </w:trPr>
        <w:tc>
          <w:tcPr>
            <w:tcW w:w="4821" w:type="dxa"/>
            <w:gridSpan w:val="2"/>
            <w:tcBorders>
              <w:top w:val="single" w:sz="12" w:space="0" w:color="auto"/>
              <w:left w:val="single" w:sz="12" w:space="0" w:color="auto"/>
              <w:bottom w:val="single" w:sz="12" w:space="0" w:color="auto"/>
              <w:right w:val="single" w:sz="12" w:space="0" w:color="auto"/>
            </w:tcBorders>
            <w:shd w:val="clear" w:color="auto" w:fill="auto"/>
            <w:noWrap/>
            <w:vAlign w:val="bottom"/>
          </w:tcPr>
          <w:p w:rsidR="00473BB0" w:rsidRPr="00473BB0" w:rsidRDefault="00473BB0" w:rsidP="00473BB0">
            <w:pPr>
              <w:spacing w:after="0" w:line="240" w:lineRule="auto"/>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ИТОГО</w:t>
            </w:r>
          </w:p>
        </w:tc>
        <w:tc>
          <w:tcPr>
            <w:tcW w:w="1275"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21</w:t>
            </w:r>
          </w:p>
        </w:tc>
        <w:tc>
          <w:tcPr>
            <w:tcW w:w="1242" w:type="dxa"/>
            <w:gridSpan w:val="2"/>
            <w:tcBorders>
              <w:top w:val="single" w:sz="12" w:space="0" w:color="auto"/>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25</w:t>
            </w:r>
          </w:p>
        </w:tc>
        <w:tc>
          <w:tcPr>
            <w:tcW w:w="929" w:type="dxa"/>
            <w:tcBorders>
              <w:top w:val="single" w:sz="12" w:space="0" w:color="auto"/>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25</w:t>
            </w:r>
          </w:p>
        </w:tc>
        <w:tc>
          <w:tcPr>
            <w:tcW w:w="938" w:type="dxa"/>
            <w:gridSpan w:val="2"/>
            <w:tcBorders>
              <w:top w:val="single" w:sz="12" w:space="0" w:color="auto"/>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26</w:t>
            </w:r>
          </w:p>
        </w:tc>
        <w:tc>
          <w:tcPr>
            <w:tcW w:w="1293" w:type="dxa"/>
            <w:tcBorders>
              <w:top w:val="single" w:sz="12" w:space="0" w:color="auto"/>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97</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c>
          <w:tcPr>
            <w:tcW w:w="1838" w:type="dxa"/>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p>
        </w:tc>
      </w:tr>
      <w:tr w:rsidR="00473BB0" w:rsidRPr="00473BB0" w:rsidTr="00473BB0">
        <w:trPr>
          <w:trHeight w:val="525"/>
        </w:trPr>
        <w:tc>
          <w:tcPr>
            <w:tcW w:w="4821" w:type="dxa"/>
            <w:gridSpan w:val="2"/>
            <w:tcBorders>
              <w:top w:val="single" w:sz="12" w:space="0" w:color="auto"/>
              <w:left w:val="single" w:sz="12" w:space="0" w:color="auto"/>
              <w:bottom w:val="single" w:sz="4" w:space="0" w:color="auto"/>
              <w:right w:val="single" w:sz="12" w:space="0" w:color="auto"/>
            </w:tcBorders>
            <w:shd w:val="clear" w:color="auto" w:fill="auto"/>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Часть, формируемая участниками образовательного процесса</w:t>
            </w:r>
          </w:p>
        </w:tc>
        <w:tc>
          <w:tcPr>
            <w:tcW w:w="1275" w:type="dxa"/>
            <w:tcBorders>
              <w:top w:val="single" w:sz="12" w:space="0" w:color="auto"/>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w:t>
            </w:r>
          </w:p>
        </w:tc>
        <w:tc>
          <w:tcPr>
            <w:tcW w:w="1242" w:type="dxa"/>
            <w:gridSpan w:val="2"/>
            <w:tcBorders>
              <w:top w:val="single" w:sz="12"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29" w:type="dxa"/>
            <w:tcBorders>
              <w:top w:val="single" w:sz="12"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38" w:type="dxa"/>
            <w:gridSpan w:val="2"/>
            <w:tcBorders>
              <w:top w:val="single" w:sz="12"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w:t>
            </w:r>
          </w:p>
        </w:tc>
        <w:tc>
          <w:tcPr>
            <w:tcW w:w="1293" w:type="dxa"/>
            <w:tcBorders>
              <w:top w:val="single" w:sz="12"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c>
          <w:tcPr>
            <w:tcW w:w="1838" w:type="dxa"/>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p>
        </w:tc>
      </w:tr>
      <w:tr w:rsidR="00473BB0" w:rsidRPr="00473BB0" w:rsidTr="00473BB0">
        <w:trPr>
          <w:trHeight w:val="328"/>
        </w:trPr>
        <w:tc>
          <w:tcPr>
            <w:tcW w:w="4821" w:type="dxa"/>
            <w:gridSpan w:val="2"/>
            <w:tcBorders>
              <w:top w:val="single" w:sz="8" w:space="0" w:color="auto"/>
              <w:left w:val="single" w:sz="12" w:space="0" w:color="auto"/>
              <w:bottom w:val="single" w:sz="4" w:space="0" w:color="auto"/>
              <w:right w:val="single" w:sz="12" w:space="0" w:color="auto"/>
            </w:tcBorders>
            <w:shd w:val="clear" w:color="auto" w:fill="auto"/>
          </w:tcPr>
          <w:p w:rsidR="00473BB0" w:rsidRPr="00473BB0" w:rsidRDefault="0043717B" w:rsidP="00473BB0">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Литературное чтение </w:t>
            </w:r>
          </w:p>
        </w:tc>
        <w:tc>
          <w:tcPr>
            <w:tcW w:w="1275" w:type="dxa"/>
            <w:tcBorders>
              <w:top w:val="single" w:sz="8" w:space="0" w:color="auto"/>
              <w:left w:val="single" w:sz="12" w:space="0" w:color="auto"/>
              <w:bottom w:val="single" w:sz="4"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w:t>
            </w:r>
          </w:p>
        </w:tc>
        <w:tc>
          <w:tcPr>
            <w:tcW w:w="1242" w:type="dxa"/>
            <w:gridSpan w:val="2"/>
            <w:tcBorders>
              <w:top w:val="single" w:sz="8"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29" w:type="dxa"/>
            <w:tcBorders>
              <w:top w:val="single" w:sz="8"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1</w:t>
            </w:r>
          </w:p>
        </w:tc>
        <w:tc>
          <w:tcPr>
            <w:tcW w:w="938" w:type="dxa"/>
            <w:gridSpan w:val="2"/>
            <w:tcBorders>
              <w:top w:val="single" w:sz="8"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w:t>
            </w:r>
          </w:p>
        </w:tc>
        <w:tc>
          <w:tcPr>
            <w:tcW w:w="1293" w:type="dxa"/>
            <w:tcBorders>
              <w:top w:val="single" w:sz="8" w:space="0" w:color="auto"/>
              <w:left w:val="single" w:sz="12" w:space="0" w:color="auto"/>
              <w:bottom w:val="single" w:sz="4"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c>
          <w:tcPr>
            <w:tcW w:w="1838" w:type="dxa"/>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p>
        </w:tc>
      </w:tr>
      <w:tr w:rsidR="00473BB0" w:rsidRPr="00473BB0" w:rsidTr="00473BB0">
        <w:trPr>
          <w:trHeight w:val="270"/>
        </w:trPr>
        <w:tc>
          <w:tcPr>
            <w:tcW w:w="4821" w:type="dxa"/>
            <w:gridSpan w:val="2"/>
            <w:tcBorders>
              <w:top w:val="nil"/>
              <w:left w:val="single" w:sz="12" w:space="0" w:color="auto"/>
              <w:bottom w:val="single" w:sz="12" w:space="0" w:color="auto"/>
              <w:right w:val="single" w:sz="12" w:space="0" w:color="auto"/>
            </w:tcBorders>
            <w:shd w:val="clear" w:color="auto" w:fill="FFFFFF"/>
            <w:noWrap/>
            <w:vAlign w:val="bottom"/>
          </w:tcPr>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 xml:space="preserve">Максимально допустимая недельная </w:t>
            </w:r>
          </w:p>
          <w:p w:rsidR="00473BB0" w:rsidRPr="00473BB0" w:rsidRDefault="00473BB0" w:rsidP="00473BB0">
            <w:pPr>
              <w:spacing w:after="0" w:line="240" w:lineRule="auto"/>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нагрузка</w:t>
            </w:r>
          </w:p>
        </w:tc>
        <w:tc>
          <w:tcPr>
            <w:tcW w:w="1275" w:type="dxa"/>
            <w:tcBorders>
              <w:top w:val="nil"/>
              <w:left w:val="single" w:sz="12" w:space="0" w:color="auto"/>
              <w:bottom w:val="single" w:sz="12" w:space="0" w:color="auto"/>
              <w:right w:val="single" w:sz="12" w:space="0" w:color="auto"/>
            </w:tcBorders>
            <w:shd w:val="clear" w:color="auto" w:fill="FFFFFF"/>
            <w:noWrap/>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21</w:t>
            </w:r>
          </w:p>
        </w:tc>
        <w:tc>
          <w:tcPr>
            <w:tcW w:w="1242" w:type="dxa"/>
            <w:gridSpan w:val="2"/>
            <w:tcBorders>
              <w:top w:val="nil"/>
              <w:left w:val="single" w:sz="12" w:space="0" w:color="auto"/>
              <w:bottom w:val="single" w:sz="12" w:space="0" w:color="auto"/>
              <w:right w:val="single" w:sz="12" w:space="0" w:color="auto"/>
            </w:tcBorders>
            <w:shd w:val="clear" w:color="auto" w:fill="FFFFFF"/>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26</w:t>
            </w:r>
          </w:p>
        </w:tc>
        <w:tc>
          <w:tcPr>
            <w:tcW w:w="929" w:type="dxa"/>
            <w:tcBorders>
              <w:top w:val="nil"/>
              <w:left w:val="single" w:sz="12" w:space="0" w:color="auto"/>
              <w:bottom w:val="single" w:sz="12" w:space="0" w:color="auto"/>
              <w:right w:val="single" w:sz="12" w:space="0" w:color="auto"/>
            </w:tcBorders>
            <w:shd w:val="clear" w:color="auto" w:fill="FFFFFF"/>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26</w:t>
            </w:r>
          </w:p>
        </w:tc>
        <w:tc>
          <w:tcPr>
            <w:tcW w:w="938" w:type="dxa"/>
            <w:gridSpan w:val="2"/>
            <w:tcBorders>
              <w:top w:val="nil"/>
              <w:left w:val="single" w:sz="12" w:space="0" w:color="auto"/>
              <w:bottom w:val="single" w:sz="12" w:space="0" w:color="auto"/>
              <w:right w:val="single" w:sz="12" w:space="0" w:color="auto"/>
            </w:tcBorders>
            <w:shd w:val="clear" w:color="auto" w:fill="FFFFFF"/>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26</w:t>
            </w:r>
          </w:p>
        </w:tc>
        <w:tc>
          <w:tcPr>
            <w:tcW w:w="1293" w:type="dxa"/>
            <w:tcBorders>
              <w:top w:val="nil"/>
              <w:left w:val="single" w:sz="12" w:space="0" w:color="auto"/>
              <w:bottom w:val="single" w:sz="12" w:space="0" w:color="auto"/>
              <w:right w:val="single" w:sz="12" w:space="0" w:color="auto"/>
            </w:tcBorders>
            <w:shd w:val="clear" w:color="auto" w:fill="FFFFFF"/>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r w:rsidRPr="00473BB0">
              <w:rPr>
                <w:rFonts w:ascii="Times New Roman" w:eastAsia="Times New Roman" w:hAnsi="Times New Roman" w:cs="Times New Roman"/>
                <w:bCs/>
                <w:sz w:val="24"/>
                <w:szCs w:val="24"/>
              </w:rPr>
              <w:t>99</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Cs/>
                <w:sz w:val="24"/>
                <w:szCs w:val="24"/>
              </w:rPr>
            </w:pPr>
          </w:p>
        </w:tc>
        <w:tc>
          <w:tcPr>
            <w:tcW w:w="1838" w:type="dxa"/>
            <w:vAlign w:val="center"/>
          </w:tcPr>
          <w:p w:rsidR="00473BB0" w:rsidRPr="00473BB0" w:rsidRDefault="00473BB0" w:rsidP="00473BB0">
            <w:pPr>
              <w:spacing w:after="0" w:line="240" w:lineRule="auto"/>
              <w:jc w:val="center"/>
              <w:rPr>
                <w:rFonts w:ascii="Times New Roman" w:eastAsia="Times New Roman" w:hAnsi="Times New Roman" w:cs="Times New Roman"/>
                <w:bCs/>
                <w:sz w:val="24"/>
                <w:szCs w:val="24"/>
              </w:rPr>
            </w:pPr>
          </w:p>
        </w:tc>
      </w:tr>
      <w:tr w:rsidR="00473BB0" w:rsidRPr="00473BB0" w:rsidTr="00473BB0">
        <w:trPr>
          <w:trHeight w:val="353"/>
        </w:trPr>
        <w:tc>
          <w:tcPr>
            <w:tcW w:w="4821" w:type="dxa"/>
            <w:gridSpan w:val="2"/>
            <w:tcBorders>
              <w:top w:val="single" w:sz="12" w:space="0" w:color="auto"/>
              <w:left w:val="single" w:sz="12" w:space="0" w:color="auto"/>
              <w:bottom w:val="single" w:sz="12" w:space="0" w:color="auto"/>
              <w:right w:val="single" w:sz="12" w:space="0" w:color="auto"/>
            </w:tcBorders>
            <w:shd w:val="clear" w:color="auto" w:fill="auto"/>
          </w:tcPr>
          <w:p w:rsidR="00473BB0" w:rsidRPr="00473BB0" w:rsidRDefault="00473BB0" w:rsidP="00473BB0">
            <w:pPr>
              <w:spacing w:after="0" w:line="240" w:lineRule="auto"/>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ВСЕГО</w:t>
            </w:r>
          </w:p>
        </w:tc>
        <w:tc>
          <w:tcPr>
            <w:tcW w:w="1275" w:type="dxa"/>
            <w:tcBorders>
              <w:top w:val="single" w:sz="12" w:space="0" w:color="auto"/>
              <w:left w:val="single" w:sz="12" w:space="0" w:color="auto"/>
              <w:bottom w:val="single" w:sz="12" w:space="0" w:color="auto"/>
              <w:right w:val="single" w:sz="12" w:space="0" w:color="auto"/>
            </w:tcBorders>
            <w:shd w:val="clear" w:color="auto" w:fill="auto"/>
            <w:noWrap/>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21</w:t>
            </w:r>
          </w:p>
        </w:tc>
        <w:tc>
          <w:tcPr>
            <w:tcW w:w="1242" w:type="dxa"/>
            <w:gridSpan w:val="2"/>
            <w:tcBorders>
              <w:top w:val="single" w:sz="12" w:space="0" w:color="auto"/>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26</w:t>
            </w:r>
          </w:p>
        </w:tc>
        <w:tc>
          <w:tcPr>
            <w:tcW w:w="929" w:type="dxa"/>
            <w:tcBorders>
              <w:top w:val="single" w:sz="12" w:space="0" w:color="auto"/>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26</w:t>
            </w:r>
          </w:p>
        </w:tc>
        <w:tc>
          <w:tcPr>
            <w:tcW w:w="938" w:type="dxa"/>
            <w:gridSpan w:val="2"/>
            <w:tcBorders>
              <w:top w:val="single" w:sz="12" w:space="0" w:color="auto"/>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26</w:t>
            </w:r>
          </w:p>
        </w:tc>
        <w:tc>
          <w:tcPr>
            <w:tcW w:w="1293" w:type="dxa"/>
            <w:tcBorders>
              <w:top w:val="single" w:sz="12" w:space="0" w:color="auto"/>
              <w:left w:val="single" w:sz="12" w:space="0" w:color="auto"/>
              <w:bottom w:val="single" w:sz="12" w:space="0" w:color="auto"/>
              <w:right w:val="single" w:sz="12" w:space="0" w:color="auto"/>
            </w:tcBorders>
            <w:shd w:val="clear" w:color="auto" w:fill="auto"/>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r w:rsidRPr="00473BB0">
              <w:rPr>
                <w:rFonts w:ascii="Times New Roman" w:eastAsia="Times New Roman" w:hAnsi="Times New Roman" w:cs="Times New Roman"/>
                <w:b/>
                <w:bCs/>
                <w:sz w:val="24"/>
                <w:szCs w:val="24"/>
              </w:rPr>
              <w:t>99</w:t>
            </w:r>
          </w:p>
        </w:tc>
        <w:tc>
          <w:tcPr>
            <w:tcW w:w="1838" w:type="dxa"/>
            <w:tcBorders>
              <w:left w:val="single" w:sz="12" w:space="0" w:color="auto"/>
            </w:tcBorders>
            <w:vAlign w:val="center"/>
          </w:tcPr>
          <w:p w:rsidR="00473BB0" w:rsidRPr="00473BB0" w:rsidRDefault="00473BB0" w:rsidP="00473BB0">
            <w:pPr>
              <w:spacing w:after="0" w:line="240" w:lineRule="auto"/>
              <w:jc w:val="right"/>
              <w:rPr>
                <w:rFonts w:ascii="Times New Roman" w:eastAsia="Times New Roman" w:hAnsi="Times New Roman" w:cs="Times New Roman"/>
                <w:b/>
                <w:bCs/>
                <w:sz w:val="24"/>
                <w:szCs w:val="24"/>
              </w:rPr>
            </w:pPr>
          </w:p>
        </w:tc>
        <w:tc>
          <w:tcPr>
            <w:tcW w:w="1838" w:type="dxa"/>
            <w:vAlign w:val="center"/>
          </w:tcPr>
          <w:p w:rsidR="00473BB0" w:rsidRPr="00473BB0" w:rsidRDefault="00473BB0" w:rsidP="00473BB0">
            <w:pPr>
              <w:spacing w:after="0" w:line="240" w:lineRule="auto"/>
              <w:jc w:val="center"/>
              <w:rPr>
                <w:rFonts w:ascii="Times New Roman" w:eastAsia="Times New Roman" w:hAnsi="Times New Roman" w:cs="Times New Roman"/>
                <w:b/>
                <w:bCs/>
                <w:sz w:val="24"/>
                <w:szCs w:val="24"/>
              </w:rPr>
            </w:pPr>
          </w:p>
        </w:tc>
      </w:tr>
    </w:tbl>
    <w:p w:rsidR="00473BB0" w:rsidRPr="00473BB0" w:rsidRDefault="00473BB0" w:rsidP="00473BB0">
      <w:pPr>
        <w:spacing w:after="0" w:line="240" w:lineRule="auto"/>
        <w:rPr>
          <w:rFonts w:ascii="Times New Roman" w:eastAsia="Times New Roman" w:hAnsi="Times New Roman" w:cs="Times New Roman"/>
          <w:sz w:val="24"/>
          <w:szCs w:val="24"/>
          <w:lang w:val="tt-RU"/>
        </w:rPr>
      </w:pPr>
    </w:p>
    <w:p w:rsidR="00473BB0" w:rsidRPr="00473BB0" w:rsidRDefault="00473BB0" w:rsidP="00473BB0">
      <w:pPr>
        <w:spacing w:after="0" w:line="240" w:lineRule="auto"/>
        <w:rPr>
          <w:rFonts w:ascii="Times New Roman" w:eastAsia="Times New Roman" w:hAnsi="Times New Roman" w:cs="Times New Roman"/>
          <w:sz w:val="24"/>
          <w:szCs w:val="24"/>
          <w:lang w:val="tt-RU"/>
        </w:rPr>
      </w:pPr>
    </w:p>
    <w:p w:rsidR="00473BB0" w:rsidRPr="00473BB0" w:rsidRDefault="00473BB0" w:rsidP="00473BB0">
      <w:pPr>
        <w:spacing w:after="0" w:line="240" w:lineRule="auto"/>
        <w:jc w:val="center"/>
        <w:rPr>
          <w:rFonts w:ascii="Times New Roman" w:eastAsia="Times New Roman" w:hAnsi="Times New Roman" w:cs="Times New Roman"/>
          <w:b/>
          <w:sz w:val="24"/>
          <w:szCs w:val="24"/>
        </w:rPr>
      </w:pPr>
      <w:r w:rsidRPr="00473BB0">
        <w:rPr>
          <w:rFonts w:ascii="Times New Roman" w:eastAsia="Times New Roman" w:hAnsi="Times New Roman" w:cs="Times New Roman"/>
          <w:b/>
          <w:sz w:val="24"/>
          <w:szCs w:val="24"/>
        </w:rPr>
        <w:t xml:space="preserve">Программно-методическое обеспечение учебного плана </w:t>
      </w:r>
    </w:p>
    <w:p w:rsidR="00473BB0" w:rsidRPr="00765380" w:rsidRDefault="00FB323F" w:rsidP="00473BB0">
      <w:pPr>
        <w:spacing w:after="0" w:line="240" w:lineRule="auto"/>
        <w:jc w:val="center"/>
        <w:rPr>
          <w:rFonts w:ascii="Times New Roman" w:eastAsia="Times New Roman" w:hAnsi="Times New Roman" w:cs="Times New Roman"/>
          <w:b/>
          <w:sz w:val="24"/>
          <w:szCs w:val="24"/>
        </w:rPr>
      </w:pPr>
      <w:r w:rsidRPr="00765380">
        <w:rPr>
          <w:rFonts w:ascii="Times New Roman" w:eastAsia="Times New Roman" w:hAnsi="Times New Roman" w:cs="Times New Roman"/>
          <w:b/>
          <w:sz w:val="24"/>
          <w:szCs w:val="24"/>
        </w:rPr>
        <w:t xml:space="preserve">МБОУ </w:t>
      </w:r>
      <w:r w:rsidRPr="00765380">
        <w:rPr>
          <w:rFonts w:ascii="Times New Roman" w:eastAsia="Times New Roman" w:hAnsi="Times New Roman" w:cs="Times New Roman"/>
          <w:b/>
          <w:color w:val="000000"/>
          <w:sz w:val="24"/>
          <w:szCs w:val="24"/>
        </w:rPr>
        <w:t xml:space="preserve">«Федотовская ООШ» </w:t>
      </w:r>
    </w:p>
    <w:tbl>
      <w:tblPr>
        <w:tblW w:w="10631" w:type="dxa"/>
        <w:jc w:val="center"/>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4"/>
        <w:gridCol w:w="1276"/>
        <w:gridCol w:w="1276"/>
        <w:gridCol w:w="2977"/>
        <w:gridCol w:w="3118"/>
      </w:tblGrid>
      <w:tr w:rsidR="00473BB0" w:rsidRPr="00473BB0" w:rsidTr="00473BB0">
        <w:trPr>
          <w:jc w:val="center"/>
        </w:trPr>
        <w:tc>
          <w:tcPr>
            <w:tcW w:w="1984" w:type="dxa"/>
            <w:shd w:val="clear" w:color="auto" w:fill="auto"/>
            <w:vAlign w:val="center"/>
          </w:tcPr>
          <w:p w:rsidR="00473BB0" w:rsidRPr="00473BB0" w:rsidRDefault="00473BB0" w:rsidP="00473BB0">
            <w:pPr>
              <w:spacing w:after="0" w:line="240" w:lineRule="auto"/>
              <w:jc w:val="center"/>
              <w:rPr>
                <w:rFonts w:ascii="Times New Roman" w:eastAsia="Calibri" w:hAnsi="Times New Roman" w:cs="Times New Roman"/>
                <w:b/>
                <w:sz w:val="24"/>
                <w:szCs w:val="24"/>
              </w:rPr>
            </w:pPr>
            <w:r w:rsidRPr="00473BB0">
              <w:rPr>
                <w:rFonts w:ascii="Times New Roman" w:eastAsia="Calibri" w:hAnsi="Times New Roman" w:cs="Times New Roman"/>
                <w:b/>
                <w:sz w:val="24"/>
                <w:szCs w:val="24"/>
              </w:rPr>
              <w:t>Предмет</w:t>
            </w:r>
          </w:p>
        </w:tc>
        <w:tc>
          <w:tcPr>
            <w:tcW w:w="1276" w:type="dxa"/>
            <w:shd w:val="clear" w:color="auto" w:fill="auto"/>
            <w:vAlign w:val="center"/>
          </w:tcPr>
          <w:p w:rsidR="00473BB0" w:rsidRPr="00473BB0" w:rsidRDefault="00473BB0" w:rsidP="00473BB0">
            <w:pPr>
              <w:spacing w:after="0" w:line="240" w:lineRule="auto"/>
              <w:jc w:val="center"/>
              <w:rPr>
                <w:rFonts w:ascii="Times New Roman" w:eastAsia="Calibri" w:hAnsi="Times New Roman" w:cs="Times New Roman"/>
                <w:b/>
                <w:sz w:val="24"/>
                <w:szCs w:val="24"/>
              </w:rPr>
            </w:pPr>
            <w:r w:rsidRPr="00473BB0">
              <w:rPr>
                <w:rFonts w:ascii="Times New Roman" w:eastAsia="Calibri" w:hAnsi="Times New Roman" w:cs="Times New Roman"/>
                <w:b/>
                <w:sz w:val="24"/>
                <w:szCs w:val="24"/>
              </w:rPr>
              <w:t>Класс</w:t>
            </w:r>
          </w:p>
        </w:tc>
        <w:tc>
          <w:tcPr>
            <w:tcW w:w="1276" w:type="dxa"/>
            <w:shd w:val="clear" w:color="auto" w:fill="auto"/>
            <w:vAlign w:val="center"/>
          </w:tcPr>
          <w:p w:rsidR="00473BB0" w:rsidRPr="00473BB0" w:rsidRDefault="00473BB0" w:rsidP="00473BB0">
            <w:pPr>
              <w:spacing w:after="0" w:line="240" w:lineRule="auto"/>
              <w:jc w:val="center"/>
              <w:rPr>
                <w:rFonts w:ascii="Times New Roman" w:eastAsia="Calibri" w:hAnsi="Times New Roman" w:cs="Times New Roman"/>
                <w:b/>
                <w:sz w:val="24"/>
                <w:szCs w:val="24"/>
              </w:rPr>
            </w:pPr>
            <w:r w:rsidRPr="00473BB0">
              <w:rPr>
                <w:rFonts w:ascii="Times New Roman" w:eastAsia="Calibri" w:hAnsi="Times New Roman" w:cs="Times New Roman"/>
                <w:b/>
                <w:sz w:val="24"/>
                <w:szCs w:val="24"/>
              </w:rPr>
              <w:t>Количество</w:t>
            </w:r>
          </w:p>
          <w:p w:rsidR="00473BB0" w:rsidRPr="00473BB0" w:rsidRDefault="00473BB0" w:rsidP="00473BB0">
            <w:pPr>
              <w:spacing w:after="0" w:line="240" w:lineRule="auto"/>
              <w:jc w:val="center"/>
              <w:rPr>
                <w:rFonts w:ascii="Times New Roman" w:eastAsia="Calibri" w:hAnsi="Times New Roman" w:cs="Times New Roman"/>
                <w:b/>
                <w:sz w:val="24"/>
                <w:szCs w:val="24"/>
              </w:rPr>
            </w:pPr>
            <w:r w:rsidRPr="00473BB0">
              <w:rPr>
                <w:rFonts w:ascii="Times New Roman" w:eastAsia="Calibri" w:hAnsi="Times New Roman" w:cs="Times New Roman"/>
                <w:b/>
                <w:sz w:val="24"/>
                <w:szCs w:val="24"/>
              </w:rPr>
              <w:t>часов</w:t>
            </w:r>
          </w:p>
        </w:tc>
        <w:tc>
          <w:tcPr>
            <w:tcW w:w="2977" w:type="dxa"/>
            <w:shd w:val="clear" w:color="auto" w:fill="auto"/>
            <w:vAlign w:val="center"/>
          </w:tcPr>
          <w:p w:rsidR="00473BB0" w:rsidRPr="00473BB0" w:rsidRDefault="00473BB0" w:rsidP="00473BB0">
            <w:pPr>
              <w:spacing w:after="0" w:line="240" w:lineRule="auto"/>
              <w:jc w:val="center"/>
              <w:rPr>
                <w:rFonts w:ascii="Times New Roman" w:eastAsia="Calibri" w:hAnsi="Times New Roman" w:cs="Times New Roman"/>
                <w:b/>
                <w:sz w:val="24"/>
                <w:szCs w:val="24"/>
              </w:rPr>
            </w:pPr>
            <w:r w:rsidRPr="00473BB0">
              <w:rPr>
                <w:rFonts w:ascii="Times New Roman" w:eastAsia="Calibri" w:hAnsi="Times New Roman" w:cs="Times New Roman"/>
                <w:b/>
                <w:sz w:val="24"/>
                <w:szCs w:val="24"/>
              </w:rPr>
              <w:t>Программа</w:t>
            </w:r>
          </w:p>
        </w:tc>
        <w:tc>
          <w:tcPr>
            <w:tcW w:w="3118" w:type="dxa"/>
            <w:shd w:val="clear" w:color="auto" w:fill="auto"/>
            <w:vAlign w:val="center"/>
          </w:tcPr>
          <w:p w:rsidR="00473BB0" w:rsidRPr="00473BB0" w:rsidRDefault="00473BB0" w:rsidP="00473BB0">
            <w:pPr>
              <w:spacing w:after="0" w:line="240" w:lineRule="auto"/>
              <w:jc w:val="center"/>
              <w:rPr>
                <w:rFonts w:ascii="Times New Roman" w:eastAsia="Calibri" w:hAnsi="Times New Roman" w:cs="Times New Roman"/>
                <w:b/>
                <w:sz w:val="24"/>
                <w:szCs w:val="24"/>
              </w:rPr>
            </w:pPr>
            <w:r w:rsidRPr="00473BB0">
              <w:rPr>
                <w:rFonts w:ascii="Times New Roman" w:eastAsia="Calibri" w:hAnsi="Times New Roman" w:cs="Times New Roman"/>
                <w:b/>
                <w:sz w:val="24"/>
                <w:szCs w:val="24"/>
              </w:rPr>
              <w:t>Учебник</w:t>
            </w:r>
          </w:p>
        </w:tc>
      </w:tr>
      <w:tr w:rsidR="00473BB0" w:rsidRPr="00473BB0" w:rsidTr="00473BB0">
        <w:trPr>
          <w:trHeight w:val="1739"/>
          <w:jc w:val="center"/>
        </w:trPr>
        <w:tc>
          <w:tcPr>
            <w:tcW w:w="1984"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Азбука</w:t>
            </w:r>
          </w:p>
        </w:tc>
        <w:tc>
          <w:tcPr>
            <w:tcW w:w="1276" w:type="dxa"/>
            <w:shd w:val="clear" w:color="auto" w:fill="auto"/>
          </w:tcPr>
          <w:p w:rsidR="00473BB0" w:rsidRPr="00473BB0" w:rsidRDefault="006076AA"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76" w:type="dxa"/>
            <w:shd w:val="clear" w:color="auto" w:fill="auto"/>
          </w:tcPr>
          <w:p w:rsidR="00473BB0" w:rsidRPr="00473BB0" w:rsidRDefault="0007752D"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 xml:space="preserve"> 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В.Г.Горецкий , В.А.Кирюшкин, Л.А.Виноградская, М.В.Бойкина «Азбука»,</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Times New Roman" w:hAnsi="Times New Roman" w:cs="Times New Roman"/>
                <w:color w:val="000000"/>
                <w:sz w:val="24"/>
                <w:szCs w:val="24"/>
              </w:rPr>
              <w:t>2015 г.</w:t>
            </w:r>
          </w:p>
        </w:tc>
      </w:tr>
      <w:tr w:rsidR="00473BB0" w:rsidRPr="00473BB0" w:rsidTr="00473BB0">
        <w:trPr>
          <w:jc w:val="center"/>
        </w:trPr>
        <w:tc>
          <w:tcPr>
            <w:tcW w:w="1984" w:type="dxa"/>
            <w:vMerge w:val="restart"/>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Русский язык</w:t>
            </w:r>
          </w:p>
        </w:tc>
        <w:tc>
          <w:tcPr>
            <w:tcW w:w="1276" w:type="dxa"/>
            <w:shd w:val="clear" w:color="auto" w:fill="auto"/>
          </w:tcPr>
          <w:p w:rsidR="00473BB0" w:rsidRPr="00473BB0" w:rsidRDefault="006076AA"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76" w:type="dxa"/>
            <w:shd w:val="clear" w:color="auto" w:fill="auto"/>
          </w:tcPr>
          <w:p w:rsidR="00473BB0" w:rsidRPr="00473BB0" w:rsidRDefault="0007752D"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В.П.Канакина, В.Г.Горецкий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"Русский язык"</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Times New Roman" w:hAnsi="Times New Roman" w:cs="Times New Roman"/>
                <w:color w:val="000000"/>
                <w:sz w:val="24"/>
                <w:szCs w:val="24"/>
              </w:rPr>
              <w:t>2015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076AA"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276" w:type="dxa"/>
            <w:shd w:val="clear" w:color="auto" w:fill="auto"/>
          </w:tcPr>
          <w:p w:rsidR="00473BB0" w:rsidRPr="00473BB0" w:rsidRDefault="0007752D"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В.П.Канакина,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В.Г. Горецкий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"Русский язык",</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2015 год</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076AA"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276" w:type="dxa"/>
            <w:shd w:val="clear" w:color="auto" w:fill="auto"/>
          </w:tcPr>
          <w:p w:rsidR="00473BB0" w:rsidRPr="00473BB0" w:rsidRDefault="0007752D"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В.П.Канакина,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В.Г. Горецкий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"Русский язык",</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Times New Roman" w:hAnsi="Times New Roman" w:cs="Times New Roman"/>
                <w:color w:val="000000"/>
                <w:sz w:val="24"/>
                <w:szCs w:val="24"/>
              </w:rPr>
              <w:t>2017 год</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076AA"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276" w:type="dxa"/>
            <w:shd w:val="clear" w:color="auto" w:fill="auto"/>
          </w:tcPr>
          <w:p w:rsidR="00473BB0" w:rsidRPr="00473BB0" w:rsidRDefault="0007752D" w:rsidP="00473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Calibri" w:hAnsi="Times New Roman" w:cs="Times New Roman"/>
                <w:bCs/>
                <w:sz w:val="24"/>
                <w:szCs w:val="24"/>
              </w:rPr>
            </w:pPr>
            <w:r w:rsidRPr="00473BB0">
              <w:rPr>
                <w:rFonts w:ascii="Times New Roman" w:eastAsia="Calibri" w:hAnsi="Times New Roman" w:cs="Times New Roman"/>
                <w:bCs/>
                <w:sz w:val="24"/>
                <w:szCs w:val="24"/>
              </w:rPr>
              <w:t xml:space="preserve">Канакина В.П., </w:t>
            </w:r>
          </w:p>
          <w:p w:rsidR="00473BB0" w:rsidRPr="00473BB0" w:rsidRDefault="00473BB0" w:rsidP="00473BB0">
            <w:pPr>
              <w:spacing w:after="0" w:line="240" w:lineRule="auto"/>
              <w:jc w:val="center"/>
              <w:rPr>
                <w:rFonts w:ascii="Times New Roman" w:eastAsia="Calibri" w:hAnsi="Times New Roman" w:cs="Times New Roman"/>
                <w:bCs/>
                <w:sz w:val="24"/>
                <w:szCs w:val="24"/>
              </w:rPr>
            </w:pPr>
            <w:r w:rsidRPr="00473BB0">
              <w:rPr>
                <w:rFonts w:ascii="Times New Roman" w:eastAsia="Calibri" w:hAnsi="Times New Roman" w:cs="Times New Roman"/>
                <w:bCs/>
                <w:sz w:val="24"/>
                <w:szCs w:val="24"/>
              </w:rPr>
              <w:t xml:space="preserve">Горецкий В.Г. </w:t>
            </w:r>
          </w:p>
          <w:p w:rsidR="00473BB0" w:rsidRPr="00473BB0" w:rsidRDefault="00473BB0" w:rsidP="00473BB0">
            <w:pPr>
              <w:spacing w:after="0" w:line="240" w:lineRule="auto"/>
              <w:jc w:val="center"/>
              <w:rPr>
                <w:rFonts w:ascii="Times New Roman" w:eastAsia="Calibri" w:hAnsi="Times New Roman" w:cs="Times New Roman"/>
                <w:bCs/>
                <w:sz w:val="24"/>
                <w:szCs w:val="24"/>
              </w:rPr>
            </w:pPr>
            <w:r w:rsidRPr="00473BB0">
              <w:rPr>
                <w:rFonts w:ascii="Times New Roman" w:eastAsia="Calibri" w:hAnsi="Times New Roman" w:cs="Times New Roman"/>
                <w:bCs/>
                <w:sz w:val="24"/>
                <w:szCs w:val="24"/>
              </w:rPr>
              <w:t>«Русский язык» в 2-х частях,</w:t>
            </w:r>
          </w:p>
          <w:p w:rsidR="00473BB0" w:rsidRPr="00473BB0" w:rsidRDefault="00473BB0" w:rsidP="00473BB0">
            <w:pPr>
              <w:spacing w:after="0" w:line="240" w:lineRule="auto"/>
              <w:jc w:val="center"/>
              <w:rPr>
                <w:rFonts w:ascii="Times New Roman" w:eastAsia="Calibri" w:hAnsi="Times New Roman" w:cs="Times New Roman"/>
                <w:bCs/>
                <w:sz w:val="24"/>
                <w:szCs w:val="24"/>
              </w:rPr>
            </w:pPr>
            <w:r w:rsidRPr="00473BB0">
              <w:rPr>
                <w:rFonts w:ascii="Times New Roman" w:eastAsia="Calibri" w:hAnsi="Times New Roman" w:cs="Times New Roman"/>
                <w:bCs/>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bCs/>
                <w:sz w:val="24"/>
                <w:szCs w:val="24"/>
              </w:rPr>
            </w:pPr>
            <w:r w:rsidRPr="00473BB0">
              <w:rPr>
                <w:rFonts w:ascii="Times New Roman" w:eastAsia="Calibri" w:hAnsi="Times New Roman" w:cs="Times New Roman"/>
                <w:bCs/>
                <w:sz w:val="24"/>
                <w:szCs w:val="24"/>
              </w:rPr>
              <w:t>2014 год</w:t>
            </w:r>
          </w:p>
        </w:tc>
      </w:tr>
      <w:tr w:rsidR="00473BB0" w:rsidRPr="00473BB0" w:rsidTr="00473BB0">
        <w:trPr>
          <w:jc w:val="center"/>
        </w:trPr>
        <w:tc>
          <w:tcPr>
            <w:tcW w:w="1984" w:type="dxa"/>
            <w:vMerge w:val="restart"/>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rPr>
              <w:t>Литературное чтение</w:t>
            </w:r>
          </w:p>
        </w:tc>
        <w:tc>
          <w:tcPr>
            <w:tcW w:w="1276" w:type="dxa"/>
            <w:shd w:val="clear" w:color="auto" w:fill="auto"/>
          </w:tcPr>
          <w:p w:rsidR="00473BB0" w:rsidRPr="00473BB0" w:rsidRDefault="006076AA"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rPr>
              <w:t>1</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2</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Л.Ф.Климанова,</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Горецкий,  М.В. и др. «Литературное чтение",</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Times New Roman" w:hAnsi="Times New Roman" w:cs="Times New Roman"/>
                <w:color w:val="000000"/>
                <w:sz w:val="24"/>
                <w:szCs w:val="24"/>
              </w:rPr>
              <w:t>2015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076AA"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3</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Л.Ф.Климанова, В.Г.Горецкий и др. "Литературное чтение",</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b/>
                <w:sz w:val="24"/>
                <w:szCs w:val="24"/>
                <w:lang w:val="tt-RU"/>
              </w:rPr>
            </w:pPr>
            <w:r w:rsidRPr="00473BB0">
              <w:rPr>
                <w:rFonts w:ascii="Times New Roman" w:eastAsia="Times New Roman" w:hAnsi="Times New Roman" w:cs="Times New Roman"/>
                <w:color w:val="000000"/>
                <w:sz w:val="24"/>
                <w:szCs w:val="24"/>
              </w:rPr>
              <w:t>2015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p>
        </w:tc>
        <w:tc>
          <w:tcPr>
            <w:tcW w:w="1276" w:type="dxa"/>
            <w:shd w:val="clear" w:color="auto" w:fill="auto"/>
          </w:tcPr>
          <w:p w:rsidR="00473BB0" w:rsidRPr="00473BB0" w:rsidRDefault="0027762C"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 xml:space="preserve">Основная образовательная программа начального общего образования в </w:t>
            </w:r>
            <w:r w:rsidRPr="00473BB0">
              <w:rPr>
                <w:rFonts w:ascii="Times New Roman" w:eastAsia="Calibri" w:hAnsi="Times New Roman" w:cs="Times New Roman"/>
                <w:sz w:val="24"/>
                <w:szCs w:val="24"/>
              </w:rPr>
              <w:lastRenderedPageBreak/>
              <w:t>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lastRenderedPageBreak/>
              <w:t xml:space="preserve">Л.Ф.Климанова, В.Г.Горецкий, М.В.Голованова и др. </w:t>
            </w:r>
            <w:r w:rsidRPr="00473BB0">
              <w:rPr>
                <w:rFonts w:ascii="Times New Roman" w:eastAsia="Times New Roman" w:hAnsi="Times New Roman" w:cs="Times New Roman"/>
                <w:color w:val="000000"/>
                <w:sz w:val="24"/>
                <w:szCs w:val="24"/>
              </w:rPr>
              <w:lastRenderedPageBreak/>
              <w:t>"Литературное чтение",</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bCs/>
                <w:sz w:val="24"/>
                <w:szCs w:val="24"/>
                <w:lang w:val="tt-RU"/>
              </w:rPr>
            </w:pPr>
            <w:r w:rsidRPr="00473BB0">
              <w:rPr>
                <w:rFonts w:ascii="Times New Roman" w:eastAsia="Times New Roman" w:hAnsi="Times New Roman" w:cs="Times New Roman"/>
                <w:color w:val="000000"/>
                <w:sz w:val="24"/>
                <w:szCs w:val="24"/>
              </w:rPr>
              <w:t>2017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3</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Климанова Л.Ф., Горецкий В.Г., Голованова М.В. и др. «Литературное чтение». В 2-х частях,</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Times New Roman" w:hAnsi="Times New Roman" w:cs="Times New Roman"/>
                <w:color w:val="000000"/>
                <w:sz w:val="24"/>
                <w:szCs w:val="24"/>
              </w:rPr>
              <w:t>2014 г.</w:t>
            </w:r>
          </w:p>
        </w:tc>
      </w:tr>
      <w:tr w:rsidR="00473BB0" w:rsidRPr="00473BB0" w:rsidTr="00473BB0">
        <w:trPr>
          <w:jc w:val="center"/>
        </w:trPr>
        <w:tc>
          <w:tcPr>
            <w:tcW w:w="1984" w:type="dxa"/>
            <w:tcBorders>
              <w:top w:val="single" w:sz="4" w:space="0" w:color="auto"/>
              <w:bottom w:val="nil"/>
            </w:tcBorders>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rPr>
              <w:t>1</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4</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М.И. Моро, С.И.Волкова, С.В.Степанова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«Математика»,</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2015 г.</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p>
        </w:tc>
      </w:tr>
      <w:tr w:rsidR="00473BB0" w:rsidRPr="00473BB0" w:rsidTr="00473BB0">
        <w:trPr>
          <w:jc w:val="center"/>
        </w:trPr>
        <w:tc>
          <w:tcPr>
            <w:tcW w:w="1984" w:type="dxa"/>
            <w:tcBorders>
              <w:top w:val="nil"/>
              <w:bottom w:val="nil"/>
            </w:tcBorders>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Математика</w:t>
            </w: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4</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М.И.Моро, М.А.Бантова, Г.В.Бельтюкова, С.И.Волкова,С.В.Степанова "Математика",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Times New Roman" w:hAnsi="Times New Roman" w:cs="Times New Roman"/>
                <w:color w:val="000000"/>
                <w:sz w:val="24"/>
                <w:szCs w:val="24"/>
              </w:rPr>
              <w:t>2015 г.</w:t>
            </w:r>
          </w:p>
        </w:tc>
      </w:tr>
      <w:tr w:rsidR="00473BB0" w:rsidRPr="00473BB0" w:rsidTr="00473BB0">
        <w:trPr>
          <w:jc w:val="center"/>
        </w:trPr>
        <w:tc>
          <w:tcPr>
            <w:tcW w:w="1984" w:type="dxa"/>
            <w:tcBorders>
              <w:top w:val="nil"/>
              <w:bottom w:val="nil"/>
            </w:tcBorders>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4</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М.И.Моро, М.А.Бантова, Г.В.Бельтюкова, С.И.Волкова,С.В.Степанова "Математика",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«Просвещение»,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rPr>
              <w:t>2017 г.</w:t>
            </w:r>
          </w:p>
        </w:tc>
      </w:tr>
      <w:tr w:rsidR="00473BB0" w:rsidRPr="00473BB0" w:rsidTr="00473BB0">
        <w:trPr>
          <w:jc w:val="center"/>
        </w:trPr>
        <w:tc>
          <w:tcPr>
            <w:tcW w:w="1984" w:type="dxa"/>
            <w:tcBorders>
              <w:top w:val="nil"/>
              <w:bottom w:val="nil"/>
            </w:tcBorders>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4</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 xml:space="preserve">Моро М.И., Бантова М.А., Бельтюкова Г.В. и др. «Математика». В 2-х частях,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2014 г.</w:t>
            </w:r>
          </w:p>
        </w:tc>
      </w:tr>
      <w:tr w:rsidR="00473BB0" w:rsidRPr="00473BB0" w:rsidTr="00473BB0">
        <w:trPr>
          <w:jc w:val="center"/>
        </w:trPr>
        <w:tc>
          <w:tcPr>
            <w:tcW w:w="1984" w:type="dxa"/>
            <w:vMerge w:val="restart"/>
            <w:tcBorders>
              <w:top w:val="single" w:sz="4" w:space="0" w:color="auto"/>
            </w:tcBorders>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Окружающий мир</w:t>
            </w: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rPr>
              <w:t>1</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2</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rPr>
              <w:t>А.А.Плешаков "Окружающий мир"</w:t>
            </w:r>
            <w:r w:rsidRPr="00473BB0">
              <w:rPr>
                <w:rFonts w:ascii="Times New Roman" w:eastAsia="Times New Roman" w:hAnsi="Times New Roman" w:cs="Times New Roman"/>
                <w:color w:val="000000"/>
                <w:sz w:val="24"/>
                <w:szCs w:val="24"/>
                <w:lang w:val="tt-RU"/>
              </w:rPr>
              <w:t>,</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lang w:val="tt-RU"/>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Times New Roman" w:hAnsi="Times New Roman" w:cs="Times New Roman"/>
                <w:color w:val="000000"/>
                <w:sz w:val="24"/>
                <w:szCs w:val="24"/>
                <w:lang w:val="tt-RU"/>
              </w:rPr>
              <w:t>2011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2</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rPr>
              <w:t>А.А.Плешаков "Окружающий мир"</w:t>
            </w:r>
            <w:r w:rsidRPr="00473BB0">
              <w:rPr>
                <w:rFonts w:ascii="Times New Roman" w:eastAsia="Times New Roman" w:hAnsi="Times New Roman" w:cs="Times New Roman"/>
                <w:color w:val="000000"/>
                <w:sz w:val="24"/>
                <w:szCs w:val="24"/>
                <w:lang w:val="tt-RU"/>
              </w:rPr>
              <w:t xml:space="preserve">,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lang w:val="tt-RU"/>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Times New Roman" w:hAnsi="Times New Roman" w:cs="Times New Roman"/>
                <w:color w:val="000000"/>
                <w:sz w:val="24"/>
                <w:szCs w:val="24"/>
                <w:lang w:val="tt-RU"/>
              </w:rPr>
              <w:t>2015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2</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rPr>
              <w:t>А.А.Плешаков "Окружающий мир"</w:t>
            </w:r>
            <w:r w:rsidRPr="00473BB0">
              <w:rPr>
                <w:rFonts w:ascii="Times New Roman" w:eastAsia="Times New Roman" w:hAnsi="Times New Roman" w:cs="Times New Roman"/>
                <w:color w:val="000000"/>
                <w:sz w:val="24"/>
                <w:szCs w:val="24"/>
                <w:lang w:val="tt-RU"/>
              </w:rPr>
              <w:t xml:space="preserve">,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lang w:val="tt-RU"/>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bCs/>
                <w:iCs/>
                <w:sz w:val="24"/>
                <w:szCs w:val="24"/>
                <w:lang w:val="tt-RU"/>
              </w:rPr>
            </w:pPr>
            <w:r w:rsidRPr="00473BB0">
              <w:rPr>
                <w:rFonts w:ascii="Times New Roman" w:eastAsia="Times New Roman" w:hAnsi="Times New Roman" w:cs="Times New Roman"/>
                <w:color w:val="000000"/>
                <w:sz w:val="24"/>
                <w:szCs w:val="24"/>
                <w:lang w:val="tt-RU"/>
              </w:rPr>
              <w:t>2017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620447"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2</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 xml:space="preserve">Плешаков А.А.,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 xml:space="preserve">Крючкова Е.А. «Окружающий мир» в 2-х частях,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2014 г.</w:t>
            </w:r>
          </w:p>
        </w:tc>
      </w:tr>
      <w:tr w:rsidR="00473BB0" w:rsidRPr="00473BB0" w:rsidTr="00473BB0">
        <w:trPr>
          <w:jc w:val="center"/>
        </w:trPr>
        <w:tc>
          <w:tcPr>
            <w:tcW w:w="1984" w:type="dxa"/>
            <w:vMerge w:val="restart"/>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Английский язык</w:t>
            </w:r>
          </w:p>
        </w:tc>
        <w:tc>
          <w:tcPr>
            <w:tcW w:w="1276" w:type="dxa"/>
            <w:shd w:val="clear" w:color="auto" w:fill="auto"/>
          </w:tcPr>
          <w:p w:rsidR="00473BB0" w:rsidRPr="00473BB0" w:rsidRDefault="009403E9"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2</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Н.И.Быкова, Д.Дули, М.Д.Поспелова, В.Эванс "Английский язык",</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lang w:val="tt-RU"/>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Times New Roman" w:hAnsi="Times New Roman" w:cs="Times New Roman"/>
                <w:color w:val="000000"/>
                <w:sz w:val="24"/>
                <w:szCs w:val="24"/>
                <w:lang w:val="tt-RU"/>
              </w:rPr>
              <w:t>2015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9403E9"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2</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Н.И.Быкова, Д.Дули, М.Д.Поспелова, В.Эванс "Английский язык",</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lang w:val="tt-RU"/>
              </w:rPr>
              <w:t xml:space="preserve">“Просвещение”,  </w:t>
            </w:r>
          </w:p>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Times New Roman" w:hAnsi="Times New Roman" w:cs="Times New Roman"/>
                <w:color w:val="000000"/>
                <w:sz w:val="24"/>
                <w:szCs w:val="24"/>
                <w:lang w:val="tt-RU"/>
              </w:rPr>
              <w:t>2016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1276" w:type="dxa"/>
            <w:shd w:val="clear" w:color="auto" w:fill="auto"/>
          </w:tcPr>
          <w:p w:rsidR="00473BB0" w:rsidRPr="00473BB0" w:rsidRDefault="009403E9"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2</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BF29FA" w:rsidRPr="00473BB0" w:rsidRDefault="00BF29FA" w:rsidP="00BF29FA">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Н.И.Быкова, Д.Дули, М.Д.Поспелова, В.Эванс "Английский язык",</w:t>
            </w:r>
          </w:p>
          <w:p w:rsidR="00BF29FA" w:rsidRPr="00473BB0" w:rsidRDefault="00BF29FA" w:rsidP="00BF29FA">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lang w:val="tt-RU"/>
              </w:rPr>
              <w:t xml:space="preserve">“Просвещение”,  </w:t>
            </w:r>
          </w:p>
          <w:p w:rsidR="00473BB0" w:rsidRPr="00473BB0" w:rsidRDefault="00BF29FA" w:rsidP="00BF29FA">
            <w:pPr>
              <w:spacing w:after="0" w:line="240" w:lineRule="auto"/>
              <w:jc w:val="center"/>
              <w:rPr>
                <w:rFonts w:ascii="Times New Roman" w:eastAsia="Calibri" w:hAnsi="Times New Roman" w:cs="Times New Roman"/>
                <w:sz w:val="24"/>
                <w:szCs w:val="24"/>
                <w:lang w:val="tt-RU"/>
              </w:rPr>
            </w:pPr>
            <w:r w:rsidRPr="00473BB0">
              <w:rPr>
                <w:rFonts w:ascii="Times New Roman" w:eastAsia="Times New Roman" w:hAnsi="Times New Roman" w:cs="Times New Roman"/>
                <w:color w:val="000000"/>
                <w:sz w:val="24"/>
                <w:szCs w:val="24"/>
                <w:lang w:val="tt-RU"/>
              </w:rPr>
              <w:t>2016 г.</w:t>
            </w: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sz w:val="24"/>
                <w:szCs w:val="24"/>
                <w:lang w:val="tt-RU"/>
              </w:rPr>
            </w:pPr>
            <w:r w:rsidRPr="00473BB0">
              <w:rPr>
                <w:rFonts w:ascii="Times New Roman" w:eastAsia="Times New Roman" w:hAnsi="Times New Roman" w:cs="Times New Roman"/>
                <w:sz w:val="24"/>
                <w:szCs w:val="24"/>
                <w:lang w:val="tt-RU"/>
              </w:rPr>
              <w:t>Основы религиозных культур и светской этики</w:t>
            </w: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sz w:val="24"/>
                <w:szCs w:val="24"/>
              </w:rPr>
              <w:t>УМК</w:t>
            </w:r>
            <w:r w:rsidRPr="00473BB0">
              <w:rPr>
                <w:rFonts w:ascii="Times New Roman" w:eastAsia="Calibri" w:hAnsi="Times New Roman" w:cs="Times New Roman"/>
                <w:color w:val="000000"/>
                <w:sz w:val="24"/>
                <w:szCs w:val="24"/>
              </w:rPr>
              <w:t>«Школа России»</w:t>
            </w:r>
          </w:p>
        </w:tc>
        <w:tc>
          <w:tcPr>
            <w:tcW w:w="3118" w:type="dxa"/>
            <w:shd w:val="clear" w:color="auto" w:fill="auto"/>
          </w:tcPr>
          <w:p w:rsidR="00DB25E9" w:rsidRPr="0011195D" w:rsidRDefault="00DB25E9" w:rsidP="00DB25E9">
            <w:pPr>
              <w:spacing w:after="0" w:line="240" w:lineRule="auto"/>
              <w:jc w:val="center"/>
              <w:rPr>
                <w:rFonts w:ascii="Times New Roman" w:eastAsia="Times New Roman" w:hAnsi="Times New Roman" w:cs="Times New Roman"/>
                <w:color w:val="FF0000"/>
                <w:sz w:val="24"/>
                <w:szCs w:val="24"/>
              </w:rPr>
            </w:pPr>
            <w:r w:rsidRPr="0011195D">
              <w:rPr>
                <w:rFonts w:ascii="Times New Roman" w:hAnsi="Times New Roman" w:cs="Times New Roman"/>
                <w:sz w:val="24"/>
                <w:szCs w:val="24"/>
              </w:rPr>
              <w:t>Студеникин М.Т. «Основы духовно-нравственной культуры народов России. Основы светской этики»,  4 кл., Русское слово, 20</w:t>
            </w:r>
            <w:r w:rsidR="0011195D" w:rsidRPr="0011195D">
              <w:rPr>
                <w:rFonts w:ascii="Times New Roman" w:hAnsi="Times New Roman" w:cs="Times New Roman"/>
                <w:sz w:val="24"/>
                <w:szCs w:val="24"/>
              </w:rPr>
              <w:t>15</w:t>
            </w:r>
          </w:p>
          <w:p w:rsidR="00473BB0" w:rsidRPr="00473BB0" w:rsidRDefault="00473BB0" w:rsidP="00473BB0">
            <w:pPr>
              <w:spacing w:after="0" w:line="240" w:lineRule="auto"/>
              <w:jc w:val="center"/>
              <w:rPr>
                <w:rFonts w:ascii="Times New Roman" w:eastAsia="Times New Roman" w:hAnsi="Times New Roman" w:cs="Times New Roman"/>
                <w:color w:val="FF0000"/>
                <w:sz w:val="24"/>
                <w:szCs w:val="24"/>
              </w:rPr>
            </w:pPr>
          </w:p>
        </w:tc>
      </w:tr>
      <w:tr w:rsidR="00473BB0" w:rsidRPr="00473BB0" w:rsidTr="00473BB0">
        <w:trPr>
          <w:jc w:val="center"/>
        </w:trPr>
        <w:tc>
          <w:tcPr>
            <w:tcW w:w="1984" w:type="dxa"/>
            <w:vMerge w:val="restart"/>
            <w:shd w:val="clear" w:color="auto" w:fill="auto"/>
          </w:tcPr>
          <w:p w:rsidR="00473BB0" w:rsidRPr="00473BB0" w:rsidRDefault="00A957A1" w:rsidP="00473BB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Родной язык язык и литературное чтение на родном языке</w:t>
            </w:r>
          </w:p>
        </w:tc>
        <w:tc>
          <w:tcPr>
            <w:tcW w:w="1276" w:type="dxa"/>
            <w:shd w:val="clear" w:color="auto" w:fill="auto"/>
          </w:tcPr>
          <w:p w:rsidR="00473BB0" w:rsidRPr="00473BB0" w:rsidRDefault="009403E9"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w:t>
            </w:r>
          </w:p>
        </w:tc>
        <w:tc>
          <w:tcPr>
            <w:tcW w:w="1276" w:type="dxa"/>
            <w:shd w:val="clear" w:color="auto" w:fill="auto"/>
          </w:tcPr>
          <w:p w:rsidR="00473BB0" w:rsidRPr="00473BB0" w:rsidRDefault="004760AC"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3 </w:t>
            </w:r>
          </w:p>
        </w:tc>
        <w:tc>
          <w:tcPr>
            <w:tcW w:w="2977"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sz w:val="24"/>
                <w:szCs w:val="24"/>
              </w:rPr>
            </w:pPr>
            <w:r w:rsidRPr="00473BB0">
              <w:rPr>
                <w:rFonts w:ascii="Times New Roman" w:eastAsia="Times New Roman" w:hAnsi="Times New Roman" w:cs="Times New Roman"/>
                <w:sz w:val="24"/>
                <w:szCs w:val="24"/>
              </w:rPr>
              <w:t xml:space="preserve">Основная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Times New Roman" w:hAnsi="Times New Roman" w:cs="Times New Roman"/>
                <w:sz w:val="24"/>
                <w:szCs w:val="24"/>
              </w:rPr>
              <w:t>образовательная программа начального общего образования</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Р.З.Хайдарова, Г.М.Ахметзянова,</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Л.А.Гиниятуллина "К</w:t>
            </w:r>
            <w:r w:rsidRPr="00473BB0">
              <w:rPr>
                <w:rFonts w:ascii="Times New Roman" w:eastAsia="Times New Roman" w:hAnsi="Times New Roman" w:cs="Times New Roman"/>
                <w:color w:val="000000"/>
                <w:sz w:val="24"/>
                <w:szCs w:val="24"/>
                <w:lang w:val="tt-RU"/>
              </w:rPr>
              <w:t>үңелле татар теле</w:t>
            </w:r>
            <w:r w:rsidRPr="00473BB0">
              <w:rPr>
                <w:rFonts w:ascii="Times New Roman" w:eastAsia="Times New Roman" w:hAnsi="Times New Roman" w:cs="Times New Roman"/>
                <w:color w:val="000000"/>
                <w:sz w:val="24"/>
                <w:szCs w:val="24"/>
              </w:rPr>
              <w:t>",</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«Татармультфильм», </w:t>
            </w:r>
          </w:p>
          <w:p w:rsidR="00473BB0" w:rsidRPr="00473BB0" w:rsidRDefault="0098016A" w:rsidP="00473BB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rPr>
              <w:t>2014</w:t>
            </w:r>
            <w:r w:rsidR="00473BB0" w:rsidRPr="00473BB0">
              <w:rPr>
                <w:rFonts w:ascii="Times New Roman" w:eastAsia="Times New Roman" w:hAnsi="Times New Roman" w:cs="Times New Roman"/>
                <w:color w:val="000000"/>
                <w:sz w:val="24"/>
                <w:szCs w:val="24"/>
              </w:rPr>
              <w:t xml:space="preserve">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1276" w:type="dxa"/>
            <w:shd w:val="clear" w:color="auto" w:fill="auto"/>
          </w:tcPr>
          <w:p w:rsidR="00473BB0" w:rsidRPr="00473BB0" w:rsidRDefault="004760AC"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p>
        </w:tc>
        <w:tc>
          <w:tcPr>
            <w:tcW w:w="2977"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sz w:val="24"/>
                <w:szCs w:val="24"/>
              </w:rPr>
            </w:pPr>
            <w:r w:rsidRPr="00473BB0">
              <w:rPr>
                <w:rFonts w:ascii="Times New Roman" w:eastAsia="Times New Roman" w:hAnsi="Times New Roman" w:cs="Times New Roman"/>
                <w:sz w:val="24"/>
                <w:szCs w:val="24"/>
              </w:rPr>
              <w:t xml:space="preserve">Основная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Times New Roman" w:hAnsi="Times New Roman" w:cs="Times New Roman"/>
                <w:sz w:val="24"/>
                <w:szCs w:val="24"/>
              </w:rPr>
              <w:t>образовательная программа начального общего образования</w:t>
            </w:r>
          </w:p>
        </w:tc>
        <w:tc>
          <w:tcPr>
            <w:tcW w:w="3118" w:type="dxa"/>
            <w:shd w:val="clear" w:color="auto" w:fill="auto"/>
          </w:tcPr>
          <w:p w:rsidR="0098016A" w:rsidRPr="00473BB0" w:rsidRDefault="0098016A" w:rsidP="0098016A">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Р.З Хайдарова,</w:t>
            </w:r>
          </w:p>
          <w:p w:rsidR="0098016A" w:rsidRPr="00473BB0" w:rsidRDefault="0098016A" w:rsidP="0098016A">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Г.М.Ахметзянова,</w:t>
            </w:r>
          </w:p>
          <w:p w:rsidR="0098016A" w:rsidRPr="00473BB0" w:rsidRDefault="0098016A" w:rsidP="0098016A">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Л.А.Гиниятуллина  </w:t>
            </w:r>
          </w:p>
          <w:p w:rsidR="0098016A" w:rsidRPr="00473BB0" w:rsidRDefault="0098016A" w:rsidP="0098016A">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w:t>
            </w:r>
            <w:r w:rsidRPr="00473BB0">
              <w:rPr>
                <w:rFonts w:ascii="Times New Roman" w:eastAsia="Times New Roman" w:hAnsi="Times New Roman" w:cs="Times New Roman"/>
                <w:color w:val="000000"/>
                <w:sz w:val="24"/>
                <w:szCs w:val="24"/>
                <w:lang w:val="tt-RU"/>
              </w:rPr>
              <w:t>Т</w:t>
            </w:r>
            <w:r w:rsidRPr="00473BB0">
              <w:rPr>
                <w:rFonts w:ascii="Times New Roman" w:eastAsia="Times New Roman" w:hAnsi="Times New Roman" w:cs="Times New Roman"/>
                <w:color w:val="000000"/>
                <w:sz w:val="24"/>
                <w:szCs w:val="24"/>
              </w:rPr>
              <w:t>атар теле»,</w:t>
            </w:r>
          </w:p>
          <w:p w:rsidR="0098016A" w:rsidRPr="00473BB0" w:rsidRDefault="0098016A" w:rsidP="0098016A">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«Татармультфильм», </w:t>
            </w:r>
          </w:p>
          <w:p w:rsidR="00473BB0" w:rsidRPr="00473BB0" w:rsidRDefault="0098016A" w:rsidP="0098016A">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rPr>
              <w:t>2014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Calibri" w:hAnsi="Times New Roman" w:cs="Times New Roman"/>
                <w:sz w:val="24"/>
                <w:szCs w:val="24"/>
                <w:lang w:val="tt-RU"/>
              </w:rPr>
            </w:pPr>
            <w:r>
              <w:rPr>
                <w:rFonts w:ascii="Times New Roman" w:eastAsia="Times New Roman" w:hAnsi="Times New Roman" w:cs="Times New Roman"/>
                <w:color w:val="222222"/>
                <w:sz w:val="24"/>
                <w:szCs w:val="24"/>
                <w:lang w:val="tt-RU"/>
              </w:rPr>
              <w:t>3</w:t>
            </w:r>
          </w:p>
        </w:tc>
        <w:tc>
          <w:tcPr>
            <w:tcW w:w="1276" w:type="dxa"/>
            <w:shd w:val="clear" w:color="auto" w:fill="auto"/>
          </w:tcPr>
          <w:p w:rsidR="00473BB0" w:rsidRPr="00473BB0" w:rsidRDefault="004760AC"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p>
        </w:tc>
        <w:tc>
          <w:tcPr>
            <w:tcW w:w="2977"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sz w:val="24"/>
                <w:szCs w:val="24"/>
              </w:rPr>
            </w:pPr>
            <w:r w:rsidRPr="00473BB0">
              <w:rPr>
                <w:rFonts w:ascii="Times New Roman" w:eastAsia="Times New Roman" w:hAnsi="Times New Roman" w:cs="Times New Roman"/>
                <w:sz w:val="24"/>
                <w:szCs w:val="24"/>
              </w:rPr>
              <w:t xml:space="preserve">Основная </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Times New Roman" w:hAnsi="Times New Roman" w:cs="Times New Roman"/>
                <w:sz w:val="24"/>
                <w:szCs w:val="24"/>
              </w:rPr>
              <w:t>образовательная программа начального общего образования</w:t>
            </w: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Р.З.Хайдарова, Г.М.Ахметзянова, Л.А.Гиниятуллина "</w:t>
            </w:r>
            <w:r w:rsidRPr="00473BB0">
              <w:rPr>
                <w:rFonts w:ascii="Times New Roman" w:eastAsia="Times New Roman" w:hAnsi="Times New Roman" w:cs="Times New Roman"/>
                <w:color w:val="000000"/>
                <w:sz w:val="24"/>
                <w:szCs w:val="24"/>
                <w:lang w:val="tt-RU"/>
              </w:rPr>
              <w:t>Татарский язык</w:t>
            </w:r>
            <w:r w:rsidRPr="00473BB0">
              <w:rPr>
                <w:rFonts w:ascii="Times New Roman" w:eastAsia="Times New Roman" w:hAnsi="Times New Roman" w:cs="Times New Roman"/>
                <w:color w:val="000000"/>
                <w:sz w:val="24"/>
                <w:szCs w:val="24"/>
              </w:rPr>
              <w:t>"</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«Татармультфильм»,</w:t>
            </w:r>
          </w:p>
          <w:p w:rsidR="00473BB0" w:rsidRPr="00473BB0" w:rsidRDefault="0098016A" w:rsidP="00473BB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2014</w:t>
            </w:r>
            <w:r w:rsidR="00473BB0" w:rsidRPr="00473BB0">
              <w:rPr>
                <w:rFonts w:ascii="Times New Roman" w:eastAsia="Times New Roman" w:hAnsi="Times New Roman" w:cs="Times New Roman"/>
                <w:color w:val="000000"/>
                <w:sz w:val="24"/>
                <w:szCs w:val="24"/>
                <w:lang w:val="tt-RU"/>
              </w:rPr>
              <w:t xml:space="preserve">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4</w:t>
            </w:r>
          </w:p>
        </w:tc>
        <w:tc>
          <w:tcPr>
            <w:tcW w:w="1276" w:type="dxa"/>
            <w:shd w:val="clear" w:color="auto" w:fill="auto"/>
          </w:tcPr>
          <w:p w:rsidR="00473BB0" w:rsidRPr="00473BB0" w:rsidRDefault="004760AC" w:rsidP="00473BB0">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p>
        </w:tc>
        <w:tc>
          <w:tcPr>
            <w:tcW w:w="2977"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sz w:val="24"/>
                <w:szCs w:val="24"/>
              </w:rPr>
            </w:pPr>
            <w:r w:rsidRPr="00473BB0">
              <w:rPr>
                <w:rFonts w:ascii="Times New Roman" w:eastAsia="Times New Roman" w:hAnsi="Times New Roman" w:cs="Times New Roman"/>
                <w:sz w:val="24"/>
                <w:szCs w:val="24"/>
              </w:rPr>
              <w:t xml:space="preserve">Основная </w:t>
            </w:r>
          </w:p>
          <w:p w:rsidR="00473BB0" w:rsidRPr="00473BB0" w:rsidRDefault="00473BB0" w:rsidP="00473BB0">
            <w:pPr>
              <w:spacing w:after="0" w:line="240" w:lineRule="auto"/>
              <w:jc w:val="center"/>
              <w:rPr>
                <w:rFonts w:ascii="Times New Roman" w:eastAsia="Times New Roman" w:hAnsi="Times New Roman" w:cs="Times New Roman"/>
                <w:sz w:val="24"/>
                <w:szCs w:val="24"/>
              </w:rPr>
            </w:pPr>
            <w:r w:rsidRPr="00473BB0">
              <w:rPr>
                <w:rFonts w:ascii="Times New Roman" w:eastAsia="Times New Roman" w:hAnsi="Times New Roman" w:cs="Times New Roman"/>
                <w:sz w:val="24"/>
                <w:szCs w:val="24"/>
              </w:rPr>
              <w:t>образовательная программа начального общего образования</w:t>
            </w:r>
          </w:p>
          <w:p w:rsidR="00473BB0" w:rsidRPr="00473BB0" w:rsidRDefault="00473BB0" w:rsidP="00473BB0">
            <w:pPr>
              <w:spacing w:after="0" w:line="240" w:lineRule="auto"/>
              <w:jc w:val="center"/>
              <w:rPr>
                <w:rFonts w:ascii="Times New Roman" w:eastAsia="Calibri" w:hAnsi="Times New Roman" w:cs="Times New Roman"/>
                <w:sz w:val="24"/>
                <w:szCs w:val="24"/>
              </w:rPr>
            </w:pPr>
          </w:p>
        </w:tc>
        <w:tc>
          <w:tcPr>
            <w:tcW w:w="3118"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lastRenderedPageBreak/>
              <w:t>Р.З Хайдарова,</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Г.М.Ахметзянова,</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 xml:space="preserve">Л.А.Гиниятуллина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t>«</w:t>
            </w:r>
            <w:r w:rsidRPr="00473BB0">
              <w:rPr>
                <w:rFonts w:ascii="Times New Roman" w:eastAsia="Times New Roman" w:hAnsi="Times New Roman" w:cs="Times New Roman"/>
                <w:color w:val="000000"/>
                <w:sz w:val="24"/>
                <w:szCs w:val="24"/>
                <w:lang w:val="tt-RU"/>
              </w:rPr>
              <w:t>Т</w:t>
            </w:r>
            <w:r w:rsidRPr="00473BB0">
              <w:rPr>
                <w:rFonts w:ascii="Times New Roman" w:eastAsia="Times New Roman" w:hAnsi="Times New Roman" w:cs="Times New Roman"/>
                <w:color w:val="000000"/>
                <w:sz w:val="24"/>
                <w:szCs w:val="24"/>
              </w:rPr>
              <w:t>атар теле»,</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r w:rsidRPr="00473BB0">
              <w:rPr>
                <w:rFonts w:ascii="Times New Roman" w:eastAsia="Times New Roman" w:hAnsi="Times New Roman" w:cs="Times New Roman"/>
                <w:color w:val="000000"/>
                <w:sz w:val="24"/>
                <w:szCs w:val="24"/>
              </w:rPr>
              <w:lastRenderedPageBreak/>
              <w:t xml:space="preserve">«Татармультфильм»,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lang w:val="tt-RU"/>
              </w:rPr>
            </w:pPr>
            <w:r w:rsidRPr="00473BB0">
              <w:rPr>
                <w:rFonts w:ascii="Times New Roman" w:eastAsia="Times New Roman" w:hAnsi="Times New Roman" w:cs="Times New Roman"/>
                <w:color w:val="000000"/>
                <w:sz w:val="24"/>
                <w:szCs w:val="24"/>
              </w:rPr>
              <w:t>2014 г.</w:t>
            </w: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r w:rsidRPr="00473BB0">
              <w:rPr>
                <w:rFonts w:ascii="Times New Roman" w:eastAsia="Times New Roman" w:hAnsi="Times New Roman" w:cs="Times New Roman"/>
                <w:color w:val="222222"/>
                <w:sz w:val="24"/>
                <w:szCs w:val="24"/>
                <w:lang w:val="tt-RU"/>
              </w:rPr>
              <w:lastRenderedPageBreak/>
              <w:t>Изобразительное искусство</w:t>
            </w: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1</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8F517A" w:rsidRPr="009671F6" w:rsidRDefault="008F517A" w:rsidP="008F517A">
            <w:pPr>
              <w:spacing w:after="0" w:line="240" w:lineRule="auto"/>
              <w:jc w:val="center"/>
              <w:rPr>
                <w:rFonts w:ascii="Times New Roman" w:eastAsia="Times New Roman" w:hAnsi="Times New Roman" w:cs="Times New Roman"/>
                <w:sz w:val="24"/>
                <w:szCs w:val="24"/>
              </w:rPr>
            </w:pPr>
            <w:r w:rsidRPr="009671F6">
              <w:rPr>
                <w:rFonts w:ascii="Times New Roman" w:hAnsi="Times New Roman" w:cs="Times New Roman"/>
                <w:sz w:val="24"/>
                <w:szCs w:val="24"/>
                <w:shd w:val="clear" w:color="auto" w:fill="FFFFFF"/>
              </w:rPr>
              <w:t>Неменский Б.М., Неменская Л.А., Горяева Н.А., Коблова О.А., Мухина Т.А. </w:t>
            </w:r>
            <w:r w:rsidRPr="009671F6">
              <w:rPr>
                <w:rFonts w:ascii="Times New Roman" w:hAnsi="Times New Roman" w:cs="Times New Roman"/>
                <w:sz w:val="24"/>
                <w:szCs w:val="24"/>
              </w:rPr>
              <w:t xml:space="preserve">«Изобразительное искусство», 1 класс. </w:t>
            </w:r>
            <w:r w:rsidR="00574158">
              <w:rPr>
                <w:rFonts w:ascii="Times New Roman" w:hAnsi="Times New Roman" w:cs="Times New Roman"/>
                <w:sz w:val="24"/>
                <w:szCs w:val="24"/>
                <w:shd w:val="clear" w:color="auto" w:fill="FFFFFF"/>
              </w:rPr>
              <w:t>М.: Просвещение, 2013</w:t>
            </w:r>
            <w:r w:rsidRPr="009671F6">
              <w:rPr>
                <w:rFonts w:ascii="Times New Roman" w:hAnsi="Times New Roman" w:cs="Times New Roman"/>
                <w:sz w:val="24"/>
                <w:szCs w:val="24"/>
                <w:shd w:val="clear" w:color="auto" w:fill="FFFFFF"/>
              </w:rPr>
              <w:t xml:space="preserve"> год.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2</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9671F6" w:rsidRPr="009671F6" w:rsidRDefault="009671F6" w:rsidP="009671F6">
            <w:pPr>
              <w:spacing w:after="0" w:line="240" w:lineRule="auto"/>
              <w:jc w:val="center"/>
              <w:rPr>
                <w:rFonts w:ascii="Times New Roman" w:eastAsia="Times New Roman" w:hAnsi="Times New Roman" w:cs="Times New Roman"/>
                <w:sz w:val="24"/>
                <w:szCs w:val="24"/>
              </w:rPr>
            </w:pPr>
            <w:r w:rsidRPr="009671F6">
              <w:rPr>
                <w:rFonts w:ascii="Times New Roman" w:hAnsi="Times New Roman" w:cs="Times New Roman"/>
                <w:sz w:val="24"/>
                <w:szCs w:val="24"/>
                <w:shd w:val="clear" w:color="auto" w:fill="FFFFFF"/>
              </w:rPr>
              <w:t>Неменский Б.М., Неменская Л.А., Горяева Н.А., Коблова О.А., Мухина Т.А. </w:t>
            </w:r>
            <w:r w:rsidRPr="009671F6">
              <w:rPr>
                <w:rFonts w:ascii="Times New Roman" w:hAnsi="Times New Roman" w:cs="Times New Roman"/>
                <w:sz w:val="24"/>
                <w:szCs w:val="24"/>
              </w:rPr>
              <w:t xml:space="preserve">«Изобразительное искусство», 1 класс. </w:t>
            </w:r>
            <w:r w:rsidR="00574158">
              <w:rPr>
                <w:rFonts w:ascii="Times New Roman" w:hAnsi="Times New Roman" w:cs="Times New Roman"/>
                <w:sz w:val="24"/>
                <w:szCs w:val="24"/>
                <w:shd w:val="clear" w:color="auto" w:fill="FFFFFF"/>
              </w:rPr>
              <w:t>М.: Просвещение, 2013</w:t>
            </w:r>
            <w:r w:rsidRPr="009671F6">
              <w:rPr>
                <w:rFonts w:ascii="Times New Roman" w:hAnsi="Times New Roman" w:cs="Times New Roman"/>
                <w:sz w:val="24"/>
                <w:szCs w:val="24"/>
                <w:shd w:val="clear" w:color="auto" w:fill="FFFFFF"/>
              </w:rPr>
              <w:t xml:space="preserve"> год. </w:t>
            </w:r>
          </w:p>
          <w:p w:rsidR="00473BB0" w:rsidRPr="00473BB0" w:rsidRDefault="00473BB0" w:rsidP="00473BB0">
            <w:pPr>
              <w:spacing w:after="0" w:line="240" w:lineRule="auto"/>
              <w:jc w:val="center"/>
              <w:rPr>
                <w:rFonts w:ascii="Times New Roman" w:eastAsia="Times New Roman" w:hAnsi="Times New Roman" w:cs="Times New Roman"/>
                <w:sz w:val="24"/>
                <w:szCs w:val="24"/>
              </w:rPr>
            </w:pP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3</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9671F6" w:rsidRPr="009671F6" w:rsidRDefault="009671F6" w:rsidP="009671F6">
            <w:pPr>
              <w:spacing w:after="0" w:line="240" w:lineRule="auto"/>
              <w:jc w:val="center"/>
              <w:rPr>
                <w:rFonts w:ascii="Times New Roman" w:eastAsia="Times New Roman" w:hAnsi="Times New Roman" w:cs="Times New Roman"/>
                <w:sz w:val="24"/>
                <w:szCs w:val="24"/>
              </w:rPr>
            </w:pPr>
            <w:r w:rsidRPr="009671F6">
              <w:rPr>
                <w:rFonts w:ascii="Times New Roman" w:hAnsi="Times New Roman" w:cs="Times New Roman"/>
                <w:sz w:val="24"/>
                <w:szCs w:val="24"/>
                <w:shd w:val="clear" w:color="auto" w:fill="FFFFFF"/>
              </w:rPr>
              <w:t>Неменский Б.М., Неменская Л.А., Горяева Н.А., Коблова О.А., Мухина Т.А. </w:t>
            </w:r>
            <w:r w:rsidRPr="009671F6">
              <w:rPr>
                <w:rFonts w:ascii="Times New Roman" w:hAnsi="Times New Roman" w:cs="Times New Roman"/>
                <w:sz w:val="24"/>
                <w:szCs w:val="24"/>
              </w:rPr>
              <w:t xml:space="preserve">«Изобразительное искусство», 1 класс. </w:t>
            </w:r>
            <w:r w:rsidR="00574158">
              <w:rPr>
                <w:rFonts w:ascii="Times New Roman" w:hAnsi="Times New Roman" w:cs="Times New Roman"/>
                <w:sz w:val="24"/>
                <w:szCs w:val="24"/>
                <w:shd w:val="clear" w:color="auto" w:fill="FFFFFF"/>
              </w:rPr>
              <w:t>М.: Просвещение, 2014</w:t>
            </w:r>
            <w:r w:rsidRPr="009671F6">
              <w:rPr>
                <w:rFonts w:ascii="Times New Roman" w:hAnsi="Times New Roman" w:cs="Times New Roman"/>
                <w:sz w:val="24"/>
                <w:szCs w:val="24"/>
                <w:shd w:val="clear" w:color="auto" w:fill="FFFFFF"/>
              </w:rPr>
              <w:t xml:space="preserve"> год. </w:t>
            </w:r>
          </w:p>
          <w:p w:rsidR="00473BB0" w:rsidRPr="00473BB0" w:rsidRDefault="00473BB0" w:rsidP="00473BB0">
            <w:pPr>
              <w:spacing w:after="0" w:line="240" w:lineRule="auto"/>
              <w:jc w:val="center"/>
              <w:rPr>
                <w:rFonts w:ascii="Times New Roman" w:eastAsia="Times New Roman" w:hAnsi="Times New Roman" w:cs="Times New Roman"/>
                <w:sz w:val="24"/>
                <w:szCs w:val="24"/>
              </w:rPr>
            </w:pP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4</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9671F6" w:rsidRPr="009671F6" w:rsidRDefault="009671F6" w:rsidP="009671F6">
            <w:pPr>
              <w:spacing w:after="0" w:line="240" w:lineRule="auto"/>
              <w:jc w:val="center"/>
              <w:rPr>
                <w:rFonts w:ascii="Times New Roman" w:eastAsia="Times New Roman" w:hAnsi="Times New Roman" w:cs="Times New Roman"/>
                <w:sz w:val="24"/>
                <w:szCs w:val="24"/>
              </w:rPr>
            </w:pPr>
            <w:r w:rsidRPr="009671F6">
              <w:rPr>
                <w:rFonts w:ascii="Times New Roman" w:hAnsi="Times New Roman" w:cs="Times New Roman"/>
                <w:sz w:val="24"/>
                <w:szCs w:val="24"/>
                <w:shd w:val="clear" w:color="auto" w:fill="FFFFFF"/>
              </w:rPr>
              <w:t>Неменский Б.М., Неменская Л.А., Горяева Н.А., Коблова О.А., Мухина Т.А. </w:t>
            </w:r>
            <w:r w:rsidRPr="009671F6">
              <w:rPr>
                <w:rFonts w:ascii="Times New Roman" w:hAnsi="Times New Roman" w:cs="Times New Roman"/>
                <w:sz w:val="24"/>
                <w:szCs w:val="24"/>
              </w:rPr>
              <w:t xml:space="preserve">«Изобразительное искусство», 1 класс. </w:t>
            </w:r>
            <w:r w:rsidRPr="009671F6">
              <w:rPr>
                <w:rFonts w:ascii="Times New Roman" w:hAnsi="Times New Roman" w:cs="Times New Roman"/>
                <w:sz w:val="24"/>
                <w:szCs w:val="24"/>
                <w:shd w:val="clear" w:color="auto" w:fill="FFFFFF"/>
              </w:rPr>
              <w:t xml:space="preserve">М.: Просвещение, 2015 год. </w:t>
            </w:r>
          </w:p>
          <w:p w:rsidR="00473BB0" w:rsidRPr="00473BB0" w:rsidRDefault="00473BB0" w:rsidP="00473BB0">
            <w:pPr>
              <w:spacing w:after="0" w:line="240" w:lineRule="auto"/>
              <w:jc w:val="center"/>
              <w:rPr>
                <w:rFonts w:ascii="Times New Roman" w:eastAsia="Times New Roman" w:hAnsi="Times New Roman" w:cs="Times New Roman"/>
                <w:color w:val="000000"/>
                <w:sz w:val="24"/>
                <w:szCs w:val="24"/>
              </w:rPr>
            </w:pP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r w:rsidRPr="00473BB0">
              <w:rPr>
                <w:rFonts w:ascii="Times New Roman" w:eastAsia="Times New Roman" w:hAnsi="Times New Roman" w:cs="Times New Roman"/>
                <w:color w:val="222222"/>
                <w:sz w:val="24"/>
                <w:szCs w:val="24"/>
                <w:lang w:val="tt-RU"/>
              </w:rPr>
              <w:t>Технология</w:t>
            </w: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1</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12776" w:rsidRDefault="00E6606E" w:rsidP="00E6606E">
            <w:pPr>
              <w:spacing w:after="0" w:line="240" w:lineRule="auto"/>
              <w:jc w:val="center"/>
              <w:rPr>
                <w:rFonts w:ascii="Times New Roman" w:eastAsia="Times New Roman" w:hAnsi="Times New Roman" w:cs="Times New Roman"/>
                <w:color w:val="000000"/>
                <w:sz w:val="24"/>
                <w:szCs w:val="24"/>
              </w:rPr>
            </w:pPr>
            <w:r w:rsidRPr="00412776">
              <w:rPr>
                <w:rFonts w:ascii="Times New Roman" w:hAnsi="Times New Roman" w:cs="Times New Roman"/>
                <w:sz w:val="24"/>
                <w:szCs w:val="24"/>
                <w:shd w:val="clear" w:color="auto" w:fill="F1F1F1"/>
              </w:rPr>
              <w:t xml:space="preserve">Н. В. Богданова, Н. И. Роговцева, С. В. Анащенкова, Н. В. Шипилова. </w:t>
            </w:r>
            <w:r w:rsidR="00217B5A">
              <w:rPr>
                <w:rFonts w:ascii="Times New Roman" w:hAnsi="Times New Roman" w:cs="Times New Roman"/>
                <w:sz w:val="24"/>
                <w:szCs w:val="24"/>
                <w:shd w:val="clear" w:color="auto" w:fill="F1F1F1"/>
              </w:rPr>
              <w:t>«</w:t>
            </w:r>
            <w:r w:rsidR="00217B5A" w:rsidRPr="00412776">
              <w:rPr>
                <w:rFonts w:ascii="Times New Roman" w:hAnsi="Times New Roman" w:cs="Times New Roman"/>
                <w:sz w:val="24"/>
                <w:szCs w:val="24"/>
                <w:shd w:val="clear" w:color="auto" w:fill="F1F1F1"/>
              </w:rPr>
              <w:t>Технология</w:t>
            </w:r>
            <w:r w:rsidR="00217B5A">
              <w:rPr>
                <w:rFonts w:ascii="Times New Roman" w:hAnsi="Times New Roman" w:cs="Times New Roman"/>
                <w:sz w:val="24"/>
                <w:szCs w:val="24"/>
                <w:shd w:val="clear" w:color="auto" w:fill="F1F1F1"/>
              </w:rPr>
              <w:t>», 1 класс</w:t>
            </w:r>
            <w:r w:rsidR="00217B5A" w:rsidRPr="00412776">
              <w:rPr>
                <w:rFonts w:ascii="Times New Roman" w:hAnsi="Times New Roman" w:cs="Times New Roman"/>
                <w:sz w:val="24"/>
                <w:szCs w:val="24"/>
                <w:shd w:val="clear" w:color="auto" w:fill="F1F1F1"/>
              </w:rPr>
              <w:t xml:space="preserve">. </w:t>
            </w:r>
            <w:r w:rsidRPr="00412776">
              <w:rPr>
                <w:rFonts w:ascii="Times New Roman" w:hAnsi="Times New Roman" w:cs="Times New Roman"/>
                <w:sz w:val="24"/>
                <w:szCs w:val="24"/>
                <w:shd w:val="clear" w:color="auto" w:fill="F1F1F1"/>
              </w:rPr>
              <w:t xml:space="preserve">«Просвещение», </w:t>
            </w:r>
            <w:r w:rsidR="00473BB0" w:rsidRPr="00412776">
              <w:rPr>
                <w:rFonts w:ascii="Times New Roman" w:eastAsia="Times New Roman" w:hAnsi="Times New Roman" w:cs="Times New Roman"/>
                <w:sz w:val="24"/>
                <w:szCs w:val="24"/>
              </w:rPr>
              <w:t>2</w:t>
            </w:r>
            <w:r w:rsidRPr="00412776">
              <w:rPr>
                <w:rFonts w:ascii="Times New Roman" w:eastAsia="Times New Roman" w:hAnsi="Times New Roman" w:cs="Times New Roman"/>
                <w:sz w:val="24"/>
                <w:szCs w:val="24"/>
              </w:rPr>
              <w:t>013</w:t>
            </w:r>
            <w:r w:rsidR="00473BB0" w:rsidRPr="00412776">
              <w:rPr>
                <w:rFonts w:ascii="Times New Roman" w:eastAsia="Times New Roman" w:hAnsi="Times New Roman" w:cs="Times New Roman"/>
                <w:sz w:val="24"/>
                <w:szCs w:val="24"/>
              </w:rPr>
              <w:t xml:space="preserve"> год</w:t>
            </w: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2</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A46378" w:rsidP="00473BB0">
            <w:pPr>
              <w:spacing w:after="0" w:line="240" w:lineRule="auto"/>
              <w:jc w:val="center"/>
              <w:rPr>
                <w:rFonts w:ascii="Times New Roman" w:eastAsia="Times New Roman" w:hAnsi="Times New Roman" w:cs="Times New Roman"/>
                <w:color w:val="000000"/>
                <w:sz w:val="24"/>
                <w:szCs w:val="24"/>
              </w:rPr>
            </w:pPr>
            <w:r w:rsidRPr="00412776">
              <w:rPr>
                <w:rFonts w:ascii="Times New Roman" w:hAnsi="Times New Roman" w:cs="Times New Roman"/>
                <w:sz w:val="24"/>
                <w:szCs w:val="24"/>
                <w:shd w:val="clear" w:color="auto" w:fill="F1F1F1"/>
              </w:rPr>
              <w:t xml:space="preserve">Н. В. Богданова, Н. И. Роговцева, С. В. Анащенкова, Н. В. Шипилова. </w:t>
            </w:r>
            <w:r>
              <w:rPr>
                <w:rFonts w:ascii="Times New Roman" w:hAnsi="Times New Roman" w:cs="Times New Roman"/>
                <w:sz w:val="24"/>
                <w:szCs w:val="24"/>
                <w:shd w:val="clear" w:color="auto" w:fill="F1F1F1"/>
              </w:rPr>
              <w:t>«</w:t>
            </w:r>
            <w:r w:rsidRPr="00412776">
              <w:rPr>
                <w:rFonts w:ascii="Times New Roman" w:hAnsi="Times New Roman" w:cs="Times New Roman"/>
                <w:sz w:val="24"/>
                <w:szCs w:val="24"/>
                <w:shd w:val="clear" w:color="auto" w:fill="F1F1F1"/>
              </w:rPr>
              <w:t>Технология</w:t>
            </w:r>
            <w:r>
              <w:rPr>
                <w:rFonts w:ascii="Times New Roman" w:hAnsi="Times New Roman" w:cs="Times New Roman"/>
                <w:sz w:val="24"/>
                <w:szCs w:val="24"/>
                <w:shd w:val="clear" w:color="auto" w:fill="F1F1F1"/>
              </w:rPr>
              <w:t>», 2 класс</w:t>
            </w:r>
            <w:r w:rsidRPr="00412776">
              <w:rPr>
                <w:rFonts w:ascii="Times New Roman" w:hAnsi="Times New Roman" w:cs="Times New Roman"/>
                <w:sz w:val="24"/>
                <w:szCs w:val="24"/>
                <w:shd w:val="clear" w:color="auto" w:fill="F1F1F1"/>
              </w:rPr>
              <w:t xml:space="preserve">. «Просвещение», </w:t>
            </w:r>
            <w:r w:rsidRPr="00412776">
              <w:rPr>
                <w:rFonts w:ascii="Times New Roman" w:eastAsia="Times New Roman" w:hAnsi="Times New Roman" w:cs="Times New Roman"/>
                <w:sz w:val="24"/>
                <w:szCs w:val="24"/>
              </w:rPr>
              <w:t>2013 год</w:t>
            </w: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3</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A46378" w:rsidP="00473BB0">
            <w:pPr>
              <w:spacing w:after="0" w:line="240" w:lineRule="auto"/>
              <w:jc w:val="center"/>
              <w:rPr>
                <w:rFonts w:ascii="Times New Roman" w:eastAsia="Times New Roman" w:hAnsi="Times New Roman" w:cs="Times New Roman"/>
                <w:color w:val="FF0000"/>
                <w:sz w:val="24"/>
                <w:szCs w:val="24"/>
              </w:rPr>
            </w:pPr>
            <w:r w:rsidRPr="00412776">
              <w:rPr>
                <w:rFonts w:ascii="Times New Roman" w:hAnsi="Times New Roman" w:cs="Times New Roman"/>
                <w:sz w:val="24"/>
                <w:szCs w:val="24"/>
                <w:shd w:val="clear" w:color="auto" w:fill="F1F1F1"/>
              </w:rPr>
              <w:t xml:space="preserve">Н. В. Богданова, Н. И. Роговцева, С. В. Анащенкова, Н. В. Шипилова. </w:t>
            </w:r>
            <w:r>
              <w:rPr>
                <w:rFonts w:ascii="Times New Roman" w:hAnsi="Times New Roman" w:cs="Times New Roman"/>
                <w:sz w:val="24"/>
                <w:szCs w:val="24"/>
                <w:shd w:val="clear" w:color="auto" w:fill="F1F1F1"/>
              </w:rPr>
              <w:t>«</w:t>
            </w:r>
            <w:r w:rsidRPr="00412776">
              <w:rPr>
                <w:rFonts w:ascii="Times New Roman" w:hAnsi="Times New Roman" w:cs="Times New Roman"/>
                <w:sz w:val="24"/>
                <w:szCs w:val="24"/>
                <w:shd w:val="clear" w:color="auto" w:fill="F1F1F1"/>
              </w:rPr>
              <w:t>Технология</w:t>
            </w:r>
            <w:r>
              <w:rPr>
                <w:rFonts w:ascii="Times New Roman" w:hAnsi="Times New Roman" w:cs="Times New Roman"/>
                <w:sz w:val="24"/>
                <w:szCs w:val="24"/>
                <w:shd w:val="clear" w:color="auto" w:fill="F1F1F1"/>
              </w:rPr>
              <w:t>», 3 класс</w:t>
            </w:r>
            <w:r w:rsidRPr="00412776">
              <w:rPr>
                <w:rFonts w:ascii="Times New Roman" w:hAnsi="Times New Roman" w:cs="Times New Roman"/>
                <w:sz w:val="24"/>
                <w:szCs w:val="24"/>
                <w:shd w:val="clear" w:color="auto" w:fill="F1F1F1"/>
              </w:rPr>
              <w:t xml:space="preserve">. «Просвещение», </w:t>
            </w:r>
            <w:r w:rsidRPr="00412776">
              <w:rPr>
                <w:rFonts w:ascii="Times New Roman" w:eastAsia="Times New Roman" w:hAnsi="Times New Roman" w:cs="Times New Roman"/>
                <w:sz w:val="24"/>
                <w:szCs w:val="24"/>
              </w:rPr>
              <w:t>2013</w:t>
            </w:r>
            <w:r>
              <w:rPr>
                <w:rFonts w:ascii="Times New Roman" w:eastAsia="Times New Roman" w:hAnsi="Times New Roman" w:cs="Times New Roman"/>
                <w:sz w:val="24"/>
                <w:szCs w:val="24"/>
              </w:rPr>
              <w:t xml:space="preserve"> го</w:t>
            </w: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4</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473BB0" w:rsidRDefault="00A46378" w:rsidP="00002084">
            <w:pPr>
              <w:spacing w:after="0" w:line="240" w:lineRule="auto"/>
              <w:jc w:val="center"/>
              <w:rPr>
                <w:rFonts w:ascii="Times New Roman" w:eastAsia="Calibri" w:hAnsi="Times New Roman" w:cs="Times New Roman"/>
                <w:color w:val="000000"/>
                <w:sz w:val="24"/>
                <w:szCs w:val="24"/>
              </w:rPr>
            </w:pPr>
            <w:r w:rsidRPr="00412776">
              <w:rPr>
                <w:rFonts w:ascii="Times New Roman" w:hAnsi="Times New Roman" w:cs="Times New Roman"/>
                <w:sz w:val="24"/>
                <w:szCs w:val="24"/>
                <w:shd w:val="clear" w:color="auto" w:fill="F1F1F1"/>
              </w:rPr>
              <w:t xml:space="preserve">Н. В. Богданова, Н. И. Роговцева, С. В. Анащенкова, Н. В. Шипилова. </w:t>
            </w:r>
            <w:r>
              <w:rPr>
                <w:rFonts w:ascii="Times New Roman" w:hAnsi="Times New Roman" w:cs="Times New Roman"/>
                <w:sz w:val="24"/>
                <w:szCs w:val="24"/>
                <w:shd w:val="clear" w:color="auto" w:fill="F1F1F1"/>
              </w:rPr>
              <w:t>«</w:t>
            </w:r>
            <w:r w:rsidRPr="00412776">
              <w:rPr>
                <w:rFonts w:ascii="Times New Roman" w:hAnsi="Times New Roman" w:cs="Times New Roman"/>
                <w:sz w:val="24"/>
                <w:szCs w:val="24"/>
                <w:shd w:val="clear" w:color="auto" w:fill="F1F1F1"/>
              </w:rPr>
              <w:t>Технология</w:t>
            </w:r>
            <w:r>
              <w:rPr>
                <w:rFonts w:ascii="Times New Roman" w:hAnsi="Times New Roman" w:cs="Times New Roman"/>
                <w:sz w:val="24"/>
                <w:szCs w:val="24"/>
                <w:shd w:val="clear" w:color="auto" w:fill="F1F1F1"/>
              </w:rPr>
              <w:t>», 4 класс</w:t>
            </w:r>
            <w:r w:rsidRPr="00412776">
              <w:rPr>
                <w:rFonts w:ascii="Times New Roman" w:hAnsi="Times New Roman" w:cs="Times New Roman"/>
                <w:sz w:val="24"/>
                <w:szCs w:val="24"/>
                <w:shd w:val="clear" w:color="auto" w:fill="F1F1F1"/>
              </w:rPr>
              <w:t xml:space="preserve">. «Просвещение», </w:t>
            </w:r>
            <w:r w:rsidRPr="00412776">
              <w:rPr>
                <w:rFonts w:ascii="Times New Roman" w:eastAsia="Times New Roman" w:hAnsi="Times New Roman" w:cs="Times New Roman"/>
                <w:sz w:val="24"/>
                <w:szCs w:val="24"/>
              </w:rPr>
              <w:t>201</w:t>
            </w:r>
            <w:r w:rsidR="00002084">
              <w:rPr>
                <w:rFonts w:ascii="Times New Roman" w:eastAsia="Times New Roman" w:hAnsi="Times New Roman" w:cs="Times New Roman"/>
                <w:sz w:val="24"/>
                <w:szCs w:val="24"/>
              </w:rPr>
              <w:t>4</w:t>
            </w:r>
            <w:r w:rsidRPr="00412776">
              <w:rPr>
                <w:rFonts w:ascii="Times New Roman" w:eastAsia="Times New Roman" w:hAnsi="Times New Roman" w:cs="Times New Roman"/>
                <w:sz w:val="24"/>
                <w:szCs w:val="24"/>
              </w:rPr>
              <w:t xml:space="preserve"> год</w:t>
            </w:r>
          </w:p>
        </w:tc>
      </w:tr>
      <w:tr w:rsidR="00473BB0" w:rsidRPr="00473BB0" w:rsidTr="00473BB0">
        <w:trPr>
          <w:jc w:val="center"/>
        </w:trPr>
        <w:tc>
          <w:tcPr>
            <w:tcW w:w="1984" w:type="dxa"/>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r w:rsidRPr="00473BB0">
              <w:rPr>
                <w:rFonts w:ascii="Times New Roman" w:eastAsia="Times New Roman" w:hAnsi="Times New Roman" w:cs="Times New Roman"/>
                <w:color w:val="222222"/>
                <w:sz w:val="24"/>
                <w:szCs w:val="24"/>
                <w:lang w:val="tt-RU"/>
              </w:rPr>
              <w:t>Музыка</w:t>
            </w: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1</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F46483" w:rsidRDefault="007741EE" w:rsidP="00EC0E67">
            <w:pPr>
              <w:spacing w:after="0" w:line="240" w:lineRule="auto"/>
              <w:jc w:val="center"/>
              <w:rPr>
                <w:rFonts w:ascii="Times New Roman" w:eastAsia="Times New Roman" w:hAnsi="Times New Roman" w:cs="Times New Roman"/>
                <w:color w:val="000000"/>
                <w:sz w:val="24"/>
                <w:szCs w:val="24"/>
              </w:rPr>
            </w:pPr>
            <w:r w:rsidRPr="00F46483">
              <w:rPr>
                <w:rFonts w:ascii="Times New Roman" w:hAnsi="Times New Roman" w:cs="Times New Roman"/>
                <w:color w:val="000000"/>
                <w:sz w:val="24"/>
                <w:szCs w:val="24"/>
                <w:shd w:val="clear" w:color="auto" w:fill="FFFFFF"/>
              </w:rPr>
              <w:t xml:space="preserve">Критская Е.Д., Сергеева Г.П., Шмагина Т.С. «Музыка.1 класс». </w:t>
            </w:r>
            <w:r w:rsidR="00EC0E67" w:rsidRPr="00F46483">
              <w:rPr>
                <w:rFonts w:ascii="Times New Roman" w:hAnsi="Times New Roman" w:cs="Times New Roman"/>
                <w:color w:val="000000"/>
                <w:sz w:val="24"/>
                <w:szCs w:val="24"/>
                <w:shd w:val="clear" w:color="auto" w:fill="FFFFFF"/>
              </w:rPr>
              <w:t xml:space="preserve">М., Просвещение, </w:t>
            </w:r>
            <w:r w:rsidR="00473BB0" w:rsidRPr="00F46483">
              <w:rPr>
                <w:rFonts w:ascii="Times New Roman" w:eastAsia="Times New Roman" w:hAnsi="Times New Roman" w:cs="Times New Roman"/>
                <w:color w:val="000000"/>
                <w:sz w:val="24"/>
                <w:szCs w:val="24"/>
              </w:rPr>
              <w:t>2013 г.</w:t>
            </w:r>
          </w:p>
        </w:tc>
      </w:tr>
      <w:tr w:rsidR="00473BB0" w:rsidRPr="00473BB0" w:rsidTr="00473BB0">
        <w:trPr>
          <w:jc w:val="center"/>
        </w:trPr>
        <w:tc>
          <w:tcPr>
            <w:tcW w:w="1984" w:type="dxa"/>
            <w:vMerge w:val="restart"/>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2</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F46483" w:rsidRDefault="00EC0E67" w:rsidP="00EC0E67">
            <w:pPr>
              <w:spacing w:after="0" w:line="240" w:lineRule="auto"/>
              <w:jc w:val="center"/>
              <w:rPr>
                <w:rFonts w:ascii="Times New Roman" w:eastAsia="Times New Roman" w:hAnsi="Times New Roman" w:cs="Times New Roman"/>
                <w:color w:val="000000"/>
                <w:sz w:val="24"/>
                <w:szCs w:val="24"/>
              </w:rPr>
            </w:pPr>
            <w:r w:rsidRPr="00F46483">
              <w:rPr>
                <w:rFonts w:ascii="Times New Roman" w:hAnsi="Times New Roman" w:cs="Times New Roman"/>
                <w:color w:val="000000"/>
                <w:sz w:val="24"/>
                <w:szCs w:val="24"/>
                <w:shd w:val="clear" w:color="auto" w:fill="FFFFFF"/>
              </w:rPr>
              <w:t>Критская Е.Д., Сергеева Г.П.,</w:t>
            </w:r>
            <w:r w:rsidR="00595FFB">
              <w:rPr>
                <w:rFonts w:ascii="Times New Roman" w:hAnsi="Times New Roman" w:cs="Times New Roman"/>
                <w:color w:val="000000"/>
                <w:sz w:val="24"/>
                <w:szCs w:val="24"/>
                <w:shd w:val="clear" w:color="auto" w:fill="FFFFFF"/>
              </w:rPr>
              <w:t xml:space="preserve"> Шмагина Т.С. «Музыка. 2</w:t>
            </w:r>
            <w:r w:rsidRPr="00F46483">
              <w:rPr>
                <w:rFonts w:ascii="Times New Roman" w:hAnsi="Times New Roman" w:cs="Times New Roman"/>
                <w:color w:val="000000"/>
                <w:sz w:val="24"/>
                <w:szCs w:val="24"/>
                <w:shd w:val="clear" w:color="auto" w:fill="FFFFFF"/>
              </w:rPr>
              <w:t xml:space="preserve"> класс». М., Просвещение, </w:t>
            </w:r>
            <w:r w:rsidR="00473BB0" w:rsidRPr="00F46483">
              <w:rPr>
                <w:rFonts w:ascii="Times New Roman" w:eastAsia="Times New Roman" w:hAnsi="Times New Roman" w:cs="Times New Roman"/>
                <w:color w:val="000000"/>
                <w:sz w:val="24"/>
                <w:szCs w:val="24"/>
              </w:rPr>
              <w:t>2013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3</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F46483" w:rsidRDefault="00EC0E67" w:rsidP="00EC0E67">
            <w:pPr>
              <w:spacing w:after="0" w:line="240" w:lineRule="auto"/>
              <w:jc w:val="center"/>
              <w:rPr>
                <w:rFonts w:ascii="Times New Roman" w:eastAsia="Times New Roman" w:hAnsi="Times New Roman" w:cs="Times New Roman"/>
                <w:color w:val="000000"/>
                <w:sz w:val="24"/>
                <w:szCs w:val="24"/>
              </w:rPr>
            </w:pPr>
            <w:r w:rsidRPr="00F46483">
              <w:rPr>
                <w:rFonts w:ascii="Times New Roman" w:hAnsi="Times New Roman" w:cs="Times New Roman"/>
                <w:color w:val="000000"/>
                <w:sz w:val="24"/>
                <w:szCs w:val="24"/>
                <w:shd w:val="clear" w:color="auto" w:fill="FFFFFF"/>
              </w:rPr>
              <w:t>Критская Е.Д., Сергеева Г.П.,</w:t>
            </w:r>
            <w:r w:rsidR="00595FFB">
              <w:rPr>
                <w:rFonts w:ascii="Times New Roman" w:hAnsi="Times New Roman" w:cs="Times New Roman"/>
                <w:color w:val="000000"/>
                <w:sz w:val="24"/>
                <w:szCs w:val="24"/>
                <w:shd w:val="clear" w:color="auto" w:fill="FFFFFF"/>
              </w:rPr>
              <w:t xml:space="preserve"> Шмагина Т.С. «Музыка. 3</w:t>
            </w:r>
            <w:r w:rsidRPr="00F46483">
              <w:rPr>
                <w:rFonts w:ascii="Times New Roman" w:hAnsi="Times New Roman" w:cs="Times New Roman"/>
                <w:color w:val="000000"/>
                <w:sz w:val="24"/>
                <w:szCs w:val="24"/>
                <w:shd w:val="clear" w:color="auto" w:fill="FFFFFF"/>
              </w:rPr>
              <w:t xml:space="preserve"> класс». М., Просвещение, </w:t>
            </w:r>
            <w:r w:rsidR="00473BB0" w:rsidRPr="00F46483">
              <w:rPr>
                <w:rFonts w:ascii="Times New Roman" w:eastAsia="Times New Roman" w:hAnsi="Times New Roman" w:cs="Times New Roman"/>
                <w:color w:val="000000"/>
                <w:sz w:val="24"/>
                <w:szCs w:val="24"/>
              </w:rPr>
              <w:t>2013 г.</w:t>
            </w:r>
          </w:p>
        </w:tc>
      </w:tr>
      <w:tr w:rsidR="00473BB0" w:rsidRPr="00473BB0" w:rsidTr="00473BB0">
        <w:trPr>
          <w:jc w:val="center"/>
        </w:trPr>
        <w:tc>
          <w:tcPr>
            <w:tcW w:w="1984" w:type="dxa"/>
            <w:vMerge/>
            <w:shd w:val="clear" w:color="auto" w:fill="auto"/>
          </w:tcPr>
          <w:p w:rsidR="00473BB0" w:rsidRPr="00473BB0" w:rsidRDefault="00473BB0" w:rsidP="00473BB0">
            <w:pPr>
              <w:spacing w:after="0" w:line="240" w:lineRule="auto"/>
              <w:jc w:val="center"/>
              <w:rPr>
                <w:rFonts w:ascii="Times New Roman" w:eastAsia="Times New Roman" w:hAnsi="Times New Roman" w:cs="Times New Roman"/>
                <w:color w:val="222222"/>
                <w:sz w:val="24"/>
                <w:szCs w:val="24"/>
                <w:lang w:val="tt-RU"/>
              </w:rPr>
            </w:pPr>
          </w:p>
        </w:tc>
        <w:tc>
          <w:tcPr>
            <w:tcW w:w="1276" w:type="dxa"/>
            <w:shd w:val="clear" w:color="auto" w:fill="auto"/>
          </w:tcPr>
          <w:p w:rsidR="00473BB0" w:rsidRPr="00473BB0" w:rsidRDefault="009403E9" w:rsidP="00473BB0">
            <w:pPr>
              <w:spacing w:after="0" w:line="240" w:lineRule="auto"/>
              <w:jc w:val="center"/>
              <w:rPr>
                <w:rFonts w:ascii="Times New Roman" w:eastAsia="Times New Roman" w:hAnsi="Times New Roman" w:cs="Times New Roman"/>
                <w:color w:val="222222"/>
                <w:sz w:val="24"/>
                <w:szCs w:val="24"/>
                <w:lang w:val="tt-RU"/>
              </w:rPr>
            </w:pPr>
            <w:r>
              <w:rPr>
                <w:rFonts w:ascii="Times New Roman" w:eastAsia="Times New Roman" w:hAnsi="Times New Roman" w:cs="Times New Roman"/>
                <w:color w:val="222222"/>
                <w:sz w:val="24"/>
                <w:szCs w:val="24"/>
                <w:lang w:val="tt-RU"/>
              </w:rPr>
              <w:t>4</w:t>
            </w:r>
          </w:p>
        </w:tc>
        <w:tc>
          <w:tcPr>
            <w:tcW w:w="1276" w:type="dxa"/>
            <w:shd w:val="clear" w:color="auto" w:fill="auto"/>
          </w:tcPr>
          <w:p w:rsidR="00473BB0" w:rsidRPr="00473BB0" w:rsidRDefault="00473BB0" w:rsidP="00473BB0">
            <w:pPr>
              <w:spacing w:after="0" w:line="240" w:lineRule="auto"/>
              <w:jc w:val="center"/>
              <w:rPr>
                <w:rFonts w:ascii="Times New Roman" w:eastAsia="Calibri" w:hAnsi="Times New Roman" w:cs="Times New Roman"/>
                <w:sz w:val="24"/>
                <w:szCs w:val="24"/>
                <w:lang w:val="tt-RU"/>
              </w:rPr>
            </w:pPr>
            <w:r w:rsidRPr="00473BB0">
              <w:rPr>
                <w:rFonts w:ascii="Times New Roman" w:eastAsia="Calibri" w:hAnsi="Times New Roman" w:cs="Times New Roman"/>
                <w:sz w:val="24"/>
                <w:szCs w:val="24"/>
                <w:lang w:val="tt-RU"/>
              </w:rPr>
              <w:t>1</w:t>
            </w:r>
          </w:p>
        </w:tc>
        <w:tc>
          <w:tcPr>
            <w:tcW w:w="2977" w:type="dxa"/>
            <w:shd w:val="clear" w:color="auto" w:fill="auto"/>
          </w:tcPr>
          <w:p w:rsidR="00473BB0" w:rsidRPr="00473BB0" w:rsidRDefault="00473BB0" w:rsidP="00473BB0">
            <w:pPr>
              <w:spacing w:after="0" w:line="240" w:lineRule="auto"/>
              <w:jc w:val="center"/>
              <w:rPr>
                <w:rFonts w:ascii="Times New Roman" w:eastAsia="Calibri" w:hAnsi="Times New Roman" w:cs="Times New Roman"/>
                <w:color w:val="000000"/>
                <w:sz w:val="24"/>
                <w:szCs w:val="24"/>
              </w:rPr>
            </w:pPr>
            <w:r w:rsidRPr="00473BB0">
              <w:rPr>
                <w:rFonts w:ascii="Times New Roman" w:eastAsia="Calibri" w:hAnsi="Times New Roman" w:cs="Times New Roman"/>
                <w:sz w:val="24"/>
                <w:szCs w:val="24"/>
              </w:rPr>
              <w:t>Основная образовательная программа начального общего образования в соответствии с ФГОС НОО</w:t>
            </w:r>
          </w:p>
          <w:p w:rsidR="00473BB0" w:rsidRPr="00473BB0" w:rsidRDefault="00473BB0" w:rsidP="00473BB0">
            <w:pPr>
              <w:spacing w:after="0" w:line="240" w:lineRule="auto"/>
              <w:jc w:val="center"/>
              <w:rPr>
                <w:rFonts w:ascii="Times New Roman" w:eastAsia="Calibri" w:hAnsi="Times New Roman" w:cs="Times New Roman"/>
                <w:sz w:val="24"/>
                <w:szCs w:val="24"/>
              </w:rPr>
            </w:pPr>
            <w:r w:rsidRPr="00473BB0">
              <w:rPr>
                <w:rFonts w:ascii="Times New Roman" w:eastAsia="Calibri" w:hAnsi="Times New Roman" w:cs="Times New Roman"/>
                <w:color w:val="000000"/>
                <w:sz w:val="24"/>
                <w:szCs w:val="24"/>
              </w:rPr>
              <w:t>УМК «Школа России»</w:t>
            </w:r>
          </w:p>
        </w:tc>
        <w:tc>
          <w:tcPr>
            <w:tcW w:w="3118" w:type="dxa"/>
            <w:shd w:val="clear" w:color="auto" w:fill="auto"/>
          </w:tcPr>
          <w:p w:rsidR="00473BB0" w:rsidRPr="00F46483" w:rsidRDefault="00EC0E67" w:rsidP="00EC0E67">
            <w:pPr>
              <w:spacing w:after="0" w:line="240" w:lineRule="auto"/>
              <w:jc w:val="center"/>
              <w:rPr>
                <w:rFonts w:ascii="Times New Roman" w:eastAsia="Times New Roman" w:hAnsi="Times New Roman" w:cs="Times New Roman"/>
                <w:color w:val="000000"/>
                <w:sz w:val="24"/>
                <w:szCs w:val="24"/>
              </w:rPr>
            </w:pPr>
            <w:r w:rsidRPr="00F46483">
              <w:rPr>
                <w:rFonts w:ascii="Times New Roman" w:hAnsi="Times New Roman" w:cs="Times New Roman"/>
                <w:color w:val="000000"/>
                <w:sz w:val="24"/>
                <w:szCs w:val="24"/>
                <w:shd w:val="clear" w:color="auto" w:fill="FFFFFF"/>
              </w:rPr>
              <w:t>Критская Е.Д., Сергеева Г.П.,</w:t>
            </w:r>
            <w:r w:rsidR="00595FFB">
              <w:rPr>
                <w:rFonts w:ascii="Times New Roman" w:hAnsi="Times New Roman" w:cs="Times New Roman"/>
                <w:color w:val="000000"/>
                <w:sz w:val="24"/>
                <w:szCs w:val="24"/>
                <w:shd w:val="clear" w:color="auto" w:fill="FFFFFF"/>
              </w:rPr>
              <w:t xml:space="preserve"> Шмагина Т.С. «Музыка. 4 </w:t>
            </w:r>
            <w:r w:rsidRPr="00F46483">
              <w:rPr>
                <w:rFonts w:ascii="Times New Roman" w:hAnsi="Times New Roman" w:cs="Times New Roman"/>
                <w:color w:val="000000"/>
                <w:sz w:val="24"/>
                <w:szCs w:val="24"/>
                <w:shd w:val="clear" w:color="auto" w:fill="FFFFFF"/>
              </w:rPr>
              <w:t xml:space="preserve">класс». М., Просвещение, </w:t>
            </w:r>
            <w:r w:rsidR="00473BB0" w:rsidRPr="00F46483">
              <w:rPr>
                <w:rFonts w:ascii="Times New Roman" w:eastAsia="Times New Roman" w:hAnsi="Times New Roman" w:cs="Times New Roman"/>
                <w:color w:val="000000"/>
                <w:sz w:val="24"/>
                <w:szCs w:val="24"/>
              </w:rPr>
              <w:t>2014</w:t>
            </w:r>
          </w:p>
        </w:tc>
      </w:tr>
    </w:tbl>
    <w:p w:rsidR="00473BB0" w:rsidRDefault="00473BB0" w:rsidP="00473BB0">
      <w:pPr>
        <w:tabs>
          <w:tab w:val="left" w:pos="0"/>
        </w:tabs>
        <w:spacing w:after="0" w:line="240" w:lineRule="auto"/>
        <w:jc w:val="center"/>
        <w:rPr>
          <w:rFonts w:ascii="Times New Roman" w:hAnsi="Times New Roman" w:cs="Times New Roman"/>
        </w:rPr>
      </w:pPr>
    </w:p>
    <w:p w:rsidR="006600D4" w:rsidRDefault="00B21BF0" w:rsidP="00414218">
      <w:pPr>
        <w:tabs>
          <w:tab w:val="left" w:pos="426"/>
        </w:tabs>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3.2. </w:t>
      </w:r>
      <w:r w:rsidR="00823A28">
        <w:rPr>
          <w:rFonts w:ascii="Times New Roman" w:eastAsia="Times New Roman" w:hAnsi="Times New Roman" w:cs="Times New Roman"/>
          <w:b/>
          <w:color w:val="000000"/>
          <w:sz w:val="24"/>
          <w:szCs w:val="24"/>
          <w:lang w:val="tt-RU"/>
        </w:rPr>
        <w:t>Программа</w:t>
      </w:r>
      <w:r>
        <w:rPr>
          <w:rFonts w:ascii="Times New Roman" w:eastAsia="Times New Roman" w:hAnsi="Times New Roman" w:cs="Times New Roman"/>
          <w:b/>
          <w:color w:val="000000"/>
          <w:sz w:val="24"/>
          <w:szCs w:val="24"/>
        </w:rPr>
        <w:t xml:space="preserve"> внеурочной деятельности</w:t>
      </w:r>
    </w:p>
    <w:p w:rsidR="00823A28" w:rsidRPr="00FB6705" w:rsidRDefault="00823A28" w:rsidP="00823A28">
      <w:pPr>
        <w:spacing w:after="0" w:line="240" w:lineRule="auto"/>
        <w:jc w:val="center"/>
        <w:rPr>
          <w:rFonts w:ascii="Times New Roman" w:hAnsi="Times New Roman" w:cs="Times New Roman"/>
          <w:sz w:val="24"/>
          <w:szCs w:val="24"/>
        </w:rPr>
      </w:pPr>
      <w:bookmarkStart w:id="32" w:name="bookmark105"/>
      <w:r w:rsidRPr="00FB6705">
        <w:rPr>
          <w:rFonts w:ascii="Times New Roman" w:hAnsi="Times New Roman" w:cs="Times New Roman"/>
          <w:sz w:val="24"/>
          <w:szCs w:val="24"/>
        </w:rPr>
        <w:t>ПОЯСНИТЕЛЬНАЯ ЗАПИСКА</w:t>
      </w:r>
      <w:bookmarkEnd w:id="32"/>
    </w:p>
    <w:p w:rsidR="00CE7AA6" w:rsidRPr="00FB6705" w:rsidRDefault="00CE7AA6" w:rsidP="00CE7AA6">
      <w:pPr>
        <w:pStyle w:val="affff2"/>
        <w:spacing w:after="0" w:line="240" w:lineRule="auto"/>
        <w:ind w:firstLine="709"/>
        <w:jc w:val="both"/>
        <w:rPr>
          <w:rFonts w:ascii="Times New Roman" w:hAnsi="Times New Roman"/>
          <w:sz w:val="24"/>
          <w:szCs w:val="24"/>
        </w:rPr>
      </w:pPr>
      <w:r w:rsidRPr="00FB6705">
        <w:rPr>
          <w:rFonts w:ascii="Times New Roman" w:hAnsi="Times New Roman"/>
          <w:sz w:val="24"/>
          <w:szCs w:val="24"/>
        </w:rPr>
        <w:t xml:space="preserve">Внеурочная деятельность является составной частью учебно-воспитательного процесса и одной из форм. Внеурочная деятельность организована в соответствии с требованиями ФГОС по основным направлениям развития личности: </w:t>
      </w:r>
    </w:p>
    <w:p w:rsidR="00CE7AA6" w:rsidRPr="00FB6705" w:rsidRDefault="00CE7AA6" w:rsidP="00CE7AA6">
      <w:pPr>
        <w:pStyle w:val="affff2"/>
        <w:spacing w:after="0" w:line="240" w:lineRule="auto"/>
        <w:ind w:firstLine="709"/>
        <w:jc w:val="both"/>
        <w:rPr>
          <w:rFonts w:ascii="Times New Roman" w:hAnsi="Times New Roman"/>
          <w:sz w:val="24"/>
          <w:szCs w:val="24"/>
        </w:rPr>
      </w:pPr>
      <w:r w:rsidRPr="00FB6705">
        <w:rPr>
          <w:rFonts w:ascii="Times New Roman" w:hAnsi="Times New Roman"/>
          <w:sz w:val="24"/>
          <w:szCs w:val="24"/>
        </w:rPr>
        <w:t xml:space="preserve">- спортивно – оздоровительное; </w:t>
      </w:r>
    </w:p>
    <w:p w:rsidR="00CE7AA6" w:rsidRPr="00FB6705" w:rsidRDefault="00CE7AA6" w:rsidP="00CE7AA6">
      <w:pPr>
        <w:pStyle w:val="affff2"/>
        <w:spacing w:after="0" w:line="240" w:lineRule="auto"/>
        <w:ind w:firstLine="709"/>
        <w:jc w:val="both"/>
        <w:rPr>
          <w:rFonts w:ascii="Times New Roman" w:hAnsi="Times New Roman"/>
          <w:sz w:val="24"/>
          <w:szCs w:val="24"/>
        </w:rPr>
      </w:pPr>
      <w:r w:rsidRPr="00FB6705">
        <w:rPr>
          <w:rFonts w:ascii="Times New Roman" w:hAnsi="Times New Roman"/>
          <w:sz w:val="24"/>
          <w:szCs w:val="24"/>
        </w:rPr>
        <w:t xml:space="preserve">- духовно – нравственное; </w:t>
      </w:r>
    </w:p>
    <w:p w:rsidR="00CE7AA6" w:rsidRPr="00FB6705" w:rsidRDefault="00CE7AA6" w:rsidP="00CE7AA6">
      <w:pPr>
        <w:pStyle w:val="affff2"/>
        <w:spacing w:after="0" w:line="240" w:lineRule="auto"/>
        <w:ind w:firstLine="709"/>
        <w:jc w:val="both"/>
        <w:rPr>
          <w:rFonts w:ascii="Times New Roman" w:hAnsi="Times New Roman"/>
          <w:sz w:val="24"/>
          <w:szCs w:val="24"/>
        </w:rPr>
      </w:pPr>
      <w:r w:rsidRPr="00FB6705">
        <w:rPr>
          <w:rFonts w:ascii="Times New Roman" w:hAnsi="Times New Roman"/>
          <w:sz w:val="24"/>
          <w:szCs w:val="24"/>
        </w:rPr>
        <w:t xml:space="preserve">- общеинтеллектуальное; </w:t>
      </w:r>
    </w:p>
    <w:p w:rsidR="00CE7AA6" w:rsidRPr="00FB6705" w:rsidRDefault="00CE7AA6" w:rsidP="00CE7AA6">
      <w:pPr>
        <w:pStyle w:val="affff2"/>
        <w:spacing w:after="0" w:line="240" w:lineRule="auto"/>
        <w:ind w:firstLine="709"/>
        <w:jc w:val="both"/>
        <w:rPr>
          <w:rFonts w:ascii="Times New Roman" w:hAnsi="Times New Roman"/>
          <w:sz w:val="24"/>
          <w:szCs w:val="24"/>
        </w:rPr>
      </w:pPr>
      <w:r w:rsidRPr="00FB6705">
        <w:rPr>
          <w:rFonts w:ascii="Times New Roman" w:hAnsi="Times New Roman"/>
          <w:sz w:val="24"/>
          <w:szCs w:val="24"/>
        </w:rPr>
        <w:t xml:space="preserve">- общекультурное; </w:t>
      </w:r>
    </w:p>
    <w:p w:rsidR="00CE7AA6" w:rsidRPr="00FB6705" w:rsidRDefault="00CE7AA6" w:rsidP="00CE7AA6">
      <w:pPr>
        <w:pStyle w:val="affff2"/>
        <w:spacing w:after="0" w:line="240" w:lineRule="auto"/>
        <w:ind w:firstLine="709"/>
        <w:jc w:val="both"/>
        <w:rPr>
          <w:rFonts w:ascii="Times New Roman" w:hAnsi="Times New Roman"/>
          <w:sz w:val="24"/>
          <w:szCs w:val="24"/>
        </w:rPr>
      </w:pPr>
      <w:r w:rsidRPr="00FB6705">
        <w:rPr>
          <w:rFonts w:ascii="Times New Roman" w:hAnsi="Times New Roman"/>
          <w:sz w:val="24"/>
          <w:szCs w:val="24"/>
        </w:rPr>
        <w:t xml:space="preserve">- социальное. </w:t>
      </w:r>
    </w:p>
    <w:p w:rsidR="00CE7AA6" w:rsidRPr="00FB6705" w:rsidRDefault="00430824" w:rsidP="00CE7AA6">
      <w:pPr>
        <w:pStyle w:val="affff2"/>
        <w:spacing w:after="0" w:line="240" w:lineRule="auto"/>
        <w:ind w:firstLine="709"/>
        <w:jc w:val="both"/>
        <w:rPr>
          <w:rFonts w:ascii="Times New Roman" w:hAnsi="Times New Roman"/>
          <w:sz w:val="24"/>
          <w:szCs w:val="24"/>
        </w:rPr>
      </w:pPr>
      <w:r w:rsidRPr="00FB6705">
        <w:rPr>
          <w:rFonts w:ascii="Times New Roman" w:hAnsi="Times New Roman"/>
          <w:sz w:val="24"/>
          <w:szCs w:val="24"/>
        </w:rPr>
        <w:t>Максимально допустимая недельная нагрузка</w:t>
      </w:r>
      <w:r w:rsidR="00074706" w:rsidRPr="00FB6705">
        <w:rPr>
          <w:rFonts w:ascii="Times New Roman" w:hAnsi="Times New Roman"/>
          <w:sz w:val="24"/>
          <w:szCs w:val="24"/>
        </w:rPr>
        <w:t xml:space="preserve">в одном классе </w:t>
      </w:r>
      <w:r w:rsidR="000251E5" w:rsidRPr="00FB6705">
        <w:rPr>
          <w:rFonts w:ascii="Times New Roman" w:hAnsi="Times New Roman"/>
          <w:sz w:val="24"/>
          <w:szCs w:val="24"/>
        </w:rPr>
        <w:t xml:space="preserve">– не более </w:t>
      </w:r>
      <w:r w:rsidRPr="00FB6705">
        <w:rPr>
          <w:rFonts w:ascii="Times New Roman" w:hAnsi="Times New Roman"/>
          <w:sz w:val="24"/>
          <w:szCs w:val="24"/>
        </w:rPr>
        <w:t xml:space="preserve">10 часов. </w:t>
      </w:r>
      <w:r w:rsidR="000251E5" w:rsidRPr="00FB6705">
        <w:rPr>
          <w:rFonts w:ascii="Times New Roman" w:hAnsi="Times New Roman"/>
          <w:sz w:val="24"/>
          <w:szCs w:val="24"/>
        </w:rPr>
        <w:t>Максимально</w:t>
      </w:r>
      <w:r w:rsidR="00074706" w:rsidRPr="00FB6705">
        <w:rPr>
          <w:rFonts w:ascii="Times New Roman" w:hAnsi="Times New Roman"/>
          <w:sz w:val="24"/>
          <w:szCs w:val="24"/>
        </w:rPr>
        <w:t xml:space="preserve"> допустимая годовая нагрузка за</w:t>
      </w:r>
      <w:r w:rsidR="000251E5" w:rsidRPr="00FB6705">
        <w:rPr>
          <w:rFonts w:ascii="Times New Roman" w:hAnsi="Times New Roman"/>
          <w:sz w:val="24"/>
          <w:szCs w:val="24"/>
        </w:rPr>
        <w:t xml:space="preserve"> 4 года – не более 1350 часов. </w:t>
      </w:r>
    </w:p>
    <w:p w:rsidR="00FB6705" w:rsidRDefault="00FB6705" w:rsidP="002E6445">
      <w:pPr>
        <w:pStyle w:val="10"/>
        <w:spacing w:before="0" w:line="240" w:lineRule="auto"/>
        <w:jc w:val="center"/>
        <w:rPr>
          <w:rFonts w:ascii="Times New Roman" w:hAnsi="Times New Roman"/>
          <w:color w:val="auto"/>
          <w:sz w:val="24"/>
          <w:szCs w:val="24"/>
          <w:lang w:val="tt-RU"/>
        </w:rPr>
      </w:pPr>
    </w:p>
    <w:p w:rsidR="002E6445" w:rsidRPr="00FB6705" w:rsidRDefault="002E6445" w:rsidP="002E6445">
      <w:pPr>
        <w:pStyle w:val="10"/>
        <w:spacing w:before="0" w:line="240" w:lineRule="auto"/>
        <w:jc w:val="center"/>
        <w:rPr>
          <w:rFonts w:ascii="Times New Roman" w:hAnsi="Times New Roman"/>
          <w:color w:val="auto"/>
          <w:sz w:val="24"/>
          <w:szCs w:val="24"/>
        </w:rPr>
      </w:pPr>
      <w:r w:rsidRPr="00FB6705">
        <w:rPr>
          <w:rFonts w:ascii="Times New Roman" w:hAnsi="Times New Roman"/>
          <w:color w:val="auto"/>
          <w:sz w:val="24"/>
          <w:szCs w:val="24"/>
        </w:rPr>
        <w:t>ПРОГРАММА  ВНЕУРОЧНОЙ ДЕЯТЕЛЬНОСТИ</w:t>
      </w:r>
    </w:p>
    <w:p w:rsidR="002E6445" w:rsidRPr="00FB6705" w:rsidRDefault="002E6445" w:rsidP="00035646">
      <w:pPr>
        <w:spacing w:line="240" w:lineRule="auto"/>
        <w:jc w:val="center"/>
        <w:rPr>
          <w:rFonts w:ascii="Times New Roman" w:hAnsi="Times New Roman" w:cs="Times New Roman"/>
          <w:b/>
          <w:bCs/>
          <w:sz w:val="24"/>
          <w:szCs w:val="24"/>
        </w:rPr>
      </w:pPr>
      <w:r w:rsidRPr="00FB6705">
        <w:rPr>
          <w:rFonts w:ascii="Times New Roman" w:hAnsi="Times New Roman" w:cs="Times New Roman"/>
          <w:b/>
          <w:bCs/>
          <w:sz w:val="24"/>
          <w:szCs w:val="24"/>
        </w:rPr>
        <w:t>ОБУЧАЮЩИХСЯ  МБОУ «</w:t>
      </w:r>
      <w:r w:rsidR="00035646" w:rsidRPr="00FB6705">
        <w:rPr>
          <w:rFonts w:ascii="Times New Roman" w:hAnsi="Times New Roman" w:cs="Times New Roman"/>
          <w:b/>
          <w:bCs/>
          <w:sz w:val="24"/>
          <w:szCs w:val="24"/>
        </w:rPr>
        <w:t>Федотовская ООШ</w:t>
      </w:r>
      <w:r w:rsidRPr="00FB6705">
        <w:rPr>
          <w:rFonts w:ascii="Times New Roman" w:hAnsi="Times New Roman" w:cs="Times New Roman"/>
          <w:b/>
          <w:bCs/>
          <w:sz w:val="24"/>
          <w:szCs w:val="24"/>
        </w:rPr>
        <w:t>»</w:t>
      </w:r>
    </w:p>
    <w:p w:rsidR="002E6445" w:rsidRPr="00FB6705" w:rsidRDefault="002E6445" w:rsidP="00417DAA">
      <w:pPr>
        <w:pStyle w:val="af5"/>
        <w:numPr>
          <w:ilvl w:val="0"/>
          <w:numId w:val="255"/>
        </w:numPr>
        <w:spacing w:line="240" w:lineRule="auto"/>
        <w:jc w:val="both"/>
        <w:rPr>
          <w:rFonts w:ascii="Times New Roman" w:hAnsi="Times New Roman" w:cs="Times New Roman"/>
          <w:sz w:val="24"/>
          <w:szCs w:val="24"/>
        </w:rPr>
      </w:pPr>
      <w:r w:rsidRPr="00FB6705">
        <w:rPr>
          <w:rFonts w:ascii="Times New Roman" w:hAnsi="Times New Roman" w:cs="Times New Roman"/>
          <w:sz w:val="24"/>
          <w:szCs w:val="24"/>
        </w:rPr>
        <w:t>Отдельную часть учебного плана основной образовательной программы составляет внеурочная деятельность, осуществляемая во второй половине дня.</w:t>
      </w:r>
    </w:p>
    <w:p w:rsidR="002E6445" w:rsidRPr="00FB6705" w:rsidRDefault="002E6445" w:rsidP="002E6445">
      <w:pPr>
        <w:spacing w:line="240" w:lineRule="auto"/>
        <w:jc w:val="both"/>
        <w:rPr>
          <w:rFonts w:ascii="Times New Roman" w:hAnsi="Times New Roman" w:cs="Times New Roman"/>
          <w:sz w:val="24"/>
          <w:szCs w:val="24"/>
        </w:rPr>
      </w:pPr>
      <w:r w:rsidRPr="00FB6705">
        <w:rPr>
          <w:rFonts w:ascii="Times New Roman" w:hAnsi="Times New Roman" w:cs="Times New Roman"/>
          <w:sz w:val="24"/>
          <w:szCs w:val="24"/>
        </w:rPr>
        <w:t xml:space="preserve">         Внеурочная деятельность – это часть основного образования, она призвана помочь педагогу и ребенку в освоении нового вида деятельности – учебной – в других условиях, на </w:t>
      </w:r>
      <w:r w:rsidRPr="00FB6705">
        <w:rPr>
          <w:rFonts w:ascii="Times New Roman" w:hAnsi="Times New Roman" w:cs="Times New Roman"/>
          <w:sz w:val="24"/>
          <w:szCs w:val="24"/>
        </w:rPr>
        <w:lastRenderedPageBreak/>
        <w:t>другом материале - и вывести на те самые, что и в учебной деятельности, метапредметные результаты, сформировать учебную мотивацию;</w:t>
      </w:r>
    </w:p>
    <w:p w:rsidR="002E6445" w:rsidRPr="00FB6705" w:rsidRDefault="002E6445" w:rsidP="002E6445">
      <w:pPr>
        <w:spacing w:line="240" w:lineRule="auto"/>
        <w:jc w:val="both"/>
        <w:rPr>
          <w:rFonts w:ascii="Times New Roman" w:hAnsi="Times New Roman" w:cs="Times New Roman"/>
          <w:b/>
          <w:bCs/>
          <w:sz w:val="24"/>
          <w:szCs w:val="24"/>
        </w:rPr>
      </w:pPr>
      <w:r w:rsidRPr="00FB6705">
        <w:rPr>
          <w:rFonts w:ascii="Times New Roman" w:hAnsi="Times New Roman" w:cs="Times New Roman"/>
          <w:sz w:val="24"/>
          <w:szCs w:val="24"/>
        </w:rPr>
        <w:t xml:space="preserve">         Внеурочная деятельность способствует расширению образовательного пространства, создаёт дополнительные условия, обеспечивающие развитию школьников.                                </w:t>
      </w:r>
    </w:p>
    <w:p w:rsidR="002E6445" w:rsidRPr="00FB6705" w:rsidRDefault="002E6445" w:rsidP="002E6445">
      <w:pPr>
        <w:spacing w:line="240" w:lineRule="auto"/>
        <w:jc w:val="both"/>
        <w:rPr>
          <w:rFonts w:ascii="Times New Roman" w:hAnsi="Times New Roman" w:cs="Times New Roman"/>
          <w:sz w:val="24"/>
          <w:szCs w:val="24"/>
        </w:rPr>
      </w:pPr>
      <w:r w:rsidRPr="00FB6705">
        <w:rPr>
          <w:rFonts w:ascii="Times New Roman" w:hAnsi="Times New Roman" w:cs="Times New Roman"/>
          <w:sz w:val="24"/>
          <w:szCs w:val="24"/>
        </w:rPr>
        <w:t xml:space="preserve">       Организация занятий по направлениям раздела «Внеурочная деятельность» является неотъемлемой частью образовательного процесса в образовательном учреждении. Школа предоставляет обучающимся возможность выбора широкого спектра занятий, направленных на их развитие.</w:t>
      </w:r>
    </w:p>
    <w:p w:rsidR="002E6445" w:rsidRPr="00FB6705" w:rsidRDefault="002E6445" w:rsidP="002E6445">
      <w:pPr>
        <w:spacing w:line="240" w:lineRule="auto"/>
        <w:ind w:firstLine="540"/>
        <w:jc w:val="both"/>
        <w:rPr>
          <w:rFonts w:ascii="Times New Roman" w:hAnsi="Times New Roman" w:cs="Times New Roman"/>
          <w:b/>
          <w:bCs/>
          <w:sz w:val="24"/>
          <w:szCs w:val="24"/>
        </w:rPr>
      </w:pPr>
      <w:r w:rsidRPr="00FB6705">
        <w:rPr>
          <w:rFonts w:ascii="Times New Roman" w:hAnsi="Times New Roman" w:cs="Times New Roman"/>
          <w:b/>
          <w:bCs/>
          <w:sz w:val="24"/>
          <w:szCs w:val="24"/>
        </w:rPr>
        <w:t>2. Цель внеурочной деятельности :</w:t>
      </w:r>
      <w:r w:rsidRPr="00FB6705">
        <w:rPr>
          <w:rFonts w:ascii="Times New Roman" w:hAnsi="Times New Roman" w:cs="Times New Roman"/>
          <w:sz w:val="24"/>
          <w:szCs w:val="24"/>
        </w:rPr>
        <w:t>создание воспитывающей среды, обеспечивающей активизацию социальных, интеллектуальных интересов детей в свободное время, развитие здоровой, творчески растущей личности, сформированной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r w:rsidRPr="00FB6705">
        <w:rPr>
          <w:rFonts w:ascii="Times New Roman" w:hAnsi="Times New Roman" w:cs="Times New Roman"/>
          <w:b/>
          <w:bCs/>
          <w:sz w:val="24"/>
          <w:szCs w:val="24"/>
        </w:rPr>
        <w:t>.</w:t>
      </w:r>
    </w:p>
    <w:p w:rsidR="002E6445" w:rsidRPr="00FB6705" w:rsidRDefault="002E6445" w:rsidP="002E6445">
      <w:pPr>
        <w:pStyle w:val="2f8"/>
        <w:rPr>
          <w:rFonts w:ascii="Times New Roman" w:hAnsi="Times New Roman" w:cs="Times New Roman"/>
          <w:b/>
          <w:bCs/>
        </w:rPr>
      </w:pPr>
      <w:r w:rsidRPr="00FB6705">
        <w:rPr>
          <w:rFonts w:ascii="Times New Roman" w:hAnsi="Times New Roman" w:cs="Times New Roman"/>
          <w:b/>
          <w:bCs/>
        </w:rPr>
        <w:t>Внеурочная деятельность направлена на решение следующих задач:</w:t>
      </w:r>
    </w:p>
    <w:p w:rsidR="002E6445" w:rsidRPr="00FB6705" w:rsidRDefault="002E6445" w:rsidP="002E6445">
      <w:pPr>
        <w:pStyle w:val="2f8"/>
        <w:numPr>
          <w:ilvl w:val="0"/>
          <w:numId w:val="254"/>
        </w:numPr>
        <w:ind w:left="0" w:firstLine="357"/>
        <w:rPr>
          <w:rFonts w:ascii="Times New Roman" w:hAnsi="Times New Roman" w:cs="Times New Roman"/>
        </w:rPr>
      </w:pPr>
      <w:r w:rsidRPr="00FB6705">
        <w:rPr>
          <w:rFonts w:ascii="Times New Roman" w:hAnsi="Times New Roman" w:cs="Times New Roman"/>
        </w:rPr>
        <w:t>создать  условия  для наиболее полного удовлетворения потребностей и интересов обучающихся, укрепления их здоровья;</w:t>
      </w:r>
    </w:p>
    <w:p w:rsidR="002E6445" w:rsidRPr="00FB6705" w:rsidRDefault="002E6445" w:rsidP="002E6445">
      <w:pPr>
        <w:pStyle w:val="2f8"/>
        <w:numPr>
          <w:ilvl w:val="0"/>
          <w:numId w:val="254"/>
        </w:numPr>
        <w:ind w:left="0" w:firstLine="357"/>
        <w:rPr>
          <w:rFonts w:ascii="Times New Roman" w:hAnsi="Times New Roman" w:cs="Times New Roman"/>
        </w:rPr>
      </w:pPr>
      <w:r w:rsidRPr="00FB6705">
        <w:rPr>
          <w:rFonts w:ascii="Times New Roman" w:hAnsi="Times New Roman" w:cs="Times New Roman"/>
        </w:rPr>
        <w:t>обеспечить социальную  защиту, поддержку, реабилитацию и адаптацию обучающихся к жизни в обществе;</w:t>
      </w:r>
    </w:p>
    <w:p w:rsidR="002E6445" w:rsidRPr="00FB6705" w:rsidRDefault="002E6445" w:rsidP="002E6445">
      <w:pPr>
        <w:pStyle w:val="2f8"/>
        <w:numPr>
          <w:ilvl w:val="0"/>
          <w:numId w:val="254"/>
        </w:numPr>
        <w:ind w:left="0" w:firstLine="357"/>
        <w:rPr>
          <w:rFonts w:ascii="Times New Roman" w:hAnsi="Times New Roman" w:cs="Times New Roman"/>
        </w:rPr>
      </w:pPr>
      <w:r w:rsidRPr="00FB6705">
        <w:rPr>
          <w:rFonts w:ascii="Times New Roman" w:hAnsi="Times New Roman" w:cs="Times New Roman"/>
        </w:rPr>
        <w:t>формировать общую  культуру  обучающихся;</w:t>
      </w:r>
    </w:p>
    <w:p w:rsidR="002E6445" w:rsidRPr="00FB6705" w:rsidRDefault="002E6445" w:rsidP="002E6445">
      <w:pPr>
        <w:pStyle w:val="2f8"/>
        <w:numPr>
          <w:ilvl w:val="0"/>
          <w:numId w:val="254"/>
        </w:numPr>
        <w:ind w:left="0" w:firstLine="357"/>
        <w:rPr>
          <w:rFonts w:ascii="Times New Roman" w:hAnsi="Times New Roman" w:cs="Times New Roman"/>
        </w:rPr>
      </w:pPr>
      <w:r w:rsidRPr="00FB6705">
        <w:rPr>
          <w:rFonts w:ascii="Times New Roman" w:hAnsi="Times New Roman" w:cs="Times New Roman"/>
        </w:rPr>
        <w:t>воспитать у обучающихся гражданственность, уважение к правам и свободам человека, любвь к Родине, природе, семье.</w:t>
      </w:r>
    </w:p>
    <w:p w:rsidR="002E6445" w:rsidRPr="00FB6705" w:rsidRDefault="002E6445" w:rsidP="002E6445">
      <w:pPr>
        <w:pStyle w:val="2f8"/>
        <w:numPr>
          <w:ilvl w:val="0"/>
          <w:numId w:val="254"/>
        </w:numPr>
        <w:ind w:left="0" w:firstLine="357"/>
        <w:rPr>
          <w:rFonts w:ascii="Times New Roman" w:hAnsi="Times New Roman" w:cs="Times New Roman"/>
        </w:rPr>
      </w:pPr>
      <w:r w:rsidRPr="00FB6705">
        <w:rPr>
          <w:rFonts w:ascii="Times New Roman" w:hAnsi="Times New Roman" w:cs="Times New Roman"/>
        </w:rPr>
        <w:t>Эффективно  использовать имеющуюся  в школе учебно- методическую и материально- техническую базу, информационные ресурсы , собственный методический потенциал.</w:t>
      </w:r>
    </w:p>
    <w:p w:rsidR="002E6445" w:rsidRPr="00FB6705" w:rsidRDefault="002E6445" w:rsidP="002E6445">
      <w:pPr>
        <w:pStyle w:val="2f8"/>
        <w:rPr>
          <w:rFonts w:ascii="Times New Roman" w:hAnsi="Times New Roman" w:cs="Times New Roman"/>
        </w:rPr>
      </w:pPr>
    </w:p>
    <w:p w:rsidR="002E6445" w:rsidRPr="00FB6705" w:rsidRDefault="002E6445" w:rsidP="002E6445">
      <w:pPr>
        <w:pStyle w:val="2f8"/>
        <w:ind w:firstLine="709"/>
        <w:rPr>
          <w:rFonts w:ascii="Times New Roman" w:hAnsi="Times New Roman" w:cs="Times New Roman"/>
        </w:rPr>
      </w:pPr>
      <w:r w:rsidRPr="00FB6705">
        <w:rPr>
          <w:rFonts w:ascii="Times New Roman" w:hAnsi="Times New Roman" w:cs="Times New Roman"/>
          <w:b/>
          <w:bCs/>
        </w:rPr>
        <w:t>Внеурочная деятельность организуется на принципах</w:t>
      </w:r>
      <w:r w:rsidRPr="00FB6705">
        <w:rPr>
          <w:rFonts w:ascii="Times New Roman" w:hAnsi="Times New Roman" w:cs="Times New Roman"/>
        </w:rPr>
        <w:t xml:space="preserve"> природосообразности, гуманизма, демократии, творческого развития личности, свободного выбора каждым ребенком вида и объема деятельности, дифференциации образования с учетом реальных возможностей каждого обучающегося.</w:t>
      </w:r>
    </w:p>
    <w:p w:rsidR="002E6445" w:rsidRPr="00FB6705" w:rsidRDefault="002E6445" w:rsidP="002E6445">
      <w:pPr>
        <w:pStyle w:val="2f8"/>
        <w:rPr>
          <w:rFonts w:ascii="Times New Roman" w:hAnsi="Times New Roman" w:cs="Times New Roman"/>
          <w:b/>
          <w:bCs/>
        </w:rPr>
      </w:pPr>
    </w:p>
    <w:p w:rsidR="002E6445" w:rsidRPr="00FB6705" w:rsidRDefault="002E6445" w:rsidP="00465924">
      <w:pPr>
        <w:pStyle w:val="2f8"/>
        <w:rPr>
          <w:rFonts w:ascii="Times New Roman" w:hAnsi="Times New Roman" w:cs="Times New Roman"/>
          <w:b/>
          <w:bCs/>
        </w:rPr>
      </w:pPr>
      <w:r w:rsidRPr="00FB6705">
        <w:rPr>
          <w:rFonts w:ascii="Times New Roman" w:hAnsi="Times New Roman" w:cs="Times New Roman"/>
          <w:b/>
          <w:bCs/>
        </w:rPr>
        <w:t>Формы орга</w:t>
      </w:r>
      <w:r w:rsidR="00465924" w:rsidRPr="00FB6705">
        <w:rPr>
          <w:rFonts w:ascii="Times New Roman" w:hAnsi="Times New Roman" w:cs="Times New Roman"/>
          <w:b/>
          <w:bCs/>
        </w:rPr>
        <w:t xml:space="preserve">низации внеурочной деятельности: </w:t>
      </w:r>
      <w:r w:rsidRPr="00FB6705">
        <w:rPr>
          <w:rFonts w:ascii="Times New Roman" w:hAnsi="Times New Roman" w:cs="Times New Roman"/>
        </w:rPr>
        <w:t>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w:t>
      </w:r>
    </w:p>
    <w:p w:rsidR="002E6445" w:rsidRPr="00FB6705" w:rsidRDefault="002E6445" w:rsidP="002E6445">
      <w:pPr>
        <w:pStyle w:val="2f8"/>
        <w:rPr>
          <w:rFonts w:ascii="Times New Roman" w:hAnsi="Times New Roman" w:cs="Times New Roman"/>
        </w:rPr>
      </w:pPr>
      <w:r w:rsidRPr="00FB6705">
        <w:rPr>
          <w:rFonts w:ascii="Times New Roman" w:hAnsi="Times New Roman" w:cs="Times New Roman"/>
        </w:rPr>
        <w:t xml:space="preserve">           Для развития потенциала одаренных и талантливых детей могут разрабатываться с участием самих детей,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w:t>
      </w:r>
    </w:p>
    <w:p w:rsidR="002E6445" w:rsidRPr="00FB6705" w:rsidRDefault="002E6445" w:rsidP="002E6445">
      <w:pPr>
        <w:spacing w:line="240" w:lineRule="auto"/>
        <w:ind w:firstLine="540"/>
        <w:jc w:val="both"/>
        <w:rPr>
          <w:rFonts w:ascii="Times New Roman" w:hAnsi="Times New Roman" w:cs="Times New Roman"/>
          <w:sz w:val="24"/>
          <w:szCs w:val="24"/>
        </w:rPr>
      </w:pPr>
      <w:r w:rsidRPr="00FB6705">
        <w:rPr>
          <w:rFonts w:ascii="Times New Roman" w:hAnsi="Times New Roman" w:cs="Times New Roman"/>
          <w:sz w:val="24"/>
          <w:szCs w:val="24"/>
        </w:rPr>
        <w:t xml:space="preserve">   При организации внеурочной деятельности обучающихся образовательным учреждением могут использоваться возможности учреждений дополнительного образования  </w:t>
      </w:r>
    </w:p>
    <w:p w:rsidR="002E6445" w:rsidRPr="00FB6705" w:rsidRDefault="002E6445" w:rsidP="002E6445">
      <w:pPr>
        <w:pStyle w:val="2f8"/>
        <w:rPr>
          <w:rFonts w:ascii="Times New Roman" w:hAnsi="Times New Roman" w:cs="Times New Roman"/>
        </w:rPr>
      </w:pPr>
      <w:r w:rsidRPr="00FB6705">
        <w:rPr>
          <w:rFonts w:ascii="Times New Roman" w:hAnsi="Times New Roman" w:cs="Times New Roman"/>
        </w:rPr>
        <w:t xml:space="preserve">           Внеурочная деятельность предназначена для педагогически целесообразной занятости обучающихся в их свободное (внеурочное) время. Часы, отводимые на внеурочную деятельность, используются по желанию обучающихся, с согласия родителей (законных представителей), рекомендаций психологов.                   </w:t>
      </w:r>
    </w:p>
    <w:p w:rsidR="002E6445" w:rsidRPr="00FB6705" w:rsidRDefault="002E6445" w:rsidP="002E6445">
      <w:pPr>
        <w:pStyle w:val="2f8"/>
        <w:rPr>
          <w:rFonts w:ascii="Times New Roman" w:hAnsi="Times New Roman" w:cs="Times New Roman"/>
        </w:rPr>
      </w:pPr>
      <w:r w:rsidRPr="00FB6705">
        <w:rPr>
          <w:rFonts w:ascii="Times New Roman" w:hAnsi="Times New Roman" w:cs="Times New Roman"/>
        </w:rPr>
        <w:t xml:space="preserve">                Содержание образования внеурочной деятельности определяется образовательными программами – примерными (рекомендованными Министерством образования и науки РФ), модифицированными (адаптированными), авторскими. </w:t>
      </w:r>
    </w:p>
    <w:p w:rsidR="002E6445" w:rsidRPr="00FB6705" w:rsidRDefault="002E6445" w:rsidP="002E6445">
      <w:pPr>
        <w:pStyle w:val="ad"/>
        <w:rPr>
          <w:rStyle w:val="Normaltext"/>
          <w:sz w:val="24"/>
          <w:szCs w:val="24"/>
        </w:rPr>
      </w:pPr>
    </w:p>
    <w:p w:rsidR="002E6445" w:rsidRPr="00FB6705" w:rsidRDefault="002E6445" w:rsidP="002E6445">
      <w:pPr>
        <w:pStyle w:val="2f8"/>
        <w:rPr>
          <w:rFonts w:ascii="Times New Roman" w:hAnsi="Times New Roman" w:cs="Times New Roman"/>
          <w:b/>
          <w:bCs/>
        </w:rPr>
      </w:pPr>
      <w:r w:rsidRPr="00FB6705">
        <w:rPr>
          <w:rFonts w:ascii="Times New Roman" w:hAnsi="Times New Roman" w:cs="Times New Roman"/>
          <w:b/>
          <w:bCs/>
        </w:rPr>
        <w:t>3.   Содержание образовательного процесса внеурочной деятельности.</w:t>
      </w:r>
    </w:p>
    <w:p w:rsidR="002E6445" w:rsidRPr="00FB6705" w:rsidRDefault="002E6445" w:rsidP="002E6445">
      <w:pPr>
        <w:pStyle w:val="2f8"/>
        <w:rPr>
          <w:rFonts w:ascii="Times New Roman" w:hAnsi="Times New Roman" w:cs="Times New Roman"/>
        </w:rPr>
      </w:pPr>
      <w:r w:rsidRPr="00FB6705">
        <w:rPr>
          <w:rFonts w:ascii="Times New Roman" w:hAnsi="Times New Roman" w:cs="Times New Roman"/>
        </w:rPr>
        <w:lastRenderedPageBreak/>
        <w:t xml:space="preserve">    Все виды внеурочной деятельности строго ориентированы на воспитательные результаты, в частности, на воспитание и социализацию духовно-нравственной личности. Занятия в объединениях могут проводиться по образовательным программам одной тематической направленности;  комплексным программам; программам, ориентированным на достижение результатов определённого уровня; программам по конкретным видам внеурочной деятельности;  возрастным образовательным программам; индивидуальным программам.</w:t>
      </w:r>
    </w:p>
    <w:p w:rsidR="002E6445" w:rsidRPr="00FB6705" w:rsidRDefault="002E6445" w:rsidP="002E6445">
      <w:pPr>
        <w:pStyle w:val="2f8"/>
        <w:rPr>
          <w:rFonts w:ascii="Times New Roman" w:hAnsi="Times New Roman" w:cs="Times New Roman"/>
          <w:color w:val="auto"/>
        </w:rPr>
      </w:pPr>
      <w:r w:rsidRPr="00FB6705">
        <w:rPr>
          <w:rFonts w:ascii="Times New Roman" w:hAnsi="Times New Roman" w:cs="Times New Roman"/>
        </w:rPr>
        <w:t xml:space="preserve">        Содержание образовательной программы, формы и методы ее реализации, численный и возрастной состав объединения определяются педагогом самостоятельно, исходя из образовательно-воспитательных задач, психолого-педагогической целесообразности, санитарно-гигиенических норм, материально-технических условий.       </w:t>
      </w:r>
    </w:p>
    <w:p w:rsidR="002E6445" w:rsidRPr="00FB6705" w:rsidRDefault="002E6445" w:rsidP="002E6445">
      <w:pPr>
        <w:pStyle w:val="2f8"/>
        <w:rPr>
          <w:rFonts w:ascii="Times New Roman" w:hAnsi="Times New Roman" w:cs="Times New Roman"/>
        </w:rPr>
      </w:pPr>
      <w:r w:rsidRPr="00FB6705">
        <w:rPr>
          <w:rFonts w:ascii="Times New Roman" w:hAnsi="Times New Roman" w:cs="Times New Roman"/>
        </w:rPr>
        <w:t>    Работа по привлечению  младших школьников во внеурочную  деятельность будет осуществляться</w:t>
      </w:r>
      <w:r w:rsidR="00A6580E" w:rsidRPr="00FB6705">
        <w:rPr>
          <w:rFonts w:ascii="Times New Roman" w:hAnsi="Times New Roman" w:cs="Times New Roman"/>
        </w:rPr>
        <w:t xml:space="preserve"> через посещение кружков школы, классные часы, интенсивы (экскурсии, соревнования, олимпиады, сборы, слёты, трудовые десанты, конференции, школьные праздники, встречи с интересными людьми и т.д.), посещения сельской библиотеки, и сельского дома культуры. </w:t>
      </w:r>
    </w:p>
    <w:p w:rsidR="00A6580E" w:rsidRPr="00FB6705" w:rsidRDefault="00A6580E" w:rsidP="002E6445">
      <w:pPr>
        <w:pStyle w:val="2f8"/>
        <w:rPr>
          <w:rFonts w:ascii="Times New Roman" w:hAnsi="Times New Roman" w:cs="Times New Roman"/>
        </w:rPr>
      </w:pPr>
    </w:p>
    <w:p w:rsidR="00E968E1" w:rsidRPr="00FB6705" w:rsidRDefault="00E968E1" w:rsidP="00E968E1">
      <w:pPr>
        <w:spacing w:line="240" w:lineRule="auto"/>
        <w:jc w:val="center"/>
        <w:rPr>
          <w:rFonts w:ascii="Times New Roman" w:hAnsi="Times New Roman" w:cs="Times New Roman"/>
          <w:b/>
          <w:bCs/>
          <w:sz w:val="24"/>
          <w:szCs w:val="24"/>
        </w:rPr>
      </w:pPr>
      <w:r w:rsidRPr="00FB6705">
        <w:rPr>
          <w:rFonts w:ascii="Times New Roman" w:hAnsi="Times New Roman" w:cs="Times New Roman"/>
          <w:b/>
          <w:bCs/>
          <w:sz w:val="24"/>
          <w:szCs w:val="24"/>
        </w:rPr>
        <w:t>Планируемые результаты:</w:t>
      </w:r>
    </w:p>
    <w:p w:rsidR="00E968E1" w:rsidRPr="00FB6705" w:rsidRDefault="00E968E1" w:rsidP="00E968E1">
      <w:pPr>
        <w:pStyle w:val="2f8"/>
        <w:ind w:firstLine="709"/>
        <w:rPr>
          <w:rFonts w:ascii="Times New Roman" w:hAnsi="Times New Roman" w:cs="Times New Roman"/>
        </w:rPr>
      </w:pPr>
      <w:r w:rsidRPr="00FB6705">
        <w:rPr>
          <w:rFonts w:ascii="Times New Roman" w:hAnsi="Times New Roman" w:cs="Times New Roman"/>
        </w:rPr>
        <w:t xml:space="preserve">Воспитательные результаты внеурочной деятельности распределяются по трём уровням: </w:t>
      </w:r>
    </w:p>
    <w:p w:rsidR="00E968E1" w:rsidRPr="00FB6705" w:rsidRDefault="00E968E1" w:rsidP="00E968E1">
      <w:pPr>
        <w:pStyle w:val="2f8"/>
        <w:ind w:firstLine="709"/>
        <w:rPr>
          <w:rFonts w:ascii="Times New Roman" w:hAnsi="Times New Roman" w:cs="Times New Roman"/>
        </w:rPr>
      </w:pPr>
      <w:r w:rsidRPr="00FB6705">
        <w:rPr>
          <w:rFonts w:ascii="Times New Roman" w:hAnsi="Times New Roman" w:cs="Times New Roman"/>
          <w:b/>
          <w:bCs/>
        </w:rPr>
        <w:t>1 уровень</w:t>
      </w:r>
      <w:r w:rsidRPr="00FB6705">
        <w:rPr>
          <w:rFonts w:ascii="Times New Roman" w:hAnsi="Times New Roman" w:cs="Times New Roman"/>
        </w:rPr>
        <w:t xml:space="preserve"> – приобретение школьниками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E968E1" w:rsidRPr="00E968E1" w:rsidRDefault="00E968E1" w:rsidP="00E968E1">
      <w:pPr>
        <w:pStyle w:val="2f8"/>
        <w:ind w:firstLine="709"/>
        <w:rPr>
          <w:rFonts w:ascii="Times New Roman" w:hAnsi="Times New Roman" w:cs="Times New Roman"/>
        </w:rPr>
      </w:pPr>
      <w:r w:rsidRPr="00FB6705">
        <w:rPr>
          <w:rFonts w:ascii="Times New Roman" w:hAnsi="Times New Roman" w:cs="Times New Roman"/>
          <w:b/>
          <w:bCs/>
        </w:rPr>
        <w:t>2 уровень</w:t>
      </w:r>
      <w:r w:rsidRPr="00FB6705">
        <w:rPr>
          <w:rFonts w:ascii="Times New Roman" w:hAnsi="Times New Roman" w:cs="Times New Roman"/>
        </w:rPr>
        <w:t xml:space="preserve"> – формирование позитивных отношений школьника к базовым ценностям общества (человек, семья, Отеч</w:t>
      </w:r>
      <w:r w:rsidRPr="00E968E1">
        <w:rPr>
          <w:rFonts w:ascii="Times New Roman" w:hAnsi="Times New Roman" w:cs="Times New Roman"/>
        </w:rPr>
        <w:t>ество, природа, мир, знания, труд, культура), ценностного отношения к социальной реальности в целом.</w:t>
      </w:r>
    </w:p>
    <w:p w:rsidR="00E968E1" w:rsidRPr="00E968E1" w:rsidRDefault="00E968E1" w:rsidP="00E968E1">
      <w:pPr>
        <w:pStyle w:val="2f8"/>
        <w:ind w:firstLine="709"/>
        <w:rPr>
          <w:rFonts w:ascii="Times New Roman" w:hAnsi="Times New Roman" w:cs="Times New Roman"/>
        </w:rPr>
      </w:pPr>
      <w:r w:rsidRPr="00E968E1">
        <w:rPr>
          <w:rFonts w:ascii="Times New Roman" w:hAnsi="Times New Roman" w:cs="Times New Roman"/>
          <w:b/>
          <w:bCs/>
        </w:rPr>
        <w:t>3 уровень</w:t>
      </w:r>
      <w:r w:rsidRPr="00E968E1">
        <w:rPr>
          <w:rFonts w:ascii="Times New Roman" w:hAnsi="Times New Roman" w:cs="Times New Roman"/>
        </w:rPr>
        <w:t xml:space="preserve"> –  получение школьником опыта самостоятельного социального  действия. </w:t>
      </w:r>
    </w:p>
    <w:p w:rsidR="00E968E1" w:rsidRPr="00E968E1" w:rsidRDefault="00E968E1" w:rsidP="00E968E1">
      <w:pPr>
        <w:pStyle w:val="2f8"/>
        <w:ind w:firstLine="709"/>
        <w:rPr>
          <w:rFonts w:ascii="Times New Roman" w:hAnsi="Times New Roman" w:cs="Times New Roman"/>
        </w:rPr>
      </w:pPr>
      <w:r w:rsidRPr="00E968E1">
        <w:rPr>
          <w:rFonts w:ascii="Times New Roman" w:hAnsi="Times New Roman" w:cs="Times New Roman"/>
        </w:rPr>
        <w:t xml:space="preserve">     При организации внеурочной деятельности обучающихся МБОУ «</w:t>
      </w:r>
      <w:r w:rsidR="00861527">
        <w:rPr>
          <w:rFonts w:ascii="Times New Roman" w:hAnsi="Times New Roman" w:cs="Times New Roman"/>
          <w:lang w:val="tt-RU"/>
        </w:rPr>
        <w:t>Федотовская ООШ” МО ЛМР РТ</w:t>
      </w:r>
      <w:r w:rsidRPr="00E968E1">
        <w:rPr>
          <w:rFonts w:ascii="Times New Roman" w:hAnsi="Times New Roman" w:cs="Times New Roman"/>
        </w:rPr>
        <w:t>» использует возможности образовательного учреждения в связи с удаленностью от районного центра.</w:t>
      </w:r>
    </w:p>
    <w:p w:rsidR="00E968E1" w:rsidRPr="00E968E1" w:rsidRDefault="00E968E1" w:rsidP="00E968E1">
      <w:pPr>
        <w:pStyle w:val="2f8"/>
        <w:rPr>
          <w:rFonts w:ascii="Times New Roman" w:hAnsi="Times New Roman" w:cs="Times New Roman"/>
        </w:rPr>
      </w:pPr>
    </w:p>
    <w:p w:rsidR="00E968E1" w:rsidRPr="00E968E1" w:rsidRDefault="00E968E1" w:rsidP="00E968E1">
      <w:pPr>
        <w:pStyle w:val="ad"/>
        <w:rPr>
          <w:rFonts w:ascii="Times New Roman" w:hAnsi="Times New Roman" w:cs="Times New Roman"/>
          <w:b/>
          <w:bCs/>
          <w:sz w:val="24"/>
          <w:szCs w:val="24"/>
        </w:rPr>
      </w:pPr>
      <w:r w:rsidRPr="00E968E1">
        <w:rPr>
          <w:rFonts w:ascii="Times New Roman" w:hAnsi="Times New Roman" w:cs="Times New Roman"/>
          <w:b/>
          <w:sz w:val="24"/>
          <w:szCs w:val="24"/>
        </w:rPr>
        <w:t xml:space="preserve">1. Спортивно-оздоровительное направление развития личности: </w:t>
      </w:r>
      <w:r w:rsidRPr="00E968E1">
        <w:rPr>
          <w:rFonts w:ascii="Times New Roman" w:hAnsi="Times New Roman" w:cs="Times New Roman"/>
          <w:b/>
          <w:bCs/>
          <w:sz w:val="24"/>
          <w:szCs w:val="24"/>
        </w:rPr>
        <w:t>Формирование ценностного отношения к здоровью и здоровому образу жизни:</w:t>
      </w:r>
    </w:p>
    <w:p w:rsidR="00E968E1" w:rsidRPr="00E968E1" w:rsidRDefault="00E968E1" w:rsidP="00E968E1">
      <w:pPr>
        <w:pStyle w:val="ad"/>
        <w:rPr>
          <w:rFonts w:ascii="Times New Roman" w:hAnsi="Times New Roman" w:cs="Times New Roman"/>
          <w:b/>
          <w:sz w:val="24"/>
          <w:szCs w:val="24"/>
        </w:rPr>
      </w:pPr>
      <w:r w:rsidRPr="00E968E1">
        <w:rPr>
          <w:rFonts w:ascii="Times New Roman" w:hAnsi="Times New Roman" w:cs="Times New Roman"/>
          <w:sz w:val="24"/>
          <w:szCs w:val="24"/>
        </w:rPr>
        <w:t xml:space="preserve">Цель: приобретение познаний о здоровье, здоровом образе жизни, возможностях человеческого организма, об основных условиях и способах укрепления здоровья (в ходе уроков физической культуры, бесед, просмотра учебных фильмов, в системе внеклассных мероприятий, включая встречи со спортсменами, тренерами, представителями профессий, предъявляющих высокие требования к здоровью); </w:t>
      </w:r>
    </w:p>
    <w:p w:rsidR="00E968E1" w:rsidRPr="00E968E1" w:rsidRDefault="00E968E1" w:rsidP="00324301">
      <w:pPr>
        <w:pStyle w:val="2f8"/>
        <w:numPr>
          <w:ilvl w:val="0"/>
          <w:numId w:val="255"/>
        </w:numPr>
        <w:rPr>
          <w:rFonts w:ascii="Times New Roman" w:hAnsi="Times New Roman" w:cs="Times New Roman"/>
          <w:b/>
          <w:bCs/>
          <w:iCs/>
        </w:rPr>
      </w:pPr>
      <w:r w:rsidRPr="00E968E1">
        <w:rPr>
          <w:rFonts w:ascii="Times New Roman" w:hAnsi="Times New Roman" w:cs="Times New Roman"/>
          <w:b/>
          <w:bCs/>
          <w:iCs/>
        </w:rPr>
        <w:t>Духовно-нравственнок направление развития личности: Воспитание гражданственности, павтриотизма, уважения к правам, свободам и обязанностям человека.</w:t>
      </w:r>
    </w:p>
    <w:p w:rsidR="00E968E1" w:rsidRPr="00E968E1" w:rsidRDefault="00E968E1" w:rsidP="00E968E1">
      <w:pPr>
        <w:pStyle w:val="2f8"/>
        <w:ind w:firstLine="709"/>
        <w:rPr>
          <w:rFonts w:ascii="Times New Roman" w:hAnsi="Times New Roman" w:cs="Times New Roman"/>
          <w:bCs/>
          <w:iCs/>
        </w:rPr>
      </w:pPr>
      <w:r w:rsidRPr="00E968E1">
        <w:rPr>
          <w:rFonts w:ascii="Times New Roman" w:hAnsi="Times New Roman" w:cs="Times New Roman"/>
          <w:bCs/>
          <w:iCs/>
        </w:rPr>
        <w:t>Цель: получение обучающимися первоначальных представлений о конституции РФ, ознакомление с государственными символами, с историей и культурой России, родного края; фольклором родного народа, жизнью  замечательный людей родного края, традициями, культурой родного края.</w:t>
      </w:r>
    </w:p>
    <w:p w:rsidR="00E968E1" w:rsidRPr="00E968E1" w:rsidRDefault="00E968E1" w:rsidP="00324301">
      <w:pPr>
        <w:pStyle w:val="2f8"/>
        <w:numPr>
          <w:ilvl w:val="0"/>
          <w:numId w:val="255"/>
        </w:numPr>
        <w:rPr>
          <w:rFonts w:ascii="Times New Roman" w:hAnsi="Times New Roman" w:cs="Times New Roman"/>
          <w:b/>
          <w:bCs/>
          <w:iCs/>
        </w:rPr>
      </w:pPr>
      <w:r w:rsidRPr="00E968E1">
        <w:rPr>
          <w:rFonts w:ascii="Times New Roman" w:hAnsi="Times New Roman" w:cs="Times New Roman"/>
          <w:b/>
          <w:bCs/>
          <w:iCs/>
        </w:rPr>
        <w:t>Социальное направление развития личности: воспитание нравственных чувств и этического сознания.</w:t>
      </w:r>
    </w:p>
    <w:p w:rsidR="00E968E1" w:rsidRPr="00E968E1" w:rsidRDefault="00E968E1" w:rsidP="00E968E1">
      <w:pPr>
        <w:pStyle w:val="2f8"/>
        <w:ind w:firstLine="709"/>
        <w:rPr>
          <w:rFonts w:ascii="Times New Roman" w:hAnsi="Times New Roman" w:cs="Times New Roman"/>
        </w:rPr>
      </w:pPr>
      <w:r w:rsidRPr="00E968E1">
        <w:rPr>
          <w:rFonts w:ascii="Times New Roman" w:hAnsi="Times New Roman" w:cs="Times New Roman"/>
          <w:bCs/>
          <w:iCs/>
        </w:rPr>
        <w:t xml:space="preserve">Цель: ознакомление обучающихся с представлениями о нормах морально-нравственного поведения, овладение навыками вежливого , приветливого, внимательного отношения к сверстникам, старшим и младшим школьникам, взрослым. Приобретение школьниками опыта продуктивного взаимодействия в коллективной деятельности. </w:t>
      </w:r>
    </w:p>
    <w:p w:rsidR="00E968E1" w:rsidRPr="00E968E1" w:rsidRDefault="00E968E1" w:rsidP="00324301">
      <w:pPr>
        <w:pStyle w:val="2f8"/>
        <w:numPr>
          <w:ilvl w:val="0"/>
          <w:numId w:val="255"/>
        </w:numPr>
        <w:rPr>
          <w:rFonts w:ascii="Times New Roman" w:hAnsi="Times New Roman" w:cs="Times New Roman"/>
          <w:b/>
          <w:bCs/>
          <w:iCs/>
        </w:rPr>
      </w:pPr>
      <w:r w:rsidRPr="00E968E1">
        <w:rPr>
          <w:rFonts w:ascii="Times New Roman" w:hAnsi="Times New Roman" w:cs="Times New Roman"/>
          <w:b/>
          <w:bCs/>
          <w:iCs/>
        </w:rPr>
        <w:t>Общеинтеллектуальное направление развития личности: воспитание трудолюбия, творческого отношения к учению, труду, жизни.</w:t>
      </w:r>
    </w:p>
    <w:p w:rsidR="00E968E1" w:rsidRPr="00E968E1" w:rsidRDefault="00E968E1" w:rsidP="00E968E1">
      <w:pPr>
        <w:pStyle w:val="2f8"/>
        <w:ind w:firstLine="709"/>
        <w:rPr>
          <w:rFonts w:ascii="Times New Roman" w:hAnsi="Times New Roman" w:cs="Times New Roman"/>
          <w:bCs/>
        </w:rPr>
      </w:pPr>
      <w:r w:rsidRPr="00E968E1">
        <w:rPr>
          <w:rFonts w:ascii="Times New Roman" w:hAnsi="Times New Roman" w:cs="Times New Roman"/>
          <w:bCs/>
        </w:rPr>
        <w:lastRenderedPageBreak/>
        <w:t>Цель: приобретение учащимися первоначальных представлений о роли знаний, труда и значении творчества в жизни человека и общества; уважительного и творческого отношения к учебному труду;</w:t>
      </w:r>
    </w:p>
    <w:p w:rsidR="00E968E1" w:rsidRPr="00E968E1" w:rsidRDefault="00E968E1" w:rsidP="00324301">
      <w:pPr>
        <w:pStyle w:val="2f8"/>
        <w:numPr>
          <w:ilvl w:val="0"/>
          <w:numId w:val="255"/>
        </w:numPr>
        <w:rPr>
          <w:rFonts w:ascii="Times New Roman" w:hAnsi="Times New Roman" w:cs="Times New Roman"/>
          <w:b/>
          <w:bCs/>
        </w:rPr>
      </w:pPr>
      <w:r w:rsidRPr="00E968E1">
        <w:rPr>
          <w:rFonts w:ascii="Times New Roman" w:hAnsi="Times New Roman" w:cs="Times New Roman"/>
          <w:b/>
          <w:bCs/>
        </w:rPr>
        <w:t xml:space="preserve">Общекультурное направление развития личности: воспитание ценностного отношения к прекрасному, природе, окружающей среде; формирование представлений об эстетических идеалах и ценностях, </w:t>
      </w:r>
    </w:p>
    <w:p w:rsidR="002E6445" w:rsidRPr="00C63F10" w:rsidRDefault="00E968E1" w:rsidP="00961BA9">
      <w:pPr>
        <w:pStyle w:val="2f8"/>
        <w:ind w:firstLine="709"/>
        <w:rPr>
          <w:rFonts w:ascii="Times New Roman" w:hAnsi="Times New Roman" w:cs="Times New Roman"/>
          <w:bCs/>
        </w:rPr>
      </w:pPr>
      <w:r w:rsidRPr="00C63F10">
        <w:rPr>
          <w:rFonts w:ascii="Times New Roman" w:hAnsi="Times New Roman" w:cs="Times New Roman"/>
          <w:bCs/>
        </w:rPr>
        <w:t>Цель: приобретение учащимися первоначального опыта участия в природоохранной деятельности; первоначального опыта самореализации в различных видах творческой деятельн</w:t>
      </w:r>
      <w:r w:rsidR="00961BA9" w:rsidRPr="00C63F10">
        <w:rPr>
          <w:rFonts w:ascii="Times New Roman" w:hAnsi="Times New Roman" w:cs="Times New Roman"/>
          <w:bCs/>
        </w:rPr>
        <w:t xml:space="preserve">ости; навыков самообслуживания. </w:t>
      </w:r>
    </w:p>
    <w:p w:rsidR="00696273" w:rsidRPr="00C63F10" w:rsidRDefault="00696273" w:rsidP="00221E02">
      <w:pPr>
        <w:spacing w:after="0" w:line="240" w:lineRule="auto"/>
        <w:ind w:firstLine="708"/>
        <w:jc w:val="both"/>
        <w:rPr>
          <w:rFonts w:ascii="Times New Roman" w:eastAsia="Times New Roman" w:hAnsi="Times New Roman" w:cs="Times New Roman"/>
          <w:bCs/>
          <w:sz w:val="24"/>
          <w:szCs w:val="24"/>
        </w:rPr>
      </w:pPr>
    </w:p>
    <w:p w:rsidR="00925287" w:rsidRPr="00C63F10" w:rsidRDefault="00221E02" w:rsidP="00221E02">
      <w:pPr>
        <w:spacing w:after="0" w:line="240" w:lineRule="auto"/>
        <w:ind w:firstLine="708"/>
        <w:jc w:val="both"/>
        <w:rPr>
          <w:rFonts w:ascii="Times New Roman" w:eastAsia="Times New Roman" w:hAnsi="Times New Roman" w:cs="Times New Roman"/>
          <w:sz w:val="24"/>
          <w:szCs w:val="24"/>
        </w:rPr>
      </w:pPr>
      <w:r w:rsidRPr="00C63F10">
        <w:rPr>
          <w:rFonts w:ascii="Times New Roman" w:eastAsia="Times New Roman" w:hAnsi="Times New Roman" w:cs="Times New Roman"/>
          <w:bCs/>
          <w:sz w:val="24"/>
          <w:szCs w:val="24"/>
        </w:rPr>
        <w:t>Ежегодно каждым учителем выбирается и ведётся систематический курс внеурочной деятельности. Рабочие программы, график проведения утверждаются директором школы</w:t>
      </w:r>
      <w:r w:rsidR="008F63CC" w:rsidRPr="00C63F10">
        <w:rPr>
          <w:rFonts w:ascii="Times New Roman" w:eastAsia="Times New Roman" w:hAnsi="Times New Roman" w:cs="Times New Roman"/>
          <w:bCs/>
          <w:sz w:val="24"/>
          <w:szCs w:val="24"/>
        </w:rPr>
        <w:t xml:space="preserve"> ежегодно</w:t>
      </w:r>
      <w:r w:rsidRPr="00C63F10">
        <w:rPr>
          <w:rFonts w:ascii="Times New Roman" w:eastAsia="Times New Roman" w:hAnsi="Times New Roman" w:cs="Times New Roman"/>
          <w:bCs/>
          <w:sz w:val="24"/>
          <w:szCs w:val="24"/>
        </w:rPr>
        <w:t xml:space="preserve">. </w:t>
      </w:r>
    </w:p>
    <w:p w:rsidR="001D6E02" w:rsidRPr="00C63F10" w:rsidRDefault="001D6E02" w:rsidP="00414218">
      <w:pPr>
        <w:tabs>
          <w:tab w:val="left" w:pos="426"/>
        </w:tabs>
        <w:spacing w:after="0" w:line="240" w:lineRule="auto"/>
        <w:jc w:val="center"/>
        <w:rPr>
          <w:rFonts w:ascii="Times New Roman" w:eastAsia="Times New Roman" w:hAnsi="Times New Roman" w:cs="Times New Roman"/>
          <w:b/>
          <w:color w:val="000000"/>
          <w:sz w:val="24"/>
          <w:szCs w:val="24"/>
        </w:rPr>
      </w:pPr>
    </w:p>
    <w:p w:rsidR="00414218" w:rsidRPr="00C63F10" w:rsidRDefault="00414218" w:rsidP="00414218">
      <w:pPr>
        <w:tabs>
          <w:tab w:val="left" w:pos="426"/>
        </w:tabs>
        <w:spacing w:after="0" w:line="240" w:lineRule="auto"/>
        <w:jc w:val="center"/>
        <w:rPr>
          <w:rFonts w:ascii="Times New Roman" w:eastAsia="Times New Roman" w:hAnsi="Times New Roman" w:cs="Times New Roman"/>
          <w:b/>
          <w:color w:val="000000"/>
          <w:sz w:val="24"/>
          <w:szCs w:val="24"/>
        </w:rPr>
      </w:pPr>
      <w:r w:rsidRPr="00C63F10">
        <w:rPr>
          <w:rFonts w:ascii="Times New Roman" w:eastAsia="Times New Roman" w:hAnsi="Times New Roman" w:cs="Times New Roman"/>
          <w:b/>
          <w:color w:val="000000"/>
          <w:sz w:val="24"/>
          <w:szCs w:val="24"/>
        </w:rPr>
        <w:t>3.</w:t>
      </w:r>
      <w:r w:rsidR="00B21BF0" w:rsidRPr="00C63F10">
        <w:rPr>
          <w:rFonts w:ascii="Times New Roman" w:eastAsia="Times New Roman" w:hAnsi="Times New Roman" w:cs="Times New Roman"/>
          <w:b/>
          <w:color w:val="000000"/>
          <w:sz w:val="24"/>
          <w:szCs w:val="24"/>
        </w:rPr>
        <w:t>3</w:t>
      </w:r>
      <w:r w:rsidRPr="00C63F10">
        <w:rPr>
          <w:rFonts w:ascii="Times New Roman" w:eastAsia="Times New Roman" w:hAnsi="Times New Roman" w:cs="Times New Roman"/>
          <w:b/>
          <w:color w:val="000000"/>
          <w:sz w:val="24"/>
          <w:szCs w:val="24"/>
        </w:rPr>
        <w:t>. Календарный учебный график</w:t>
      </w:r>
    </w:p>
    <w:p w:rsidR="00414218" w:rsidRPr="00C63F10" w:rsidRDefault="00414218" w:rsidP="00414218">
      <w:pPr>
        <w:spacing w:after="0" w:line="240" w:lineRule="auto"/>
        <w:rPr>
          <w:rFonts w:ascii="Times New Roman" w:hAnsi="Times New Roman" w:cs="Times New Roman"/>
          <w:b/>
          <w:sz w:val="24"/>
          <w:szCs w:val="24"/>
        </w:rPr>
      </w:pPr>
      <w:r w:rsidRPr="00C63F10">
        <w:rPr>
          <w:rFonts w:ascii="Times New Roman" w:hAnsi="Times New Roman" w:cs="Times New Roman"/>
          <w:b/>
          <w:sz w:val="24"/>
          <w:szCs w:val="24"/>
        </w:rPr>
        <w:t>I.   Продолжительность  учебного года по классам</w:t>
      </w:r>
    </w:p>
    <w:tbl>
      <w:tblPr>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67"/>
        <w:gridCol w:w="5595"/>
      </w:tblGrid>
      <w:tr w:rsidR="00B21BF0" w:rsidRPr="00C63F10" w:rsidTr="00B21BF0">
        <w:trPr>
          <w:trHeight w:val="531"/>
        </w:trPr>
        <w:tc>
          <w:tcPr>
            <w:tcW w:w="4467" w:type="dxa"/>
          </w:tcPr>
          <w:p w:rsidR="00B21BF0" w:rsidRPr="00C63F10" w:rsidRDefault="00B21BF0"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 xml:space="preserve">Классы </w:t>
            </w:r>
          </w:p>
        </w:tc>
        <w:tc>
          <w:tcPr>
            <w:tcW w:w="5595" w:type="dxa"/>
          </w:tcPr>
          <w:p w:rsidR="00B21BF0" w:rsidRPr="00C63F10" w:rsidRDefault="00B21BF0"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Продолжительность учебного года</w:t>
            </w:r>
          </w:p>
        </w:tc>
      </w:tr>
      <w:tr w:rsidR="00B21BF0" w:rsidRPr="00C63F10" w:rsidTr="00B21BF0">
        <w:trPr>
          <w:trHeight w:val="250"/>
        </w:trPr>
        <w:tc>
          <w:tcPr>
            <w:tcW w:w="4467" w:type="dxa"/>
          </w:tcPr>
          <w:p w:rsidR="00B21BF0" w:rsidRPr="00C63F10" w:rsidRDefault="00B21BF0"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1-е классы</w:t>
            </w:r>
          </w:p>
        </w:tc>
        <w:tc>
          <w:tcPr>
            <w:tcW w:w="5595" w:type="dxa"/>
          </w:tcPr>
          <w:p w:rsidR="00B21BF0" w:rsidRPr="00C63F10" w:rsidRDefault="00B21BF0" w:rsidP="00141E73">
            <w:pPr>
              <w:spacing w:after="0" w:line="240" w:lineRule="auto"/>
              <w:rPr>
                <w:rFonts w:ascii="Times New Roman" w:hAnsi="Times New Roman" w:cs="Times New Roman"/>
                <w:sz w:val="24"/>
                <w:szCs w:val="24"/>
              </w:rPr>
            </w:pPr>
            <w:r w:rsidRPr="00C63F10">
              <w:rPr>
                <w:rFonts w:ascii="Times New Roman" w:hAnsi="Times New Roman" w:cs="Times New Roman"/>
                <w:sz w:val="24"/>
                <w:szCs w:val="24"/>
              </w:rPr>
              <w:t>33 учебные недели</w:t>
            </w:r>
          </w:p>
        </w:tc>
      </w:tr>
      <w:tr w:rsidR="00B21BF0" w:rsidRPr="00C63F10" w:rsidTr="00B21BF0">
        <w:trPr>
          <w:trHeight w:val="328"/>
        </w:trPr>
        <w:tc>
          <w:tcPr>
            <w:tcW w:w="4467" w:type="dxa"/>
          </w:tcPr>
          <w:p w:rsidR="00B21BF0" w:rsidRPr="00C63F10" w:rsidRDefault="00B21BF0"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2 -  4-е  классы</w:t>
            </w:r>
          </w:p>
        </w:tc>
        <w:tc>
          <w:tcPr>
            <w:tcW w:w="5595" w:type="dxa"/>
          </w:tcPr>
          <w:p w:rsidR="00B21BF0" w:rsidRPr="00C63F10" w:rsidRDefault="00B21BF0" w:rsidP="00141E73">
            <w:pPr>
              <w:spacing w:after="0" w:line="240" w:lineRule="auto"/>
              <w:rPr>
                <w:rFonts w:ascii="Times New Roman" w:hAnsi="Times New Roman" w:cs="Times New Roman"/>
                <w:sz w:val="24"/>
                <w:szCs w:val="24"/>
              </w:rPr>
            </w:pPr>
            <w:r w:rsidRPr="00C63F10">
              <w:rPr>
                <w:rFonts w:ascii="Times New Roman" w:hAnsi="Times New Roman" w:cs="Times New Roman"/>
                <w:sz w:val="24"/>
                <w:szCs w:val="24"/>
              </w:rPr>
              <w:t>34 учебных недели</w:t>
            </w:r>
          </w:p>
        </w:tc>
      </w:tr>
    </w:tbl>
    <w:p w:rsidR="00414218" w:rsidRPr="00C63F10" w:rsidRDefault="00414218" w:rsidP="00414218">
      <w:pPr>
        <w:spacing w:after="0" w:line="240" w:lineRule="auto"/>
        <w:rPr>
          <w:rFonts w:ascii="Times New Roman" w:hAnsi="Times New Roman" w:cs="Times New Roman"/>
          <w:sz w:val="24"/>
          <w:szCs w:val="24"/>
        </w:rPr>
      </w:pPr>
    </w:p>
    <w:p w:rsidR="00414218" w:rsidRPr="00C63F10" w:rsidRDefault="00414218" w:rsidP="00414218">
      <w:pPr>
        <w:spacing w:after="0" w:line="240" w:lineRule="auto"/>
        <w:rPr>
          <w:rFonts w:ascii="Times New Roman" w:hAnsi="Times New Roman" w:cs="Times New Roman"/>
          <w:b/>
          <w:sz w:val="24"/>
          <w:szCs w:val="24"/>
        </w:rPr>
      </w:pPr>
      <w:r w:rsidRPr="00C63F10">
        <w:rPr>
          <w:rFonts w:ascii="Times New Roman" w:hAnsi="Times New Roman" w:cs="Times New Roman"/>
          <w:b/>
          <w:sz w:val="24"/>
          <w:szCs w:val="24"/>
        </w:rPr>
        <w:t>II. Продолжительность учебных четвертей</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42"/>
        <w:gridCol w:w="5623"/>
      </w:tblGrid>
      <w:tr w:rsidR="00414218" w:rsidRPr="00C63F10" w:rsidTr="005D1860">
        <w:trPr>
          <w:trHeight w:val="529"/>
        </w:trPr>
        <w:tc>
          <w:tcPr>
            <w:tcW w:w="4442" w:type="dxa"/>
          </w:tcPr>
          <w:p w:rsidR="00414218" w:rsidRPr="00C63F10" w:rsidRDefault="00414218"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Учебная четверть</w:t>
            </w:r>
          </w:p>
        </w:tc>
        <w:tc>
          <w:tcPr>
            <w:tcW w:w="5623" w:type="dxa"/>
          </w:tcPr>
          <w:p w:rsidR="00414218" w:rsidRPr="00C63F10" w:rsidRDefault="00414218"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Продолжительность учебной четверти</w:t>
            </w:r>
          </w:p>
        </w:tc>
      </w:tr>
      <w:tr w:rsidR="00414218" w:rsidRPr="00C63F10" w:rsidTr="005D1860">
        <w:trPr>
          <w:trHeight w:val="264"/>
        </w:trPr>
        <w:tc>
          <w:tcPr>
            <w:tcW w:w="4442" w:type="dxa"/>
          </w:tcPr>
          <w:p w:rsidR="00414218" w:rsidRPr="00C63F10" w:rsidRDefault="00414218" w:rsidP="00141E73">
            <w:pPr>
              <w:spacing w:after="0" w:line="240" w:lineRule="auto"/>
              <w:jc w:val="center"/>
              <w:rPr>
                <w:rFonts w:ascii="Times New Roman" w:hAnsi="Times New Roman" w:cs="Times New Roman"/>
                <w:sz w:val="24"/>
                <w:szCs w:val="24"/>
              </w:rPr>
            </w:pPr>
            <w:r w:rsidRPr="00C63F10">
              <w:rPr>
                <w:rFonts w:ascii="Times New Roman" w:hAnsi="Times New Roman" w:cs="Times New Roman"/>
                <w:sz w:val="24"/>
                <w:szCs w:val="24"/>
              </w:rPr>
              <w:t>1 четверть</w:t>
            </w:r>
          </w:p>
        </w:tc>
        <w:tc>
          <w:tcPr>
            <w:tcW w:w="5623" w:type="dxa"/>
          </w:tcPr>
          <w:p w:rsidR="00414218" w:rsidRPr="00C63F10" w:rsidRDefault="00DD77F2" w:rsidP="00141E73">
            <w:pPr>
              <w:spacing w:after="0" w:line="240" w:lineRule="auto"/>
              <w:jc w:val="center"/>
              <w:rPr>
                <w:rFonts w:ascii="Times New Roman" w:hAnsi="Times New Roman" w:cs="Times New Roman"/>
                <w:sz w:val="24"/>
                <w:szCs w:val="24"/>
              </w:rPr>
            </w:pPr>
            <w:r w:rsidRPr="00C63F10">
              <w:rPr>
                <w:rFonts w:ascii="Times New Roman" w:hAnsi="Times New Roman" w:cs="Times New Roman"/>
                <w:sz w:val="24"/>
                <w:szCs w:val="24"/>
              </w:rPr>
              <w:t>9</w:t>
            </w:r>
            <w:r w:rsidR="00414218" w:rsidRPr="00C63F10">
              <w:rPr>
                <w:rFonts w:ascii="Times New Roman" w:hAnsi="Times New Roman" w:cs="Times New Roman"/>
                <w:sz w:val="24"/>
                <w:szCs w:val="24"/>
              </w:rPr>
              <w:t xml:space="preserve"> учебных  недель</w:t>
            </w:r>
          </w:p>
        </w:tc>
      </w:tr>
      <w:tr w:rsidR="00414218" w:rsidRPr="00C63F10" w:rsidTr="005D1860">
        <w:trPr>
          <w:trHeight w:val="264"/>
        </w:trPr>
        <w:tc>
          <w:tcPr>
            <w:tcW w:w="4442" w:type="dxa"/>
          </w:tcPr>
          <w:p w:rsidR="00414218" w:rsidRPr="00C63F10" w:rsidRDefault="00414218" w:rsidP="00141E73">
            <w:pPr>
              <w:spacing w:after="0" w:line="240" w:lineRule="auto"/>
              <w:jc w:val="center"/>
              <w:rPr>
                <w:rFonts w:ascii="Times New Roman" w:hAnsi="Times New Roman" w:cs="Times New Roman"/>
                <w:sz w:val="24"/>
                <w:szCs w:val="24"/>
              </w:rPr>
            </w:pPr>
            <w:r w:rsidRPr="00C63F10">
              <w:rPr>
                <w:rFonts w:ascii="Times New Roman" w:hAnsi="Times New Roman" w:cs="Times New Roman"/>
                <w:sz w:val="24"/>
                <w:szCs w:val="24"/>
              </w:rPr>
              <w:t>2 четверть</w:t>
            </w:r>
          </w:p>
        </w:tc>
        <w:tc>
          <w:tcPr>
            <w:tcW w:w="5623" w:type="dxa"/>
          </w:tcPr>
          <w:p w:rsidR="00414218" w:rsidRPr="00C63F10" w:rsidRDefault="00414218" w:rsidP="00141E73">
            <w:pPr>
              <w:spacing w:after="0" w:line="240" w:lineRule="auto"/>
              <w:jc w:val="center"/>
              <w:rPr>
                <w:rFonts w:ascii="Times New Roman" w:hAnsi="Times New Roman" w:cs="Times New Roman"/>
                <w:sz w:val="24"/>
                <w:szCs w:val="24"/>
              </w:rPr>
            </w:pPr>
            <w:r w:rsidRPr="00C63F10">
              <w:rPr>
                <w:rFonts w:ascii="Times New Roman" w:hAnsi="Times New Roman" w:cs="Times New Roman"/>
                <w:sz w:val="24"/>
                <w:szCs w:val="24"/>
              </w:rPr>
              <w:t>7 учебных недель</w:t>
            </w:r>
          </w:p>
        </w:tc>
      </w:tr>
      <w:tr w:rsidR="00414218" w:rsidRPr="00C63F10" w:rsidTr="005D1860">
        <w:trPr>
          <w:trHeight w:val="249"/>
        </w:trPr>
        <w:tc>
          <w:tcPr>
            <w:tcW w:w="4442" w:type="dxa"/>
          </w:tcPr>
          <w:p w:rsidR="00414218" w:rsidRPr="00C63F10" w:rsidRDefault="00414218" w:rsidP="00141E73">
            <w:pPr>
              <w:spacing w:after="0" w:line="240" w:lineRule="auto"/>
              <w:jc w:val="center"/>
              <w:rPr>
                <w:rFonts w:ascii="Times New Roman" w:hAnsi="Times New Roman" w:cs="Times New Roman"/>
                <w:sz w:val="24"/>
                <w:szCs w:val="24"/>
              </w:rPr>
            </w:pPr>
            <w:r w:rsidRPr="00C63F10">
              <w:rPr>
                <w:rFonts w:ascii="Times New Roman" w:hAnsi="Times New Roman" w:cs="Times New Roman"/>
                <w:sz w:val="24"/>
                <w:szCs w:val="24"/>
              </w:rPr>
              <w:t>3 четверть</w:t>
            </w:r>
          </w:p>
        </w:tc>
        <w:tc>
          <w:tcPr>
            <w:tcW w:w="5623" w:type="dxa"/>
          </w:tcPr>
          <w:p w:rsidR="00414218" w:rsidRPr="00C63F10" w:rsidRDefault="00AC43FE" w:rsidP="00141E73">
            <w:pPr>
              <w:spacing w:after="0" w:line="240" w:lineRule="auto"/>
              <w:jc w:val="center"/>
              <w:rPr>
                <w:rFonts w:ascii="Times New Roman" w:hAnsi="Times New Roman" w:cs="Times New Roman"/>
                <w:sz w:val="24"/>
                <w:szCs w:val="24"/>
              </w:rPr>
            </w:pPr>
            <w:r w:rsidRPr="00C63F10">
              <w:rPr>
                <w:rFonts w:ascii="Times New Roman" w:hAnsi="Times New Roman" w:cs="Times New Roman"/>
                <w:sz w:val="24"/>
                <w:szCs w:val="24"/>
              </w:rPr>
              <w:t>10</w:t>
            </w:r>
            <w:r w:rsidR="00414218" w:rsidRPr="00C63F10">
              <w:rPr>
                <w:rFonts w:ascii="Times New Roman" w:hAnsi="Times New Roman" w:cs="Times New Roman"/>
                <w:sz w:val="24"/>
                <w:szCs w:val="24"/>
              </w:rPr>
              <w:t xml:space="preserve"> учебных недель</w:t>
            </w:r>
          </w:p>
        </w:tc>
      </w:tr>
      <w:tr w:rsidR="00414218" w:rsidRPr="00C63F10" w:rsidTr="005D1860">
        <w:trPr>
          <w:trHeight w:val="281"/>
        </w:trPr>
        <w:tc>
          <w:tcPr>
            <w:tcW w:w="4442" w:type="dxa"/>
          </w:tcPr>
          <w:p w:rsidR="00414218" w:rsidRPr="00C63F10" w:rsidRDefault="00414218" w:rsidP="00141E73">
            <w:pPr>
              <w:spacing w:after="0" w:line="240" w:lineRule="auto"/>
              <w:jc w:val="center"/>
              <w:rPr>
                <w:rFonts w:ascii="Times New Roman" w:hAnsi="Times New Roman" w:cs="Times New Roman"/>
                <w:sz w:val="24"/>
                <w:szCs w:val="24"/>
              </w:rPr>
            </w:pPr>
            <w:r w:rsidRPr="00C63F10">
              <w:rPr>
                <w:rFonts w:ascii="Times New Roman" w:hAnsi="Times New Roman" w:cs="Times New Roman"/>
                <w:sz w:val="24"/>
                <w:szCs w:val="24"/>
              </w:rPr>
              <w:t>4 четверть</w:t>
            </w:r>
          </w:p>
        </w:tc>
        <w:tc>
          <w:tcPr>
            <w:tcW w:w="5623" w:type="dxa"/>
          </w:tcPr>
          <w:p w:rsidR="00414218" w:rsidRPr="00C63F10" w:rsidRDefault="00414218" w:rsidP="00141E73">
            <w:pPr>
              <w:spacing w:after="0" w:line="240" w:lineRule="auto"/>
              <w:jc w:val="center"/>
              <w:rPr>
                <w:rFonts w:ascii="Times New Roman" w:hAnsi="Times New Roman" w:cs="Times New Roman"/>
                <w:sz w:val="24"/>
                <w:szCs w:val="24"/>
              </w:rPr>
            </w:pPr>
            <w:r w:rsidRPr="00C63F10">
              <w:rPr>
                <w:rFonts w:ascii="Times New Roman" w:hAnsi="Times New Roman" w:cs="Times New Roman"/>
                <w:sz w:val="24"/>
                <w:szCs w:val="24"/>
              </w:rPr>
              <w:t>9 учебных недель</w:t>
            </w:r>
          </w:p>
        </w:tc>
      </w:tr>
    </w:tbl>
    <w:p w:rsidR="00414218" w:rsidRPr="00C63F10" w:rsidRDefault="00414218" w:rsidP="00414218">
      <w:pPr>
        <w:spacing w:after="0" w:line="240" w:lineRule="auto"/>
        <w:rPr>
          <w:rFonts w:ascii="Times New Roman" w:hAnsi="Times New Roman" w:cs="Times New Roman"/>
          <w:sz w:val="24"/>
          <w:szCs w:val="24"/>
        </w:rPr>
      </w:pPr>
    </w:p>
    <w:p w:rsidR="00414218" w:rsidRPr="00C63F10" w:rsidRDefault="00414218" w:rsidP="00414218">
      <w:pPr>
        <w:spacing w:after="0" w:line="240" w:lineRule="auto"/>
        <w:rPr>
          <w:rFonts w:ascii="Times New Roman" w:hAnsi="Times New Roman" w:cs="Times New Roman"/>
          <w:b/>
          <w:sz w:val="24"/>
          <w:szCs w:val="24"/>
        </w:rPr>
      </w:pPr>
      <w:r w:rsidRPr="00C63F10">
        <w:rPr>
          <w:rFonts w:ascii="Times New Roman" w:hAnsi="Times New Roman" w:cs="Times New Roman"/>
          <w:b/>
          <w:sz w:val="24"/>
          <w:szCs w:val="24"/>
        </w:rPr>
        <w:t xml:space="preserve">III.  Продолжительность  каникул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7"/>
        <w:gridCol w:w="5528"/>
      </w:tblGrid>
      <w:tr w:rsidR="00414218" w:rsidRPr="00C63F10" w:rsidTr="005D1860">
        <w:trPr>
          <w:trHeight w:val="250"/>
        </w:trPr>
        <w:tc>
          <w:tcPr>
            <w:tcW w:w="4537" w:type="dxa"/>
          </w:tcPr>
          <w:p w:rsidR="00414218" w:rsidRPr="00C63F10" w:rsidRDefault="00414218"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 xml:space="preserve">Каникулы </w:t>
            </w:r>
          </w:p>
        </w:tc>
        <w:tc>
          <w:tcPr>
            <w:tcW w:w="5528" w:type="dxa"/>
          </w:tcPr>
          <w:p w:rsidR="00414218" w:rsidRPr="00C63F10" w:rsidRDefault="00414218"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Количество дней</w:t>
            </w:r>
          </w:p>
        </w:tc>
      </w:tr>
      <w:tr w:rsidR="00414218" w:rsidRPr="00C63F10" w:rsidTr="005D1860">
        <w:trPr>
          <w:trHeight w:val="266"/>
        </w:trPr>
        <w:tc>
          <w:tcPr>
            <w:tcW w:w="4537" w:type="dxa"/>
          </w:tcPr>
          <w:p w:rsidR="00414218" w:rsidRPr="00C63F10" w:rsidRDefault="00414218"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Осенние</w:t>
            </w:r>
          </w:p>
        </w:tc>
        <w:tc>
          <w:tcPr>
            <w:tcW w:w="5528" w:type="dxa"/>
          </w:tcPr>
          <w:p w:rsidR="00414218" w:rsidRPr="00C63F10" w:rsidRDefault="00414218" w:rsidP="00141E73">
            <w:pPr>
              <w:spacing w:after="0" w:line="240" w:lineRule="auto"/>
              <w:rPr>
                <w:rFonts w:ascii="Times New Roman" w:hAnsi="Times New Roman" w:cs="Times New Roman"/>
                <w:sz w:val="24"/>
                <w:szCs w:val="24"/>
              </w:rPr>
            </w:pPr>
            <w:r w:rsidRPr="00C63F10">
              <w:rPr>
                <w:rFonts w:ascii="Times New Roman" w:hAnsi="Times New Roman" w:cs="Times New Roman"/>
                <w:sz w:val="24"/>
                <w:szCs w:val="24"/>
              </w:rPr>
              <w:t>7 календарных дней</w:t>
            </w:r>
          </w:p>
        </w:tc>
      </w:tr>
      <w:tr w:rsidR="00414218" w:rsidRPr="00C63F10" w:rsidTr="005D1860">
        <w:trPr>
          <w:trHeight w:val="250"/>
        </w:trPr>
        <w:tc>
          <w:tcPr>
            <w:tcW w:w="4537" w:type="dxa"/>
          </w:tcPr>
          <w:p w:rsidR="00414218" w:rsidRPr="00C63F10" w:rsidRDefault="00414218"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Зимние</w:t>
            </w:r>
          </w:p>
        </w:tc>
        <w:tc>
          <w:tcPr>
            <w:tcW w:w="5528" w:type="dxa"/>
          </w:tcPr>
          <w:p w:rsidR="00414218" w:rsidRPr="00C63F10" w:rsidRDefault="00414218" w:rsidP="00141E73">
            <w:pPr>
              <w:spacing w:after="0" w:line="240" w:lineRule="auto"/>
              <w:rPr>
                <w:rFonts w:ascii="Times New Roman" w:hAnsi="Times New Roman" w:cs="Times New Roman"/>
                <w:sz w:val="24"/>
                <w:szCs w:val="24"/>
              </w:rPr>
            </w:pPr>
            <w:r w:rsidRPr="00C63F10">
              <w:rPr>
                <w:rFonts w:ascii="Times New Roman" w:hAnsi="Times New Roman" w:cs="Times New Roman"/>
                <w:sz w:val="24"/>
                <w:szCs w:val="24"/>
              </w:rPr>
              <w:t>14 календарных дней</w:t>
            </w:r>
          </w:p>
        </w:tc>
      </w:tr>
      <w:tr w:rsidR="00414218" w:rsidRPr="00C63F10" w:rsidTr="005D1860">
        <w:trPr>
          <w:trHeight w:val="266"/>
        </w:trPr>
        <w:tc>
          <w:tcPr>
            <w:tcW w:w="4537" w:type="dxa"/>
          </w:tcPr>
          <w:p w:rsidR="00414218" w:rsidRPr="00C63F10" w:rsidRDefault="00414218" w:rsidP="00141E73">
            <w:pPr>
              <w:spacing w:after="0" w:line="240" w:lineRule="auto"/>
              <w:jc w:val="center"/>
              <w:rPr>
                <w:rFonts w:ascii="Times New Roman" w:hAnsi="Times New Roman" w:cs="Times New Roman"/>
                <w:b/>
                <w:sz w:val="24"/>
                <w:szCs w:val="24"/>
              </w:rPr>
            </w:pPr>
            <w:r w:rsidRPr="00C63F10">
              <w:rPr>
                <w:rFonts w:ascii="Times New Roman" w:hAnsi="Times New Roman" w:cs="Times New Roman"/>
                <w:b/>
                <w:sz w:val="24"/>
                <w:szCs w:val="24"/>
              </w:rPr>
              <w:t>Весенние</w:t>
            </w:r>
          </w:p>
        </w:tc>
        <w:tc>
          <w:tcPr>
            <w:tcW w:w="5528" w:type="dxa"/>
          </w:tcPr>
          <w:p w:rsidR="00414218" w:rsidRPr="00C63F10" w:rsidRDefault="000E2E1C" w:rsidP="00141E73">
            <w:pPr>
              <w:spacing w:after="0" w:line="240" w:lineRule="auto"/>
              <w:rPr>
                <w:rFonts w:ascii="Times New Roman" w:hAnsi="Times New Roman" w:cs="Times New Roman"/>
                <w:sz w:val="24"/>
                <w:szCs w:val="24"/>
              </w:rPr>
            </w:pPr>
            <w:r w:rsidRPr="00C63F10">
              <w:rPr>
                <w:rFonts w:ascii="Times New Roman" w:hAnsi="Times New Roman" w:cs="Times New Roman"/>
                <w:sz w:val="24"/>
                <w:szCs w:val="24"/>
              </w:rPr>
              <w:t>*</w:t>
            </w:r>
            <w:r w:rsidR="00414218" w:rsidRPr="00C63F10">
              <w:rPr>
                <w:rFonts w:ascii="Times New Roman" w:hAnsi="Times New Roman" w:cs="Times New Roman"/>
                <w:sz w:val="24"/>
                <w:szCs w:val="24"/>
              </w:rPr>
              <w:t>9 календарных дней</w:t>
            </w:r>
          </w:p>
        </w:tc>
      </w:tr>
    </w:tbl>
    <w:p w:rsidR="00414218" w:rsidRPr="00C63F10" w:rsidRDefault="00414218" w:rsidP="00414218">
      <w:pPr>
        <w:spacing w:after="0" w:line="240" w:lineRule="auto"/>
        <w:rPr>
          <w:rFonts w:ascii="Times New Roman" w:hAnsi="Times New Roman" w:cs="Times New Roman"/>
          <w:sz w:val="24"/>
          <w:szCs w:val="24"/>
        </w:rPr>
      </w:pPr>
    </w:p>
    <w:p w:rsidR="00414218" w:rsidRPr="00C63F10" w:rsidRDefault="00414218" w:rsidP="00414218">
      <w:pPr>
        <w:spacing w:after="0" w:line="240" w:lineRule="auto"/>
        <w:rPr>
          <w:rFonts w:ascii="Times New Roman" w:hAnsi="Times New Roman" w:cs="Times New Roman"/>
          <w:sz w:val="24"/>
          <w:szCs w:val="24"/>
        </w:rPr>
      </w:pPr>
      <w:r w:rsidRPr="00C63F10">
        <w:rPr>
          <w:rFonts w:ascii="Times New Roman" w:hAnsi="Times New Roman" w:cs="Times New Roman"/>
          <w:sz w:val="24"/>
          <w:szCs w:val="24"/>
        </w:rPr>
        <w:t>* Дополнительные каникулы для  1-х классов  в феврале (7 календарных дней).</w:t>
      </w:r>
    </w:p>
    <w:p w:rsidR="00414218" w:rsidRPr="00C63F10" w:rsidRDefault="00414218" w:rsidP="00414218">
      <w:pPr>
        <w:spacing w:after="0" w:line="240" w:lineRule="auto"/>
        <w:rPr>
          <w:rFonts w:ascii="Times New Roman" w:hAnsi="Times New Roman" w:cs="Times New Roman"/>
          <w:b/>
          <w:sz w:val="24"/>
          <w:szCs w:val="24"/>
        </w:rPr>
      </w:pPr>
      <w:r w:rsidRPr="00C63F10">
        <w:rPr>
          <w:rFonts w:ascii="Times New Roman" w:hAnsi="Times New Roman" w:cs="Times New Roman"/>
          <w:b/>
          <w:sz w:val="24"/>
          <w:szCs w:val="24"/>
        </w:rPr>
        <w:t>IV. Проведение промежуточной аттестации</w:t>
      </w:r>
    </w:p>
    <w:p w:rsidR="00414218" w:rsidRPr="00C63F10" w:rsidRDefault="00414218" w:rsidP="001D6E02">
      <w:pPr>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Промежуточная аттестация проводится в форме административных контрольных работ  во второй половине мая без прекращения образовательного процесса.</w:t>
      </w:r>
    </w:p>
    <w:p w:rsidR="00414218" w:rsidRPr="00C63F10" w:rsidRDefault="00414218" w:rsidP="00414218">
      <w:pPr>
        <w:spacing w:after="0" w:line="240" w:lineRule="auto"/>
        <w:rPr>
          <w:rFonts w:ascii="Times New Roman" w:hAnsi="Times New Roman" w:cs="Times New Roman"/>
          <w:b/>
          <w:sz w:val="24"/>
          <w:szCs w:val="24"/>
        </w:rPr>
      </w:pPr>
      <w:r w:rsidRPr="00C63F10">
        <w:rPr>
          <w:rFonts w:ascii="Times New Roman" w:hAnsi="Times New Roman" w:cs="Times New Roman"/>
          <w:b/>
          <w:sz w:val="24"/>
          <w:szCs w:val="24"/>
        </w:rPr>
        <w:t>VI.  Регламентирование образовательного процесса на неделю</w:t>
      </w:r>
    </w:p>
    <w:p w:rsidR="00414218" w:rsidRPr="00C63F10" w:rsidRDefault="00414218" w:rsidP="00414218">
      <w:pPr>
        <w:spacing w:after="0" w:line="240" w:lineRule="auto"/>
        <w:rPr>
          <w:rFonts w:ascii="Times New Roman" w:hAnsi="Times New Roman" w:cs="Times New Roman"/>
          <w:sz w:val="24"/>
          <w:szCs w:val="24"/>
        </w:rPr>
      </w:pPr>
      <w:r w:rsidRPr="00C63F10">
        <w:rPr>
          <w:rFonts w:ascii="Times New Roman" w:hAnsi="Times New Roman" w:cs="Times New Roman"/>
          <w:sz w:val="24"/>
          <w:szCs w:val="24"/>
        </w:rPr>
        <w:t>Продолжительность учебной недели:</w:t>
      </w:r>
    </w:p>
    <w:p w:rsidR="00414218" w:rsidRPr="00C63F10" w:rsidRDefault="00414218" w:rsidP="00414218">
      <w:pPr>
        <w:spacing w:after="0" w:line="240" w:lineRule="auto"/>
        <w:ind w:firstLine="540"/>
        <w:rPr>
          <w:rFonts w:ascii="Times New Roman" w:hAnsi="Times New Roman" w:cs="Times New Roman"/>
          <w:b/>
          <w:sz w:val="24"/>
          <w:szCs w:val="24"/>
        </w:rPr>
      </w:pPr>
      <w:r w:rsidRPr="00C63F10">
        <w:rPr>
          <w:rFonts w:ascii="Times New Roman" w:hAnsi="Times New Roman" w:cs="Times New Roman"/>
          <w:b/>
          <w:sz w:val="24"/>
          <w:szCs w:val="24"/>
        </w:rPr>
        <w:t xml:space="preserve">- </w:t>
      </w:r>
      <w:r w:rsidRPr="00C63F10">
        <w:rPr>
          <w:rFonts w:ascii="Times New Roman" w:hAnsi="Times New Roman" w:cs="Times New Roman"/>
          <w:sz w:val="24"/>
          <w:szCs w:val="24"/>
        </w:rPr>
        <w:t>по5-дневнойучебной неделе занимаются – 1 классы;</w:t>
      </w:r>
    </w:p>
    <w:p w:rsidR="00414218" w:rsidRPr="00C63F10" w:rsidRDefault="00414218" w:rsidP="001D6E02">
      <w:pPr>
        <w:spacing w:after="0" w:line="240" w:lineRule="auto"/>
        <w:ind w:firstLine="540"/>
        <w:rPr>
          <w:rFonts w:ascii="Times New Roman" w:hAnsi="Times New Roman" w:cs="Times New Roman"/>
          <w:b/>
          <w:sz w:val="24"/>
          <w:szCs w:val="24"/>
        </w:rPr>
      </w:pPr>
      <w:r w:rsidRPr="00C63F10">
        <w:rPr>
          <w:rFonts w:ascii="Times New Roman" w:hAnsi="Times New Roman" w:cs="Times New Roman"/>
          <w:b/>
          <w:sz w:val="24"/>
          <w:szCs w:val="24"/>
        </w:rPr>
        <w:t xml:space="preserve">- </w:t>
      </w:r>
      <w:r w:rsidRPr="00C63F10">
        <w:rPr>
          <w:rFonts w:ascii="Times New Roman" w:hAnsi="Times New Roman" w:cs="Times New Roman"/>
          <w:sz w:val="24"/>
          <w:szCs w:val="24"/>
        </w:rPr>
        <w:t>по6-дневнойучебной неделе занимаются – 2-4 классы.</w:t>
      </w:r>
    </w:p>
    <w:p w:rsidR="00414218" w:rsidRPr="00C63F10" w:rsidRDefault="00414218" w:rsidP="00414218">
      <w:pPr>
        <w:spacing w:after="0" w:line="240" w:lineRule="auto"/>
        <w:rPr>
          <w:rFonts w:ascii="Times New Roman" w:hAnsi="Times New Roman" w:cs="Times New Roman"/>
          <w:b/>
          <w:sz w:val="24"/>
          <w:szCs w:val="24"/>
        </w:rPr>
      </w:pPr>
      <w:r w:rsidRPr="00C63F10">
        <w:rPr>
          <w:rFonts w:ascii="Times New Roman" w:hAnsi="Times New Roman" w:cs="Times New Roman"/>
          <w:b/>
          <w:sz w:val="24"/>
          <w:szCs w:val="24"/>
        </w:rPr>
        <w:t>VII. Регламентирование образовательного процесса на день.</w:t>
      </w:r>
    </w:p>
    <w:p w:rsidR="00414218" w:rsidRPr="00C63F10" w:rsidRDefault="00414218" w:rsidP="00414218">
      <w:pPr>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Режим работы  </w:t>
      </w:r>
      <w:r w:rsidR="00053D4D" w:rsidRPr="00C63F10">
        <w:rPr>
          <w:rFonts w:ascii="Times New Roman" w:hAnsi="Times New Roman" w:cs="Times New Roman"/>
          <w:sz w:val="24"/>
          <w:szCs w:val="24"/>
        </w:rPr>
        <w:t xml:space="preserve">МБОУ </w:t>
      </w:r>
      <w:r w:rsidR="00053D4D" w:rsidRPr="00C63F10">
        <w:rPr>
          <w:rFonts w:ascii="Times New Roman" w:eastAsia="Times New Roman" w:hAnsi="Times New Roman" w:cs="Times New Roman"/>
          <w:color w:val="000000"/>
          <w:sz w:val="24"/>
          <w:szCs w:val="24"/>
        </w:rPr>
        <w:t xml:space="preserve">«Федотовская ООШ» </w:t>
      </w:r>
      <w:r w:rsidRPr="00C63F10">
        <w:rPr>
          <w:rFonts w:ascii="Times New Roman" w:hAnsi="Times New Roman" w:cs="Times New Roman"/>
          <w:sz w:val="24"/>
          <w:szCs w:val="24"/>
        </w:rPr>
        <w:t xml:space="preserve">следующий: образовательное учреждение работает в одну смену. Учебные занятия начинаются в </w:t>
      </w:r>
      <w:r w:rsidR="005550A2" w:rsidRPr="00C63F10">
        <w:rPr>
          <w:rFonts w:ascii="Times New Roman" w:hAnsi="Times New Roman" w:cs="Times New Roman"/>
          <w:sz w:val="24"/>
          <w:szCs w:val="24"/>
        </w:rPr>
        <w:t>0</w:t>
      </w:r>
      <w:r w:rsidRPr="00C63F10">
        <w:rPr>
          <w:rFonts w:ascii="Times New Roman" w:hAnsi="Times New Roman" w:cs="Times New Roman"/>
          <w:sz w:val="24"/>
          <w:szCs w:val="24"/>
        </w:rPr>
        <w:t>8.00 часов. Проведение нулевых уроков не допускается.  Продолжительность урока составляет 4</w:t>
      </w:r>
      <w:r w:rsidR="00BA6F56" w:rsidRPr="00C63F10">
        <w:rPr>
          <w:rFonts w:ascii="Times New Roman" w:hAnsi="Times New Roman" w:cs="Times New Roman"/>
          <w:sz w:val="24"/>
          <w:szCs w:val="24"/>
        </w:rPr>
        <w:t>5</w:t>
      </w:r>
      <w:r w:rsidRPr="00C63F10">
        <w:rPr>
          <w:rFonts w:ascii="Times New Roman" w:hAnsi="Times New Roman" w:cs="Times New Roman"/>
          <w:sz w:val="24"/>
          <w:szCs w:val="24"/>
        </w:rPr>
        <w:t xml:space="preserve"> минут для обучающихся 2-4 классо</w:t>
      </w:r>
      <w:r w:rsidR="00BA6F56" w:rsidRPr="00C63F10">
        <w:rPr>
          <w:rFonts w:ascii="Times New Roman" w:hAnsi="Times New Roman" w:cs="Times New Roman"/>
          <w:sz w:val="24"/>
          <w:szCs w:val="24"/>
        </w:rPr>
        <w:t>в в течение всего учебного года</w:t>
      </w:r>
      <w:r w:rsidRPr="00C63F10">
        <w:rPr>
          <w:rFonts w:ascii="Times New Roman" w:hAnsi="Times New Roman" w:cs="Times New Roman"/>
          <w:sz w:val="24"/>
          <w:szCs w:val="24"/>
        </w:rPr>
        <w:t>.</w:t>
      </w:r>
    </w:p>
    <w:p w:rsidR="00414218" w:rsidRPr="00C63F10" w:rsidRDefault="00414218" w:rsidP="00414218">
      <w:pPr>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Для обучающихся 1-х классов в первом полугодии предполагается «ступенчатый» режим обучения: </w:t>
      </w:r>
    </w:p>
    <w:p w:rsidR="00414218" w:rsidRPr="00C63F10" w:rsidRDefault="00414218" w:rsidP="00B46DCF">
      <w:pPr>
        <w:numPr>
          <w:ilvl w:val="0"/>
          <w:numId w:val="201"/>
        </w:numPr>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lastRenderedPageBreak/>
        <w:t>в сентябре, октябре  проводятся  3 урока в день по 35 минут каждый,на четвертых уроках использовать не классно-урочную, а иные формы организации учебного процесса (целевые прогулки, экскурсии, развивающими играми и т.п.)</w:t>
      </w:r>
    </w:p>
    <w:p w:rsidR="00414218" w:rsidRPr="00C63F10" w:rsidRDefault="007F64CE" w:rsidP="00B46DCF">
      <w:pPr>
        <w:numPr>
          <w:ilvl w:val="0"/>
          <w:numId w:val="201"/>
        </w:numPr>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в ноябре, декабре проводятся  </w:t>
      </w:r>
      <w:r w:rsidR="00414218" w:rsidRPr="00C63F10">
        <w:rPr>
          <w:rFonts w:ascii="Times New Roman" w:hAnsi="Times New Roman" w:cs="Times New Roman"/>
          <w:sz w:val="24"/>
          <w:szCs w:val="24"/>
        </w:rPr>
        <w:t>4 урока по 35 минут каждый;</w:t>
      </w:r>
    </w:p>
    <w:p w:rsidR="00414218" w:rsidRPr="00C63F10" w:rsidRDefault="00414218" w:rsidP="00B46DCF">
      <w:pPr>
        <w:numPr>
          <w:ilvl w:val="0"/>
          <w:numId w:val="201"/>
        </w:numPr>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во втором полугодии (январь-май) проводятся  4 урока по 4</w:t>
      </w:r>
      <w:r w:rsidR="00BA6F56" w:rsidRPr="00C63F10">
        <w:rPr>
          <w:rFonts w:ascii="Times New Roman" w:hAnsi="Times New Roman" w:cs="Times New Roman"/>
          <w:sz w:val="24"/>
          <w:szCs w:val="24"/>
        </w:rPr>
        <w:t>0</w:t>
      </w:r>
      <w:r w:rsidRPr="00C63F10">
        <w:rPr>
          <w:rFonts w:ascii="Times New Roman" w:hAnsi="Times New Roman" w:cs="Times New Roman"/>
          <w:sz w:val="24"/>
          <w:szCs w:val="24"/>
        </w:rPr>
        <w:t xml:space="preserve"> минут каждый;</w:t>
      </w:r>
    </w:p>
    <w:p w:rsidR="00414218" w:rsidRPr="00C63F10" w:rsidRDefault="00B21BF0" w:rsidP="00B46DCF">
      <w:pPr>
        <w:numPr>
          <w:ilvl w:val="0"/>
          <w:numId w:val="201"/>
        </w:numPr>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в расписании первоклассников</w:t>
      </w:r>
      <w:r w:rsidR="00414218" w:rsidRPr="00C63F10">
        <w:rPr>
          <w:rFonts w:ascii="Times New Roman" w:hAnsi="Times New Roman" w:cs="Times New Roman"/>
          <w:sz w:val="24"/>
          <w:szCs w:val="24"/>
        </w:rPr>
        <w:t xml:space="preserve"> 4 дня по 4 урока </w:t>
      </w:r>
      <w:r w:rsidR="00414218" w:rsidRPr="00C63F10">
        <w:rPr>
          <w:rFonts w:ascii="Times New Roman" w:hAnsi="Times New Roman" w:cs="Times New Roman"/>
          <w:sz w:val="24"/>
          <w:szCs w:val="24"/>
          <w:shd w:val="clear" w:color="auto" w:fill="FFFFFF"/>
        </w:rPr>
        <w:t xml:space="preserve">и 1 день – 5 уроков за счет урока физической культуры.                               </w:t>
      </w:r>
    </w:p>
    <w:p w:rsidR="00414218" w:rsidRPr="00C63F10" w:rsidRDefault="00414218" w:rsidP="00414218">
      <w:pPr>
        <w:tabs>
          <w:tab w:val="left" w:pos="426"/>
        </w:tabs>
        <w:spacing w:after="0" w:line="240" w:lineRule="auto"/>
        <w:jc w:val="both"/>
        <w:rPr>
          <w:rFonts w:ascii="Times New Roman" w:eastAsia="Times New Roman" w:hAnsi="Times New Roman" w:cs="Times New Roman"/>
          <w:b/>
          <w:color w:val="000000"/>
          <w:sz w:val="24"/>
          <w:szCs w:val="24"/>
        </w:rPr>
      </w:pPr>
      <w:r w:rsidRPr="00C63F10">
        <w:rPr>
          <w:rFonts w:ascii="Times New Roman" w:eastAsia="Times New Roman" w:hAnsi="Times New Roman" w:cs="Times New Roman"/>
          <w:b/>
          <w:color w:val="000000"/>
          <w:sz w:val="24"/>
          <w:szCs w:val="24"/>
        </w:rPr>
        <w:t>3.4.</w:t>
      </w:r>
      <w:r w:rsidRPr="00C63F10">
        <w:rPr>
          <w:rFonts w:ascii="Times New Roman" w:eastAsia="Times New Roman" w:hAnsi="Times New Roman" w:cs="Times New Roman"/>
          <w:b/>
          <w:color w:val="000000"/>
          <w:sz w:val="24"/>
          <w:szCs w:val="24"/>
        </w:rPr>
        <w:tab/>
        <w:t>Система условий реализации основной образовательной программы</w:t>
      </w:r>
    </w:p>
    <w:p w:rsidR="00414218" w:rsidRPr="00C63F10" w:rsidRDefault="00414218" w:rsidP="00414218">
      <w:p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ab/>
        <w:t>Интегративным результатом выполнения требований к условиям реализации основной образовательной программы организации, осуществляющей образовательную деятельность,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414218" w:rsidRPr="00C63F10" w:rsidRDefault="00414218" w:rsidP="00414218">
      <w:p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ab/>
      </w:r>
      <w:r w:rsidR="00510410" w:rsidRPr="00C63F10">
        <w:rPr>
          <w:rFonts w:ascii="Times New Roman" w:eastAsia="Times New Roman" w:hAnsi="Times New Roman" w:cs="Times New Roman"/>
          <w:color w:val="000000"/>
          <w:sz w:val="24"/>
          <w:szCs w:val="24"/>
        </w:rPr>
        <w:t>Созданные в МБОУ «Федотовская ООШ»</w:t>
      </w:r>
      <w:r w:rsidRPr="00C63F10">
        <w:rPr>
          <w:rFonts w:ascii="Times New Roman" w:eastAsia="Times New Roman" w:hAnsi="Times New Roman" w:cs="Times New Roman"/>
          <w:color w:val="000000"/>
          <w:sz w:val="24"/>
          <w:szCs w:val="24"/>
        </w:rPr>
        <w:t>, реализующей основную образовательную программу начального общего образования, условия:</w:t>
      </w:r>
    </w:p>
    <w:p w:rsidR="00414218" w:rsidRPr="00C63F10" w:rsidRDefault="00414218" w:rsidP="00B46DCF">
      <w:pPr>
        <w:numPr>
          <w:ilvl w:val="0"/>
          <w:numId w:val="131"/>
        </w:num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соответствуют требованиям ФГОС НОО;</w:t>
      </w:r>
    </w:p>
    <w:p w:rsidR="00414218" w:rsidRPr="00C63F10" w:rsidRDefault="005D1860" w:rsidP="00B46DCF">
      <w:pPr>
        <w:numPr>
          <w:ilvl w:val="0"/>
          <w:numId w:val="131"/>
        </w:num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 xml:space="preserve">гарантируют сохранность и </w:t>
      </w:r>
      <w:r w:rsidR="00414218" w:rsidRPr="00C63F10">
        <w:rPr>
          <w:rFonts w:ascii="Times New Roman" w:eastAsia="Times New Roman" w:hAnsi="Times New Roman" w:cs="Times New Roman"/>
          <w:color w:val="000000"/>
          <w:sz w:val="24"/>
          <w:szCs w:val="24"/>
        </w:rPr>
        <w:t>укрепление</w:t>
      </w:r>
      <w:r w:rsidR="00414218" w:rsidRPr="00C63F10">
        <w:rPr>
          <w:rFonts w:ascii="Times New Roman" w:eastAsia="Times New Roman" w:hAnsi="Times New Roman" w:cs="Times New Roman"/>
          <w:color w:val="000000"/>
          <w:sz w:val="24"/>
          <w:szCs w:val="24"/>
        </w:rPr>
        <w:tab/>
        <w:t>физического, психологического и</w:t>
      </w:r>
    </w:p>
    <w:p w:rsidR="00414218" w:rsidRPr="00C63F10" w:rsidRDefault="00414218" w:rsidP="00B46DCF">
      <w:pPr>
        <w:numPr>
          <w:ilvl w:val="0"/>
          <w:numId w:val="131"/>
        </w:num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социального здоровья обучающихся;</w:t>
      </w:r>
    </w:p>
    <w:p w:rsidR="00414218" w:rsidRPr="00C63F10" w:rsidRDefault="00414218" w:rsidP="00B46DCF">
      <w:pPr>
        <w:numPr>
          <w:ilvl w:val="0"/>
          <w:numId w:val="131"/>
        </w:num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обеспечивают</w:t>
      </w:r>
      <w:r w:rsidRPr="00C63F10">
        <w:rPr>
          <w:rFonts w:ascii="Times New Roman" w:eastAsia="Times New Roman" w:hAnsi="Times New Roman" w:cs="Times New Roman"/>
          <w:color w:val="000000"/>
          <w:sz w:val="24"/>
          <w:szCs w:val="24"/>
        </w:rPr>
        <w:tab/>
        <w:t>реализацию</w:t>
      </w:r>
      <w:r w:rsidRPr="00C63F10">
        <w:rPr>
          <w:rFonts w:ascii="Times New Roman" w:eastAsia="Times New Roman" w:hAnsi="Times New Roman" w:cs="Times New Roman"/>
          <w:color w:val="000000"/>
          <w:sz w:val="24"/>
          <w:szCs w:val="24"/>
        </w:rPr>
        <w:tab/>
        <w:t>основной</w:t>
      </w:r>
      <w:r w:rsidRPr="00C63F10">
        <w:rPr>
          <w:rFonts w:ascii="Times New Roman" w:eastAsia="Times New Roman" w:hAnsi="Times New Roman" w:cs="Times New Roman"/>
          <w:color w:val="000000"/>
          <w:sz w:val="24"/>
          <w:szCs w:val="24"/>
        </w:rPr>
        <w:tab/>
        <w:t>образовательной</w:t>
      </w:r>
      <w:r w:rsidRPr="00C63F10">
        <w:rPr>
          <w:rFonts w:ascii="Times New Roman" w:eastAsia="Times New Roman" w:hAnsi="Times New Roman" w:cs="Times New Roman"/>
          <w:color w:val="000000"/>
          <w:sz w:val="24"/>
          <w:szCs w:val="24"/>
        </w:rPr>
        <w:tab/>
        <w:t>про</w:t>
      </w:r>
      <w:r w:rsidR="00EC66D3" w:rsidRPr="00C63F10">
        <w:rPr>
          <w:rFonts w:ascii="Times New Roman" w:eastAsia="Times New Roman" w:hAnsi="Times New Roman" w:cs="Times New Roman"/>
          <w:color w:val="000000"/>
          <w:sz w:val="24"/>
          <w:szCs w:val="24"/>
        </w:rPr>
        <w:t xml:space="preserve">граммы МБОУ </w:t>
      </w:r>
      <w:r w:rsidR="0069514B" w:rsidRPr="00C63F10">
        <w:rPr>
          <w:rFonts w:ascii="Times New Roman" w:eastAsia="Times New Roman" w:hAnsi="Times New Roman" w:cs="Times New Roman"/>
          <w:color w:val="000000"/>
          <w:sz w:val="24"/>
          <w:szCs w:val="24"/>
        </w:rPr>
        <w:t>«Федотовская ООШ»</w:t>
      </w:r>
      <w:r w:rsidRPr="00C63F10">
        <w:rPr>
          <w:rFonts w:ascii="Times New Roman" w:eastAsia="Times New Roman" w:hAnsi="Times New Roman" w:cs="Times New Roman"/>
          <w:color w:val="000000"/>
          <w:sz w:val="24"/>
          <w:szCs w:val="24"/>
        </w:rPr>
        <w:t>, осуществляющей образовательную деятельность и достижение планируемых результатов ее освоения;</w:t>
      </w:r>
    </w:p>
    <w:p w:rsidR="00414218" w:rsidRPr="00C63F10" w:rsidRDefault="00414218" w:rsidP="00B46DCF">
      <w:pPr>
        <w:numPr>
          <w:ilvl w:val="0"/>
          <w:numId w:val="131"/>
        </w:num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учитывают запросы участников</w:t>
      </w:r>
      <w:r w:rsidRPr="00C63F10">
        <w:rPr>
          <w:rFonts w:ascii="Times New Roman" w:eastAsia="Times New Roman" w:hAnsi="Times New Roman" w:cs="Times New Roman"/>
          <w:color w:val="000000"/>
          <w:sz w:val="24"/>
          <w:szCs w:val="24"/>
        </w:rPr>
        <w:tab/>
        <w:t>образовательных отношений;</w:t>
      </w:r>
    </w:p>
    <w:p w:rsidR="00414218" w:rsidRPr="00C63F10" w:rsidRDefault="00414218" w:rsidP="00B46DCF">
      <w:pPr>
        <w:numPr>
          <w:ilvl w:val="0"/>
          <w:numId w:val="131"/>
        </w:num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представляют возможность взаимодействия с социальными партнерами, использования ресурсов социума.</w:t>
      </w:r>
    </w:p>
    <w:p w:rsidR="00414218" w:rsidRPr="00C63F10" w:rsidRDefault="00414218" w:rsidP="00414218">
      <w:p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eastAsia="Times New Roman" w:hAnsi="Times New Roman" w:cs="Times New Roman"/>
          <w:b/>
          <w:color w:val="000000"/>
          <w:sz w:val="24"/>
          <w:szCs w:val="24"/>
        </w:rPr>
        <w:t>3.4.1.</w:t>
      </w:r>
      <w:r w:rsidRPr="00C63F10">
        <w:rPr>
          <w:rFonts w:ascii="Times New Roman" w:eastAsia="Times New Roman" w:hAnsi="Times New Roman" w:cs="Times New Roman"/>
          <w:b/>
          <w:color w:val="000000"/>
          <w:sz w:val="24"/>
          <w:szCs w:val="24"/>
        </w:rPr>
        <w:tab/>
        <w:t>Кадровые условия реализации основной образовательной программы</w:t>
      </w:r>
    </w:p>
    <w:p w:rsidR="001D6E02" w:rsidRPr="00C63F10" w:rsidRDefault="00414218" w:rsidP="001D6E02">
      <w:pPr>
        <w:autoSpaceDE w:val="0"/>
        <w:autoSpaceDN w:val="0"/>
        <w:adjustRightInd w:val="0"/>
        <w:spacing w:after="0" w:line="240" w:lineRule="auto"/>
        <w:jc w:val="both"/>
        <w:rPr>
          <w:rFonts w:ascii="Times New Roman" w:hAnsi="Times New Roman" w:cs="Times New Roman"/>
          <w:b/>
          <w:color w:val="000000"/>
          <w:sz w:val="24"/>
          <w:szCs w:val="24"/>
        </w:rPr>
      </w:pPr>
      <w:r w:rsidRPr="00C63F10">
        <w:rPr>
          <w:rFonts w:ascii="Times New Roman" w:eastAsia="Times New Roman" w:hAnsi="Times New Roman" w:cs="Times New Roman"/>
          <w:color w:val="000000"/>
          <w:sz w:val="24"/>
          <w:szCs w:val="24"/>
        </w:rPr>
        <w:tab/>
        <w:t>Начальн</w:t>
      </w:r>
      <w:r w:rsidR="00B21BF0" w:rsidRPr="00C63F10">
        <w:rPr>
          <w:rFonts w:ascii="Times New Roman" w:eastAsia="Times New Roman" w:hAnsi="Times New Roman" w:cs="Times New Roman"/>
          <w:color w:val="000000"/>
          <w:sz w:val="24"/>
          <w:szCs w:val="24"/>
        </w:rPr>
        <w:t>ыеклассы</w:t>
      </w:r>
      <w:r w:rsidRPr="00C63F10">
        <w:rPr>
          <w:rFonts w:ascii="Times New Roman" w:eastAsia="Times New Roman" w:hAnsi="Times New Roman" w:cs="Times New Roman"/>
          <w:color w:val="000000"/>
          <w:sz w:val="24"/>
          <w:szCs w:val="24"/>
        </w:rPr>
        <w:t xml:space="preserve"> МБОУ </w:t>
      </w:r>
      <w:r w:rsidR="00856108" w:rsidRPr="00C63F10">
        <w:rPr>
          <w:rFonts w:ascii="Times New Roman" w:eastAsia="Times New Roman" w:hAnsi="Times New Roman" w:cs="Times New Roman"/>
          <w:color w:val="000000"/>
          <w:sz w:val="24"/>
          <w:szCs w:val="24"/>
        </w:rPr>
        <w:t>«Федотовская ООШ»</w:t>
      </w:r>
      <w:r w:rsidRPr="00C63F10">
        <w:rPr>
          <w:rFonts w:ascii="Times New Roman" w:eastAsia="Times New Roman" w:hAnsi="Times New Roman" w:cs="Times New Roman"/>
          <w:color w:val="000000"/>
          <w:sz w:val="24"/>
          <w:szCs w:val="24"/>
        </w:rPr>
        <w:t xml:space="preserve"> укомплектован</w:t>
      </w:r>
      <w:r w:rsidR="00B21BF0" w:rsidRPr="00C63F10">
        <w:rPr>
          <w:rFonts w:ascii="Times New Roman" w:eastAsia="Times New Roman" w:hAnsi="Times New Roman" w:cs="Times New Roman"/>
          <w:color w:val="000000"/>
          <w:sz w:val="24"/>
          <w:szCs w:val="24"/>
        </w:rPr>
        <w:t>ы</w:t>
      </w:r>
      <w:r w:rsidRPr="00C63F10">
        <w:rPr>
          <w:rFonts w:ascii="Times New Roman" w:eastAsia="Times New Roman" w:hAnsi="Times New Roman" w:cs="Times New Roman"/>
          <w:color w:val="000000"/>
          <w:sz w:val="24"/>
          <w:szCs w:val="24"/>
        </w:rPr>
        <w:t xml:space="preserve"> педагогическими кадрами на 100 %. Педагоги согласно Федеральному Закону «Об образовании в РФ» (273-ФЗ) 1 раз в 3 года обучаются на курсах повышения квалификации. Система непрерывного профессионального развития организуется через самообразование, организуется методическая работа в рамках Школьного методического объединения, творческих групп, педагогического совета, всей методической работы в целом.</w:t>
      </w:r>
    </w:p>
    <w:p w:rsidR="00414218" w:rsidRPr="00C63F10" w:rsidRDefault="001D6E02" w:rsidP="001D6E02">
      <w:pPr>
        <w:autoSpaceDE w:val="0"/>
        <w:autoSpaceDN w:val="0"/>
        <w:adjustRightInd w:val="0"/>
        <w:spacing w:after="0" w:line="240" w:lineRule="auto"/>
        <w:jc w:val="center"/>
        <w:rPr>
          <w:rFonts w:ascii="Times New Roman" w:hAnsi="Times New Roman" w:cs="Times New Roman"/>
          <w:b/>
          <w:color w:val="000000"/>
          <w:sz w:val="24"/>
          <w:szCs w:val="24"/>
        </w:rPr>
      </w:pPr>
      <w:r w:rsidRPr="00C63F10">
        <w:rPr>
          <w:rFonts w:ascii="Times New Roman" w:hAnsi="Times New Roman" w:cs="Times New Roman"/>
          <w:b/>
          <w:color w:val="000000"/>
          <w:sz w:val="24"/>
          <w:szCs w:val="24"/>
        </w:rPr>
        <w:t xml:space="preserve">Кадровое обеспечение реализации основной образовательной программы основного общего образования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67"/>
        <w:gridCol w:w="9"/>
        <w:gridCol w:w="3261"/>
        <w:gridCol w:w="4536"/>
      </w:tblGrid>
      <w:tr w:rsidR="00925287" w:rsidRPr="00C63F10" w:rsidTr="00925287">
        <w:trPr>
          <w:trHeight w:val="780"/>
        </w:trPr>
        <w:tc>
          <w:tcPr>
            <w:tcW w:w="2367" w:type="dxa"/>
          </w:tcPr>
          <w:p w:rsidR="00925287" w:rsidRPr="00C63F10" w:rsidRDefault="00925287" w:rsidP="001D6E02">
            <w:pPr>
              <w:autoSpaceDE w:val="0"/>
              <w:autoSpaceDN w:val="0"/>
              <w:adjustRightInd w:val="0"/>
              <w:spacing w:after="0" w:line="240" w:lineRule="auto"/>
              <w:jc w:val="center"/>
              <w:rPr>
                <w:rFonts w:ascii="Times New Roman" w:hAnsi="Times New Roman" w:cs="Times New Roman"/>
                <w:b/>
                <w:color w:val="000000"/>
                <w:sz w:val="24"/>
                <w:szCs w:val="24"/>
              </w:rPr>
            </w:pPr>
            <w:r w:rsidRPr="00C63F10">
              <w:rPr>
                <w:rFonts w:ascii="Times New Roman" w:hAnsi="Times New Roman" w:cs="Times New Roman"/>
                <w:b/>
                <w:color w:val="000000"/>
                <w:sz w:val="24"/>
                <w:szCs w:val="24"/>
              </w:rPr>
              <w:t>Должность</w:t>
            </w:r>
          </w:p>
        </w:tc>
        <w:tc>
          <w:tcPr>
            <w:tcW w:w="3270" w:type="dxa"/>
            <w:gridSpan w:val="2"/>
          </w:tcPr>
          <w:p w:rsidR="00925287" w:rsidRPr="00C63F10" w:rsidRDefault="00925287" w:rsidP="001D6E02">
            <w:pPr>
              <w:autoSpaceDE w:val="0"/>
              <w:autoSpaceDN w:val="0"/>
              <w:adjustRightInd w:val="0"/>
              <w:spacing w:after="0" w:line="240" w:lineRule="auto"/>
              <w:jc w:val="center"/>
              <w:rPr>
                <w:rFonts w:ascii="Times New Roman" w:hAnsi="Times New Roman" w:cs="Times New Roman"/>
                <w:b/>
                <w:color w:val="000000"/>
                <w:sz w:val="24"/>
                <w:szCs w:val="24"/>
              </w:rPr>
            </w:pPr>
            <w:r w:rsidRPr="00C63F10">
              <w:rPr>
                <w:rFonts w:ascii="Times New Roman" w:hAnsi="Times New Roman" w:cs="Times New Roman"/>
                <w:b/>
                <w:color w:val="000000"/>
                <w:sz w:val="24"/>
                <w:szCs w:val="24"/>
              </w:rPr>
              <w:t>Должностные обязанности</w:t>
            </w:r>
          </w:p>
        </w:tc>
        <w:tc>
          <w:tcPr>
            <w:tcW w:w="4536" w:type="dxa"/>
          </w:tcPr>
          <w:p w:rsidR="00925287" w:rsidRPr="00C63F10" w:rsidRDefault="00925287" w:rsidP="001D6E02">
            <w:pPr>
              <w:autoSpaceDE w:val="0"/>
              <w:autoSpaceDN w:val="0"/>
              <w:adjustRightInd w:val="0"/>
              <w:spacing w:after="0" w:line="240" w:lineRule="auto"/>
              <w:rPr>
                <w:rFonts w:ascii="Times New Roman" w:hAnsi="Times New Roman" w:cs="Times New Roman"/>
                <w:b/>
                <w:color w:val="000000"/>
                <w:sz w:val="24"/>
                <w:szCs w:val="24"/>
              </w:rPr>
            </w:pPr>
            <w:r w:rsidRPr="00C63F10">
              <w:rPr>
                <w:rFonts w:ascii="Times New Roman" w:hAnsi="Times New Roman" w:cs="Times New Roman"/>
                <w:b/>
                <w:color w:val="000000"/>
                <w:sz w:val="24"/>
                <w:szCs w:val="24"/>
              </w:rPr>
              <w:t xml:space="preserve">Уровень </w:t>
            </w:r>
          </w:p>
          <w:p w:rsidR="00925287" w:rsidRPr="00C63F10" w:rsidRDefault="00925287" w:rsidP="001D6E02">
            <w:pPr>
              <w:autoSpaceDE w:val="0"/>
              <w:autoSpaceDN w:val="0"/>
              <w:adjustRightInd w:val="0"/>
              <w:spacing w:after="0" w:line="240" w:lineRule="auto"/>
              <w:rPr>
                <w:rFonts w:ascii="Times New Roman" w:hAnsi="Times New Roman" w:cs="Times New Roman"/>
                <w:b/>
                <w:color w:val="000000"/>
                <w:sz w:val="24"/>
                <w:szCs w:val="24"/>
              </w:rPr>
            </w:pPr>
            <w:r w:rsidRPr="00C63F10">
              <w:rPr>
                <w:rFonts w:ascii="Times New Roman" w:hAnsi="Times New Roman" w:cs="Times New Roman"/>
                <w:b/>
                <w:color w:val="000000"/>
                <w:sz w:val="24"/>
                <w:szCs w:val="24"/>
              </w:rPr>
              <w:t xml:space="preserve">квалификации </w:t>
            </w:r>
          </w:p>
          <w:p w:rsidR="00925287" w:rsidRPr="00C63F10" w:rsidRDefault="00925287" w:rsidP="001D6E02">
            <w:pPr>
              <w:autoSpaceDE w:val="0"/>
              <w:autoSpaceDN w:val="0"/>
              <w:adjustRightInd w:val="0"/>
              <w:spacing w:after="0" w:line="240" w:lineRule="auto"/>
              <w:rPr>
                <w:rFonts w:ascii="Times New Roman" w:hAnsi="Times New Roman" w:cs="Times New Roman"/>
                <w:b/>
                <w:color w:val="000000"/>
                <w:sz w:val="24"/>
                <w:szCs w:val="24"/>
              </w:rPr>
            </w:pPr>
            <w:r w:rsidRPr="00C63F10">
              <w:rPr>
                <w:rFonts w:ascii="Times New Roman" w:hAnsi="Times New Roman" w:cs="Times New Roman"/>
                <w:b/>
                <w:color w:val="000000"/>
                <w:sz w:val="24"/>
                <w:szCs w:val="24"/>
              </w:rPr>
              <w:t>работников ОУ</w:t>
            </w:r>
          </w:p>
        </w:tc>
      </w:tr>
      <w:tr w:rsidR="00925287" w:rsidRPr="00C63F10" w:rsidTr="00925287">
        <w:trPr>
          <w:trHeight w:val="1365"/>
        </w:trPr>
        <w:tc>
          <w:tcPr>
            <w:tcW w:w="2367" w:type="dxa"/>
            <w:tcBorders>
              <w:bottom w:val="single" w:sz="4" w:space="0" w:color="auto"/>
            </w:tcBorders>
          </w:tcPr>
          <w:p w:rsidR="00925287" w:rsidRPr="00C63F10" w:rsidRDefault="00925287" w:rsidP="00B21BF0">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Директор </w:t>
            </w:r>
          </w:p>
        </w:tc>
        <w:tc>
          <w:tcPr>
            <w:tcW w:w="3270" w:type="dxa"/>
            <w:gridSpan w:val="2"/>
            <w:tcBorders>
              <w:bottom w:val="single" w:sz="4" w:space="0" w:color="auto"/>
            </w:tcBorders>
          </w:tcPr>
          <w:p w:rsidR="00925287" w:rsidRPr="00C63F10" w:rsidRDefault="00925287" w:rsidP="00B21BF0">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Обеспечивает системную образовательную и административно-хозяйственную работу образовательного учреждения. </w:t>
            </w:r>
          </w:p>
        </w:tc>
        <w:tc>
          <w:tcPr>
            <w:tcW w:w="4536" w:type="dxa"/>
            <w:tcBorders>
              <w:bottom w:val="single" w:sz="4" w:space="0" w:color="auto"/>
            </w:tcBorders>
          </w:tcPr>
          <w:p w:rsidR="00925287" w:rsidRPr="00C63F10" w:rsidRDefault="00925287" w:rsidP="00B21BF0">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w:t>
            </w:r>
          </w:p>
        </w:tc>
      </w:tr>
      <w:tr w:rsidR="00925287" w:rsidRPr="00C63F10" w:rsidTr="00925287">
        <w:tblPrEx>
          <w:tblBorders>
            <w:top w:val="nil"/>
            <w:left w:val="nil"/>
            <w:bottom w:val="nil"/>
            <w:right w:val="nil"/>
            <w:insideH w:val="none" w:sz="0" w:space="0" w:color="auto"/>
            <w:insideV w:val="none" w:sz="0" w:space="0" w:color="auto"/>
          </w:tblBorders>
        </w:tblPrEx>
        <w:trPr>
          <w:trHeight w:val="2251"/>
        </w:trPr>
        <w:tc>
          <w:tcPr>
            <w:tcW w:w="2367" w:type="dxa"/>
            <w:tcBorders>
              <w:top w:val="single" w:sz="4" w:space="0" w:color="auto"/>
              <w:left w:val="single" w:sz="4" w:space="0" w:color="auto"/>
              <w:bottom w:val="single" w:sz="4" w:space="0" w:color="auto"/>
              <w:right w:val="single" w:sz="4" w:space="0" w:color="auto"/>
            </w:tcBorders>
          </w:tcPr>
          <w:p w:rsidR="00925287" w:rsidRPr="00C63F10" w:rsidRDefault="00925287">
            <w:pPr>
              <w:pStyle w:val="Default"/>
            </w:pPr>
            <w:r w:rsidRPr="00C63F10">
              <w:rPr>
                <w:b/>
                <w:bCs/>
              </w:rPr>
              <w:lastRenderedPageBreak/>
              <w:t>З</w:t>
            </w:r>
            <w:r w:rsidRPr="00C63F10">
              <w:t xml:space="preserve">аместитель руководителя </w:t>
            </w:r>
          </w:p>
        </w:tc>
        <w:tc>
          <w:tcPr>
            <w:tcW w:w="3270" w:type="dxa"/>
            <w:gridSpan w:val="2"/>
            <w:tcBorders>
              <w:top w:val="single" w:sz="4" w:space="0" w:color="auto"/>
              <w:left w:val="single" w:sz="4" w:space="0" w:color="auto"/>
              <w:bottom w:val="single" w:sz="4" w:space="0" w:color="auto"/>
              <w:right w:val="single" w:sz="4" w:space="0" w:color="auto"/>
            </w:tcBorders>
          </w:tcPr>
          <w:p w:rsidR="00925287" w:rsidRPr="00C63F10" w:rsidRDefault="00925287">
            <w:pPr>
              <w:pStyle w:val="Default"/>
            </w:pPr>
            <w:r w:rsidRPr="00C63F10">
              <w:t xml:space="preserve">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 </w:t>
            </w:r>
          </w:p>
        </w:tc>
        <w:tc>
          <w:tcPr>
            <w:tcW w:w="4536" w:type="dxa"/>
            <w:tcBorders>
              <w:top w:val="single" w:sz="4" w:space="0" w:color="auto"/>
              <w:left w:val="single" w:sz="4" w:space="0" w:color="auto"/>
              <w:bottom w:val="single" w:sz="4" w:space="0" w:color="auto"/>
              <w:right w:val="single" w:sz="4" w:space="0" w:color="auto"/>
            </w:tcBorders>
          </w:tcPr>
          <w:p w:rsidR="00925287" w:rsidRPr="00C63F10" w:rsidRDefault="00925287">
            <w:pPr>
              <w:pStyle w:val="Default"/>
            </w:pPr>
            <w:r w:rsidRPr="00C63F10">
              <w:t xml:space="preserve">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 </w:t>
            </w:r>
          </w:p>
        </w:tc>
      </w:tr>
      <w:tr w:rsidR="00925287" w:rsidRPr="00C63F10" w:rsidTr="00925287">
        <w:tblPrEx>
          <w:tblBorders>
            <w:top w:val="nil"/>
            <w:left w:val="nil"/>
            <w:bottom w:val="nil"/>
            <w:right w:val="nil"/>
            <w:insideH w:val="none" w:sz="0" w:space="0" w:color="auto"/>
            <w:insideV w:val="none" w:sz="0" w:space="0" w:color="auto"/>
          </w:tblBorders>
        </w:tblPrEx>
        <w:trPr>
          <w:trHeight w:val="2250"/>
        </w:trPr>
        <w:tc>
          <w:tcPr>
            <w:tcW w:w="2367" w:type="dxa"/>
            <w:tcBorders>
              <w:top w:val="single" w:sz="4" w:space="0" w:color="auto"/>
              <w:left w:val="single" w:sz="4" w:space="0" w:color="auto"/>
              <w:bottom w:val="single" w:sz="4" w:space="0" w:color="auto"/>
              <w:right w:val="single" w:sz="4" w:space="0" w:color="auto"/>
            </w:tcBorders>
          </w:tcPr>
          <w:p w:rsidR="00925287" w:rsidRPr="00C63F10" w:rsidRDefault="00925287">
            <w:pPr>
              <w:pStyle w:val="Default"/>
            </w:pPr>
            <w:r w:rsidRPr="00C63F10">
              <w:rPr>
                <w:bCs/>
              </w:rPr>
              <w:t xml:space="preserve">Учитель </w:t>
            </w:r>
          </w:p>
        </w:tc>
        <w:tc>
          <w:tcPr>
            <w:tcW w:w="3270" w:type="dxa"/>
            <w:gridSpan w:val="2"/>
            <w:tcBorders>
              <w:top w:val="single" w:sz="4" w:space="0" w:color="auto"/>
              <w:left w:val="single" w:sz="4" w:space="0" w:color="auto"/>
              <w:bottom w:val="single" w:sz="4" w:space="0" w:color="auto"/>
              <w:right w:val="single" w:sz="4" w:space="0" w:color="auto"/>
            </w:tcBorders>
          </w:tcPr>
          <w:p w:rsidR="00925287" w:rsidRPr="00C63F10" w:rsidRDefault="00925287">
            <w:pPr>
              <w:pStyle w:val="Default"/>
            </w:pPr>
            <w:r w:rsidRPr="00C63F10">
              <w:t xml:space="preserve">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 </w:t>
            </w:r>
          </w:p>
        </w:tc>
        <w:tc>
          <w:tcPr>
            <w:tcW w:w="4536" w:type="dxa"/>
            <w:tcBorders>
              <w:top w:val="single" w:sz="4" w:space="0" w:color="auto"/>
              <w:left w:val="single" w:sz="4" w:space="0" w:color="auto"/>
              <w:bottom w:val="single" w:sz="4" w:space="0" w:color="auto"/>
              <w:right w:val="single" w:sz="4" w:space="0" w:color="auto"/>
            </w:tcBorders>
          </w:tcPr>
          <w:p w:rsidR="00925287" w:rsidRPr="00C63F10" w:rsidRDefault="00925287">
            <w:pPr>
              <w:pStyle w:val="Default"/>
            </w:pPr>
            <w:r w:rsidRPr="00C63F10">
              <w:t xml:space="preserve">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 </w:t>
            </w:r>
          </w:p>
        </w:tc>
      </w:tr>
      <w:tr w:rsidR="00925287" w:rsidRPr="00C63F10" w:rsidTr="00925287">
        <w:tblPrEx>
          <w:tblBorders>
            <w:top w:val="nil"/>
            <w:left w:val="nil"/>
            <w:bottom w:val="nil"/>
            <w:right w:val="nil"/>
            <w:insideH w:val="none" w:sz="0" w:space="0" w:color="auto"/>
            <w:insideV w:val="none" w:sz="0" w:space="0" w:color="auto"/>
          </w:tblBorders>
        </w:tblPrEx>
        <w:trPr>
          <w:trHeight w:val="2251"/>
        </w:trPr>
        <w:tc>
          <w:tcPr>
            <w:tcW w:w="2376" w:type="dxa"/>
            <w:gridSpan w:val="2"/>
            <w:tcBorders>
              <w:top w:val="single" w:sz="4" w:space="0" w:color="auto"/>
              <w:left w:val="single" w:sz="4" w:space="0" w:color="auto"/>
              <w:bottom w:val="single" w:sz="4" w:space="0" w:color="auto"/>
              <w:right w:val="single" w:sz="4" w:space="0" w:color="auto"/>
            </w:tcBorders>
          </w:tcPr>
          <w:p w:rsidR="00925287" w:rsidRPr="00C63F10" w:rsidRDefault="00925287">
            <w:pPr>
              <w:pStyle w:val="Default"/>
            </w:pPr>
            <w:r w:rsidRPr="00C63F10">
              <w:t xml:space="preserve">Педагог-организатор </w:t>
            </w:r>
          </w:p>
        </w:tc>
        <w:tc>
          <w:tcPr>
            <w:tcW w:w="3261" w:type="dxa"/>
            <w:tcBorders>
              <w:top w:val="single" w:sz="4" w:space="0" w:color="auto"/>
              <w:left w:val="single" w:sz="4" w:space="0" w:color="auto"/>
              <w:bottom w:val="single" w:sz="4" w:space="0" w:color="auto"/>
              <w:right w:val="single" w:sz="4" w:space="0" w:color="auto"/>
            </w:tcBorders>
          </w:tcPr>
          <w:p w:rsidR="00925287" w:rsidRPr="00C63F10" w:rsidRDefault="00925287">
            <w:pPr>
              <w:pStyle w:val="Default"/>
            </w:pPr>
            <w:r w:rsidRPr="00C63F10">
              <w:t xml:space="preserve">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деятельность обучающихся и взрослых. </w:t>
            </w:r>
          </w:p>
        </w:tc>
        <w:tc>
          <w:tcPr>
            <w:tcW w:w="4536" w:type="dxa"/>
            <w:tcBorders>
              <w:top w:val="single" w:sz="4" w:space="0" w:color="auto"/>
              <w:left w:val="single" w:sz="4" w:space="0" w:color="auto"/>
              <w:bottom w:val="single" w:sz="4" w:space="0" w:color="auto"/>
              <w:right w:val="single" w:sz="4" w:space="0" w:color="auto"/>
            </w:tcBorders>
          </w:tcPr>
          <w:p w:rsidR="00925287" w:rsidRPr="00C63F10" w:rsidRDefault="00925287">
            <w:pPr>
              <w:pStyle w:val="Default"/>
            </w:pPr>
            <w:r w:rsidRPr="00C63F10">
              <w:t xml:space="preserve">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 к стажу работы </w:t>
            </w:r>
          </w:p>
        </w:tc>
      </w:tr>
    </w:tbl>
    <w:p w:rsidR="00414218" w:rsidRPr="00C63F10" w:rsidRDefault="00414218" w:rsidP="00414218">
      <w:pPr>
        <w:tabs>
          <w:tab w:val="left" w:pos="426"/>
        </w:tabs>
        <w:spacing w:after="0" w:line="240" w:lineRule="auto"/>
        <w:jc w:val="both"/>
        <w:rPr>
          <w:rFonts w:ascii="Times New Roman" w:eastAsia="Times New Roman" w:hAnsi="Times New Roman" w:cs="Times New Roman"/>
          <w:color w:val="000000"/>
          <w:sz w:val="24"/>
          <w:szCs w:val="24"/>
        </w:rPr>
      </w:pPr>
    </w:p>
    <w:p w:rsidR="001C26A1" w:rsidRPr="00C63F10" w:rsidRDefault="001D6E02" w:rsidP="005D1860">
      <w:pPr>
        <w:spacing w:after="0" w:line="240" w:lineRule="auto"/>
        <w:ind w:firstLine="709"/>
        <w:jc w:val="both"/>
        <w:rPr>
          <w:rFonts w:ascii="Times New Roman" w:eastAsia="Times New Roman" w:hAnsi="Times New Roman" w:cs="Times New Roman"/>
          <w:sz w:val="24"/>
          <w:szCs w:val="24"/>
          <w:lang w:bidi="en-US"/>
        </w:rPr>
      </w:pPr>
      <w:r w:rsidRPr="00C63F10">
        <w:rPr>
          <w:rFonts w:ascii="Times New Roman" w:eastAsia="Times New Roman" w:hAnsi="Times New Roman" w:cs="Times New Roman"/>
          <w:sz w:val="24"/>
          <w:szCs w:val="24"/>
          <w:lang w:bidi="en-US"/>
        </w:rPr>
        <w:t>Образовательное учреждение полностью укомплектовано учителями начальных классов. Доля педагогов, имеющих базовое образование, соответствую</w:t>
      </w:r>
      <w:r w:rsidR="00FF5022" w:rsidRPr="00C63F10">
        <w:rPr>
          <w:rFonts w:ascii="Times New Roman" w:eastAsia="Times New Roman" w:hAnsi="Times New Roman" w:cs="Times New Roman"/>
          <w:sz w:val="24"/>
          <w:szCs w:val="24"/>
          <w:lang w:bidi="en-US"/>
        </w:rPr>
        <w:t>щее профилю составляет 100%. Также 100 %</w:t>
      </w:r>
      <w:r w:rsidRPr="00C63F10">
        <w:rPr>
          <w:rFonts w:ascii="Times New Roman" w:eastAsia="Times New Roman" w:hAnsi="Times New Roman" w:cs="Times New Roman"/>
          <w:sz w:val="24"/>
          <w:szCs w:val="24"/>
          <w:lang w:bidi="en-US"/>
        </w:rPr>
        <w:t xml:space="preserve"> педа</w:t>
      </w:r>
      <w:r w:rsidR="00FF495C" w:rsidRPr="00C63F10">
        <w:rPr>
          <w:rFonts w:ascii="Times New Roman" w:eastAsia="Times New Roman" w:hAnsi="Times New Roman" w:cs="Times New Roman"/>
          <w:sz w:val="24"/>
          <w:szCs w:val="24"/>
          <w:lang w:bidi="en-US"/>
        </w:rPr>
        <w:t xml:space="preserve">гогов имеют высшее образование. </w:t>
      </w:r>
      <w:r w:rsidR="000E0834" w:rsidRPr="00C63F10">
        <w:rPr>
          <w:rFonts w:ascii="Times New Roman" w:eastAsia="Times New Roman" w:hAnsi="Times New Roman" w:cs="Times New Roman"/>
          <w:sz w:val="24"/>
          <w:szCs w:val="24"/>
          <w:lang w:bidi="en-US"/>
        </w:rPr>
        <w:t xml:space="preserve">100 </w:t>
      </w:r>
      <w:r w:rsidRPr="00C63F10">
        <w:rPr>
          <w:rFonts w:ascii="Times New Roman" w:eastAsia="Times New Roman" w:hAnsi="Times New Roman" w:cs="Times New Roman"/>
          <w:sz w:val="24"/>
          <w:szCs w:val="24"/>
          <w:lang w:bidi="en-US"/>
        </w:rPr>
        <w:t>% учителей начальных классов имеют пер</w:t>
      </w:r>
      <w:r w:rsidR="001C26A1" w:rsidRPr="00C63F10">
        <w:rPr>
          <w:rFonts w:ascii="Times New Roman" w:eastAsia="Times New Roman" w:hAnsi="Times New Roman" w:cs="Times New Roman"/>
          <w:sz w:val="24"/>
          <w:szCs w:val="24"/>
          <w:lang w:bidi="en-US"/>
        </w:rPr>
        <w:t xml:space="preserve">вую квалификационную категорию. </w:t>
      </w:r>
    </w:p>
    <w:p w:rsidR="001D6E02" w:rsidRPr="00C63F10" w:rsidRDefault="001D6E02" w:rsidP="005D1860">
      <w:pPr>
        <w:spacing w:after="0" w:line="240" w:lineRule="auto"/>
        <w:ind w:firstLine="709"/>
        <w:jc w:val="both"/>
        <w:rPr>
          <w:rFonts w:ascii="Times New Roman" w:eastAsia="Times New Roman" w:hAnsi="Times New Roman" w:cs="Times New Roman"/>
          <w:sz w:val="24"/>
          <w:szCs w:val="24"/>
          <w:lang w:bidi="en-US"/>
        </w:rPr>
      </w:pPr>
      <w:r w:rsidRPr="00C63F10">
        <w:rPr>
          <w:rFonts w:ascii="Times New Roman" w:eastAsia="Times New Roman" w:hAnsi="Times New Roman" w:cs="Times New Roman"/>
          <w:sz w:val="24"/>
          <w:szCs w:val="24"/>
          <w:lang w:bidi="en-US"/>
        </w:rPr>
        <w:t>Что касается анализа кадрового состава по возрасту, то самая многочисленн</w:t>
      </w:r>
      <w:r w:rsidR="00706ADD" w:rsidRPr="00C63F10">
        <w:rPr>
          <w:rFonts w:ascii="Times New Roman" w:eastAsia="Times New Roman" w:hAnsi="Times New Roman" w:cs="Times New Roman"/>
          <w:sz w:val="24"/>
          <w:szCs w:val="24"/>
          <w:lang w:bidi="en-US"/>
        </w:rPr>
        <w:t>ая группа – это в возрасте от 44</w:t>
      </w:r>
      <w:r w:rsidR="008D7A5B" w:rsidRPr="00C63F10">
        <w:rPr>
          <w:rFonts w:ascii="Times New Roman" w:eastAsia="Times New Roman" w:hAnsi="Times New Roman" w:cs="Times New Roman"/>
          <w:sz w:val="24"/>
          <w:szCs w:val="24"/>
          <w:lang w:bidi="en-US"/>
        </w:rPr>
        <w:t xml:space="preserve"> до 55 лет (100 </w:t>
      </w:r>
      <w:r w:rsidR="00377DA8" w:rsidRPr="00C63F10">
        <w:rPr>
          <w:rFonts w:ascii="Times New Roman" w:eastAsia="Times New Roman" w:hAnsi="Times New Roman" w:cs="Times New Roman"/>
          <w:sz w:val="24"/>
          <w:szCs w:val="24"/>
          <w:lang w:bidi="en-US"/>
        </w:rPr>
        <w:t xml:space="preserve">%). </w:t>
      </w:r>
      <w:r w:rsidRPr="00C63F10">
        <w:rPr>
          <w:rFonts w:ascii="Times New Roman" w:eastAsia="Times New Roman" w:hAnsi="Times New Roman" w:cs="Times New Roman"/>
          <w:sz w:val="24"/>
          <w:szCs w:val="24"/>
          <w:lang w:bidi="en-US"/>
        </w:rPr>
        <w:t>Средний возраст пе</w:t>
      </w:r>
      <w:r w:rsidR="00037F4B" w:rsidRPr="00C63F10">
        <w:rPr>
          <w:rFonts w:ascii="Times New Roman" w:eastAsia="Times New Roman" w:hAnsi="Times New Roman" w:cs="Times New Roman"/>
          <w:sz w:val="24"/>
          <w:szCs w:val="24"/>
          <w:lang w:bidi="en-US"/>
        </w:rPr>
        <w:t>дагогов составляет 46 лет</w:t>
      </w:r>
      <w:r w:rsidRPr="00C63F10">
        <w:rPr>
          <w:rFonts w:ascii="Times New Roman" w:eastAsia="Times New Roman" w:hAnsi="Times New Roman" w:cs="Times New Roman"/>
          <w:sz w:val="24"/>
          <w:szCs w:val="24"/>
          <w:lang w:bidi="en-US"/>
        </w:rPr>
        <w:t>. Что касается опыта работы</w:t>
      </w:r>
      <w:r w:rsidR="00C74066" w:rsidRPr="00C63F10">
        <w:rPr>
          <w:rFonts w:ascii="Times New Roman" w:eastAsia="Times New Roman" w:hAnsi="Times New Roman" w:cs="Times New Roman"/>
          <w:sz w:val="24"/>
          <w:szCs w:val="24"/>
          <w:lang w:bidi="en-US"/>
        </w:rPr>
        <w:t xml:space="preserve">, то в школе сегодня работают 100 </w:t>
      </w:r>
      <w:r w:rsidRPr="00C63F10">
        <w:rPr>
          <w:rFonts w:ascii="Times New Roman" w:eastAsia="Times New Roman" w:hAnsi="Times New Roman" w:cs="Times New Roman"/>
          <w:sz w:val="24"/>
          <w:szCs w:val="24"/>
          <w:lang w:bidi="en-US"/>
        </w:rPr>
        <w:t xml:space="preserve">% учителей, имеющих педагогический стаж свыше 20 лет, что свидетельствует о наличии высокого потенциала педагогических </w:t>
      </w:r>
      <w:r w:rsidRPr="00C63F10">
        <w:rPr>
          <w:rFonts w:ascii="Times New Roman" w:eastAsia="Times New Roman" w:hAnsi="Times New Roman" w:cs="Times New Roman"/>
          <w:sz w:val="24"/>
          <w:szCs w:val="24"/>
          <w:lang w:bidi="en-US"/>
        </w:rPr>
        <w:lastRenderedPageBreak/>
        <w:t>кадров, способных реализовать задачи современного образования, стоящее перед начальным общим образованием.</w:t>
      </w:r>
    </w:p>
    <w:p w:rsidR="00EE547D" w:rsidRPr="00C63F10" w:rsidRDefault="00EE547D" w:rsidP="005D1860">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eastAsia="Times New Roman" w:hAnsi="Times New Roman" w:cs="Times New Roman"/>
          <w:sz w:val="24"/>
          <w:szCs w:val="24"/>
          <w:lang w:bidi="en-US"/>
        </w:rPr>
        <w:tab/>
      </w:r>
      <w:r w:rsidR="00FB73D4" w:rsidRPr="00C63F10">
        <w:rPr>
          <w:rFonts w:ascii="Times New Roman" w:hAnsi="Times New Roman" w:cs="Times New Roman"/>
          <w:color w:val="000000"/>
          <w:sz w:val="24"/>
          <w:szCs w:val="24"/>
        </w:rPr>
        <w:t>Учителями в рамках работы по самообразованию, в рамках методической работы школы осуществляется освоение и внедрение технологии уровневой дифференциации, технологий системно-деятельностного подхода к обучению, в том числе активных обучающих структур и мыслительны</w:t>
      </w:r>
      <w:r w:rsidRPr="00C63F10">
        <w:rPr>
          <w:rFonts w:ascii="Times New Roman" w:hAnsi="Times New Roman" w:cs="Times New Roman"/>
          <w:color w:val="000000"/>
          <w:sz w:val="24"/>
          <w:szCs w:val="24"/>
        </w:rPr>
        <w:t xml:space="preserve">х приемов. </w:t>
      </w:r>
      <w:r w:rsidR="00FB73D4" w:rsidRPr="00C63F10">
        <w:rPr>
          <w:rFonts w:ascii="Times New Roman" w:hAnsi="Times New Roman" w:cs="Times New Roman"/>
          <w:color w:val="000000"/>
          <w:sz w:val="24"/>
          <w:szCs w:val="24"/>
        </w:rPr>
        <w:t xml:space="preserve">В рамках работы над единой методической темой школы </w:t>
      </w:r>
      <w:r w:rsidR="00FB73D4" w:rsidRPr="00C63F10">
        <w:rPr>
          <w:rFonts w:ascii="Times New Roman" w:hAnsi="Times New Roman" w:cs="Times New Roman"/>
          <w:sz w:val="24"/>
          <w:szCs w:val="24"/>
        </w:rPr>
        <w:t xml:space="preserve">учителями в предметных кабинетах накоплен значительный банк дидактических и методических материалов обучающего характера и контрольно-измерительных материалов, в том числе электронных образовательных ресурсов, что позволяет индивидуализировать и дифференцировать образовательный процесс на уроках и во внеурочное время. </w:t>
      </w:r>
    </w:p>
    <w:p w:rsidR="00414218" w:rsidRPr="00C63F10" w:rsidRDefault="00EE547D" w:rsidP="005D1860">
      <w:pPr>
        <w:tabs>
          <w:tab w:val="left" w:pos="426"/>
        </w:tabs>
        <w:spacing w:after="0" w:line="240" w:lineRule="auto"/>
        <w:jc w:val="both"/>
        <w:rPr>
          <w:rFonts w:ascii="Times New Roman" w:eastAsia="Times New Roman" w:hAnsi="Times New Roman" w:cs="Times New Roman"/>
          <w:color w:val="000000"/>
          <w:sz w:val="24"/>
          <w:szCs w:val="24"/>
        </w:rPr>
      </w:pPr>
      <w:r w:rsidRPr="00C63F10">
        <w:rPr>
          <w:rFonts w:ascii="Times New Roman" w:hAnsi="Times New Roman" w:cs="Times New Roman"/>
          <w:sz w:val="24"/>
          <w:szCs w:val="24"/>
        </w:rPr>
        <w:tab/>
      </w:r>
      <w:r w:rsidR="00FB73D4" w:rsidRPr="00C63F10">
        <w:rPr>
          <w:rFonts w:ascii="Times New Roman" w:hAnsi="Times New Roman" w:cs="Times New Roman"/>
          <w:sz w:val="24"/>
          <w:szCs w:val="24"/>
        </w:rPr>
        <w:t xml:space="preserve">Педагогический опыт учителей школы в области реализации современных образовательных технологий востребован в муниципальном районе, </w:t>
      </w:r>
    </w:p>
    <w:p w:rsidR="00FB73D4" w:rsidRPr="00C63F10" w:rsidRDefault="00FB73D4" w:rsidP="00EE547D">
      <w:pPr>
        <w:autoSpaceDE w:val="0"/>
        <w:autoSpaceDN w:val="0"/>
        <w:adjustRightInd w:val="0"/>
        <w:spacing w:after="0" w:line="240" w:lineRule="auto"/>
        <w:jc w:val="center"/>
        <w:rPr>
          <w:rFonts w:ascii="Times New Roman" w:hAnsi="Times New Roman" w:cs="Times New Roman"/>
          <w:color w:val="000000"/>
          <w:sz w:val="24"/>
          <w:szCs w:val="24"/>
        </w:rPr>
      </w:pPr>
      <w:r w:rsidRPr="00C63F10">
        <w:rPr>
          <w:rFonts w:ascii="Times New Roman" w:hAnsi="Times New Roman" w:cs="Times New Roman"/>
          <w:b/>
          <w:bCs/>
          <w:color w:val="000000"/>
          <w:sz w:val="24"/>
          <w:szCs w:val="24"/>
        </w:rPr>
        <w:t>План повышения квалификации и аттестации педагогических работников</w:t>
      </w:r>
    </w:p>
    <w:tbl>
      <w:tblPr>
        <w:tblStyle w:val="af7"/>
        <w:tblW w:w="9747" w:type="dxa"/>
        <w:tblLayout w:type="fixed"/>
        <w:tblLook w:val="04A0"/>
      </w:tblPr>
      <w:tblGrid>
        <w:gridCol w:w="1951"/>
        <w:gridCol w:w="1418"/>
        <w:gridCol w:w="1417"/>
        <w:gridCol w:w="2202"/>
        <w:gridCol w:w="1342"/>
        <w:gridCol w:w="1417"/>
      </w:tblGrid>
      <w:tr w:rsidR="00EE547D" w:rsidRPr="00C63F10" w:rsidTr="00EE547D">
        <w:tc>
          <w:tcPr>
            <w:tcW w:w="1951" w:type="dxa"/>
            <w:vMerge w:val="restart"/>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ФИО учителя</w:t>
            </w:r>
          </w:p>
        </w:tc>
        <w:tc>
          <w:tcPr>
            <w:tcW w:w="2835" w:type="dxa"/>
            <w:gridSpan w:val="2"/>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Срок прохождения</w:t>
            </w:r>
          </w:p>
        </w:tc>
        <w:tc>
          <w:tcPr>
            <w:tcW w:w="2202" w:type="dxa"/>
            <w:vMerge w:val="restart"/>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Квалификационная категория</w:t>
            </w:r>
          </w:p>
        </w:tc>
        <w:tc>
          <w:tcPr>
            <w:tcW w:w="2759" w:type="dxa"/>
            <w:gridSpan w:val="2"/>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План прохождения</w:t>
            </w:r>
          </w:p>
        </w:tc>
      </w:tr>
      <w:tr w:rsidR="00EE547D" w:rsidRPr="00C63F10" w:rsidTr="00EE547D">
        <w:tc>
          <w:tcPr>
            <w:tcW w:w="1951" w:type="dxa"/>
            <w:vMerge/>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p>
        </w:tc>
        <w:tc>
          <w:tcPr>
            <w:tcW w:w="1418" w:type="dxa"/>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курсов</w:t>
            </w:r>
          </w:p>
        </w:tc>
        <w:tc>
          <w:tcPr>
            <w:tcW w:w="1417" w:type="dxa"/>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аттестации</w:t>
            </w:r>
          </w:p>
        </w:tc>
        <w:tc>
          <w:tcPr>
            <w:tcW w:w="2202" w:type="dxa"/>
            <w:vMerge/>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p>
        </w:tc>
        <w:tc>
          <w:tcPr>
            <w:tcW w:w="1342" w:type="dxa"/>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курсов</w:t>
            </w:r>
          </w:p>
        </w:tc>
        <w:tc>
          <w:tcPr>
            <w:tcW w:w="1417" w:type="dxa"/>
          </w:tcPr>
          <w:p w:rsidR="00EE547D" w:rsidRPr="00C63F10" w:rsidRDefault="00EE547D"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 xml:space="preserve">аттестации </w:t>
            </w:r>
          </w:p>
        </w:tc>
      </w:tr>
      <w:tr w:rsidR="00EE547D" w:rsidRPr="00C63F10" w:rsidTr="00EE547D">
        <w:tc>
          <w:tcPr>
            <w:tcW w:w="1951" w:type="dxa"/>
          </w:tcPr>
          <w:p w:rsidR="00EE547D" w:rsidRPr="00C63F10" w:rsidRDefault="00C84683" w:rsidP="00EE547D">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Павлова В. И. </w:t>
            </w:r>
          </w:p>
        </w:tc>
        <w:tc>
          <w:tcPr>
            <w:tcW w:w="1418" w:type="dxa"/>
          </w:tcPr>
          <w:p w:rsidR="00EE547D" w:rsidRPr="00C63F10" w:rsidRDefault="00EE547D" w:rsidP="00C23DA9">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201</w:t>
            </w:r>
            <w:r w:rsidR="004C4D15">
              <w:rPr>
                <w:rFonts w:ascii="Times New Roman" w:eastAsia="Times New Roman" w:hAnsi="Times New Roman" w:cs="Times New Roman"/>
                <w:color w:val="000000"/>
                <w:sz w:val="24"/>
                <w:szCs w:val="24"/>
              </w:rPr>
              <w:t>7</w:t>
            </w:r>
          </w:p>
        </w:tc>
        <w:tc>
          <w:tcPr>
            <w:tcW w:w="1417" w:type="dxa"/>
          </w:tcPr>
          <w:p w:rsidR="00EE547D" w:rsidRPr="00C63F10" w:rsidRDefault="006B4DE0" w:rsidP="00C23DA9">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2012</w:t>
            </w:r>
          </w:p>
        </w:tc>
        <w:tc>
          <w:tcPr>
            <w:tcW w:w="2202" w:type="dxa"/>
          </w:tcPr>
          <w:p w:rsidR="00EE547D" w:rsidRPr="00C63F10" w:rsidRDefault="00C23DA9"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Первая</w:t>
            </w:r>
          </w:p>
        </w:tc>
        <w:tc>
          <w:tcPr>
            <w:tcW w:w="1342" w:type="dxa"/>
          </w:tcPr>
          <w:p w:rsidR="00EE547D" w:rsidRPr="00C63F10" w:rsidRDefault="00DB1F83" w:rsidP="00C23DA9">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w:t>
            </w:r>
          </w:p>
        </w:tc>
        <w:tc>
          <w:tcPr>
            <w:tcW w:w="1417" w:type="dxa"/>
          </w:tcPr>
          <w:p w:rsidR="00EE547D" w:rsidRPr="00C63F10" w:rsidRDefault="00DB1F83" w:rsidP="00EE547D">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w:t>
            </w:r>
          </w:p>
        </w:tc>
      </w:tr>
      <w:tr w:rsidR="00EE547D" w:rsidRPr="00C63F10" w:rsidTr="00EE547D">
        <w:tc>
          <w:tcPr>
            <w:tcW w:w="1951" w:type="dxa"/>
          </w:tcPr>
          <w:p w:rsidR="00EE547D" w:rsidRPr="00C63F10" w:rsidRDefault="00C84683" w:rsidP="00EE547D">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Осипова М. С. </w:t>
            </w:r>
          </w:p>
        </w:tc>
        <w:tc>
          <w:tcPr>
            <w:tcW w:w="1418" w:type="dxa"/>
          </w:tcPr>
          <w:p w:rsidR="00EE547D" w:rsidRPr="00C63F10" w:rsidRDefault="004C4D15" w:rsidP="00EE547D">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w:t>
            </w:r>
          </w:p>
        </w:tc>
        <w:tc>
          <w:tcPr>
            <w:tcW w:w="1417" w:type="dxa"/>
          </w:tcPr>
          <w:p w:rsidR="00EE547D" w:rsidRPr="00C63F10" w:rsidRDefault="00C23DA9"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2012</w:t>
            </w:r>
          </w:p>
        </w:tc>
        <w:tc>
          <w:tcPr>
            <w:tcW w:w="2202" w:type="dxa"/>
          </w:tcPr>
          <w:p w:rsidR="00EE547D" w:rsidRPr="00C63F10" w:rsidRDefault="00C23DA9"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Первая</w:t>
            </w:r>
          </w:p>
        </w:tc>
        <w:tc>
          <w:tcPr>
            <w:tcW w:w="1342" w:type="dxa"/>
          </w:tcPr>
          <w:p w:rsidR="00EE547D" w:rsidRPr="00C63F10" w:rsidRDefault="00DB1F83" w:rsidP="00EE547D">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w:t>
            </w:r>
          </w:p>
        </w:tc>
        <w:tc>
          <w:tcPr>
            <w:tcW w:w="1417" w:type="dxa"/>
          </w:tcPr>
          <w:p w:rsidR="00EE547D" w:rsidRPr="00C63F10" w:rsidRDefault="00C23DA9"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2017</w:t>
            </w:r>
          </w:p>
        </w:tc>
      </w:tr>
      <w:tr w:rsidR="00C23DA9" w:rsidRPr="00C63F10" w:rsidTr="00EE547D">
        <w:tc>
          <w:tcPr>
            <w:tcW w:w="1951" w:type="dxa"/>
          </w:tcPr>
          <w:p w:rsidR="00C23DA9" w:rsidRPr="00C63F10" w:rsidRDefault="00C84683" w:rsidP="00C84683">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Кириллова В. С.</w:t>
            </w:r>
          </w:p>
        </w:tc>
        <w:tc>
          <w:tcPr>
            <w:tcW w:w="1418" w:type="dxa"/>
          </w:tcPr>
          <w:p w:rsidR="00C23DA9" w:rsidRPr="00C63F10" w:rsidRDefault="004C4D15" w:rsidP="00C23DA9">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w:t>
            </w:r>
          </w:p>
        </w:tc>
        <w:tc>
          <w:tcPr>
            <w:tcW w:w="1417" w:type="dxa"/>
          </w:tcPr>
          <w:p w:rsidR="00C23DA9" w:rsidRPr="00C63F10" w:rsidRDefault="006B4DE0" w:rsidP="00C23DA9">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2012</w:t>
            </w:r>
          </w:p>
        </w:tc>
        <w:tc>
          <w:tcPr>
            <w:tcW w:w="2202" w:type="dxa"/>
          </w:tcPr>
          <w:p w:rsidR="00C23DA9" w:rsidRPr="00C63F10" w:rsidRDefault="00C23DA9" w:rsidP="00EE547D">
            <w:pPr>
              <w:tabs>
                <w:tab w:val="left" w:pos="426"/>
              </w:tabs>
              <w:jc w:val="center"/>
              <w:rPr>
                <w:rFonts w:ascii="Times New Roman" w:eastAsia="Times New Roman" w:hAnsi="Times New Roman" w:cs="Times New Roman"/>
                <w:color w:val="000000"/>
                <w:sz w:val="24"/>
                <w:szCs w:val="24"/>
              </w:rPr>
            </w:pPr>
            <w:r w:rsidRPr="00C63F10">
              <w:rPr>
                <w:rFonts w:ascii="Times New Roman" w:eastAsia="Times New Roman" w:hAnsi="Times New Roman" w:cs="Times New Roman"/>
                <w:color w:val="000000"/>
                <w:sz w:val="24"/>
                <w:szCs w:val="24"/>
              </w:rPr>
              <w:t>Первая</w:t>
            </w:r>
          </w:p>
        </w:tc>
        <w:tc>
          <w:tcPr>
            <w:tcW w:w="1342" w:type="dxa"/>
          </w:tcPr>
          <w:p w:rsidR="00C23DA9" w:rsidRPr="00C63F10" w:rsidRDefault="00DB1F83" w:rsidP="00C23DA9">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w:t>
            </w:r>
          </w:p>
        </w:tc>
        <w:tc>
          <w:tcPr>
            <w:tcW w:w="1417" w:type="dxa"/>
          </w:tcPr>
          <w:p w:rsidR="00C23DA9" w:rsidRPr="00C63F10" w:rsidRDefault="00DB1F83" w:rsidP="00EE547D">
            <w:pPr>
              <w:tabs>
                <w:tab w:val="left" w:pos="426"/>
              </w:tabs>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w:t>
            </w:r>
          </w:p>
        </w:tc>
      </w:tr>
    </w:tbl>
    <w:p w:rsidR="008F024C" w:rsidRDefault="008F024C" w:rsidP="005D1860">
      <w:pPr>
        <w:spacing w:after="0" w:line="240" w:lineRule="auto"/>
        <w:jc w:val="both"/>
        <w:rPr>
          <w:rFonts w:ascii="Times New Roman" w:eastAsia="Times New Roman" w:hAnsi="Times New Roman" w:cs="Times New Roman"/>
          <w:b/>
          <w:sz w:val="24"/>
          <w:szCs w:val="24"/>
        </w:rPr>
      </w:pPr>
    </w:p>
    <w:p w:rsidR="00414218" w:rsidRPr="00C63F10" w:rsidRDefault="00414218" w:rsidP="005D1860">
      <w:pPr>
        <w:spacing w:after="0" w:line="240" w:lineRule="auto"/>
        <w:jc w:val="both"/>
        <w:rPr>
          <w:rFonts w:ascii="Times New Roman" w:eastAsia="Times New Roman" w:hAnsi="Times New Roman" w:cs="Times New Roman"/>
          <w:b/>
          <w:sz w:val="24"/>
          <w:szCs w:val="24"/>
        </w:rPr>
      </w:pPr>
      <w:r w:rsidRPr="00C63F10">
        <w:rPr>
          <w:rFonts w:ascii="Times New Roman" w:eastAsia="Times New Roman" w:hAnsi="Times New Roman" w:cs="Times New Roman"/>
          <w:b/>
          <w:sz w:val="24"/>
          <w:szCs w:val="24"/>
        </w:rPr>
        <w:t>3.4.2.</w:t>
      </w:r>
      <w:r w:rsidRPr="00C63F10">
        <w:rPr>
          <w:rFonts w:ascii="Times New Roman" w:eastAsia="Times New Roman" w:hAnsi="Times New Roman" w:cs="Times New Roman"/>
          <w:b/>
          <w:sz w:val="24"/>
          <w:szCs w:val="24"/>
        </w:rPr>
        <w:tab/>
        <w:t>Психолого-педагогические условия реализации основной образовательной программы</w:t>
      </w:r>
    </w:p>
    <w:p w:rsidR="00414218" w:rsidRPr="00C63F10" w:rsidRDefault="00414218" w:rsidP="005D1860">
      <w:p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ab/>
        <w:t>Непременным условием реализации требований ФГОС НОО является создание в образовательной организации психолого-педагогических условий, обеспечивающих:</w:t>
      </w:r>
    </w:p>
    <w:p w:rsidR="00414218" w:rsidRPr="00C63F10" w:rsidRDefault="00414218" w:rsidP="00B46DCF">
      <w:pPr>
        <w:numPr>
          <w:ilvl w:val="0"/>
          <w:numId w:val="132"/>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414218" w:rsidRPr="00C63F10" w:rsidRDefault="00414218" w:rsidP="00B46DCF">
      <w:pPr>
        <w:numPr>
          <w:ilvl w:val="0"/>
          <w:numId w:val="132"/>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формирование и развитие психолого-педагогической компетентности участников образовательных отношений;</w:t>
      </w:r>
    </w:p>
    <w:p w:rsidR="00414218" w:rsidRPr="00C63F10" w:rsidRDefault="00414218" w:rsidP="00B46DCF">
      <w:pPr>
        <w:numPr>
          <w:ilvl w:val="0"/>
          <w:numId w:val="132"/>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вариативность направлений и форм, а также диверсификацию уровней психолого-педагогического сопровождения участников образовательных отношений;</w:t>
      </w:r>
    </w:p>
    <w:p w:rsidR="00414218" w:rsidRPr="00C63F10" w:rsidRDefault="00414218" w:rsidP="00B46DCF">
      <w:pPr>
        <w:numPr>
          <w:ilvl w:val="0"/>
          <w:numId w:val="132"/>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дифференциацию и индивидуализацию обучения.</w:t>
      </w:r>
    </w:p>
    <w:p w:rsidR="00414218" w:rsidRPr="00C63F10" w:rsidRDefault="00414218" w:rsidP="00414218">
      <w:pPr>
        <w:spacing w:after="0" w:line="240" w:lineRule="auto"/>
        <w:jc w:val="center"/>
        <w:rPr>
          <w:rFonts w:ascii="Times New Roman" w:eastAsia="Times New Roman" w:hAnsi="Times New Roman" w:cs="Times New Roman"/>
          <w:b/>
          <w:sz w:val="24"/>
          <w:szCs w:val="24"/>
        </w:rPr>
      </w:pPr>
      <w:r w:rsidRPr="00C63F10">
        <w:rPr>
          <w:rFonts w:ascii="Times New Roman" w:eastAsia="Times New Roman" w:hAnsi="Times New Roman" w:cs="Times New Roman"/>
          <w:b/>
          <w:sz w:val="24"/>
          <w:szCs w:val="24"/>
        </w:rPr>
        <w:t>Психолого-педагогическое сопровождение участников образовательных отношений на уровне начального общего образования</w:t>
      </w:r>
    </w:p>
    <w:p w:rsidR="00414218" w:rsidRPr="00C63F10" w:rsidRDefault="00414218" w:rsidP="00414218">
      <w:p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ab/>
        <w:t>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414218" w:rsidRPr="00C63F10" w:rsidRDefault="00414218" w:rsidP="00414218">
      <w:p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ab/>
        <w:t>Основными формами психолого-педагогического сопровождения являются:</w:t>
      </w:r>
    </w:p>
    <w:p w:rsidR="00414218" w:rsidRPr="00C63F10" w:rsidRDefault="00414218" w:rsidP="00B46DCF">
      <w:pPr>
        <w:numPr>
          <w:ilvl w:val="0"/>
          <w:numId w:val="133"/>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диагностика, направленная на выявление особенностей статуса школьника. Она может проводиться на этапе знакомства с ребенком, после зачисления его в школу и в конце каждого учебного года;</w:t>
      </w:r>
    </w:p>
    <w:p w:rsidR="00414218" w:rsidRPr="00C63F10" w:rsidRDefault="00414218" w:rsidP="00B46DCF">
      <w:pPr>
        <w:numPr>
          <w:ilvl w:val="0"/>
          <w:numId w:val="133"/>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414218" w:rsidRPr="00C63F10" w:rsidRDefault="00414218" w:rsidP="00B46DCF">
      <w:pPr>
        <w:numPr>
          <w:ilvl w:val="0"/>
          <w:numId w:val="133"/>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профилактика, экспертиза, развивающая работа, просвещение, коррекционная работа, осуществляемая в течение всего учебного времени.</w:t>
      </w:r>
    </w:p>
    <w:p w:rsidR="00414218" w:rsidRPr="00C63F10" w:rsidRDefault="00414218" w:rsidP="00414218">
      <w:p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К основным направлениям психолого-педагогического сопровождения можно отнести:</w:t>
      </w:r>
    </w:p>
    <w:p w:rsidR="00414218" w:rsidRPr="00C63F10" w:rsidRDefault="00414218" w:rsidP="00B46DCF">
      <w:pPr>
        <w:numPr>
          <w:ilvl w:val="0"/>
          <w:numId w:val="134"/>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сохранение и укрепление психологического здоровья;</w:t>
      </w:r>
    </w:p>
    <w:p w:rsidR="00414218" w:rsidRPr="00C63F10" w:rsidRDefault="00414218" w:rsidP="00B46DCF">
      <w:pPr>
        <w:numPr>
          <w:ilvl w:val="0"/>
          <w:numId w:val="134"/>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мониторинг возможностей и способностей обучающихся;</w:t>
      </w:r>
    </w:p>
    <w:p w:rsidR="00414218" w:rsidRPr="00C63F10" w:rsidRDefault="00414218" w:rsidP="00B46DCF">
      <w:pPr>
        <w:numPr>
          <w:ilvl w:val="0"/>
          <w:numId w:val="134"/>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психолого-педагогическую поддержку участников олимпиадного движения;</w:t>
      </w:r>
    </w:p>
    <w:p w:rsidR="00414218" w:rsidRPr="00C63F10" w:rsidRDefault="00414218" w:rsidP="00B46DCF">
      <w:pPr>
        <w:numPr>
          <w:ilvl w:val="0"/>
          <w:numId w:val="134"/>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формирование у обучающихся ценности здоровья и безопасного образа жизни;</w:t>
      </w:r>
    </w:p>
    <w:p w:rsidR="00414218" w:rsidRPr="00C63F10" w:rsidRDefault="00414218" w:rsidP="00B46DCF">
      <w:pPr>
        <w:numPr>
          <w:ilvl w:val="0"/>
          <w:numId w:val="134"/>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развитие экологической культуры;</w:t>
      </w:r>
    </w:p>
    <w:p w:rsidR="00414218" w:rsidRPr="00C63F10" w:rsidRDefault="00414218" w:rsidP="00B46DCF">
      <w:pPr>
        <w:numPr>
          <w:ilvl w:val="0"/>
          <w:numId w:val="134"/>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выявление и поддержку детей с особыми образовательными потребностями;</w:t>
      </w:r>
    </w:p>
    <w:p w:rsidR="00414218" w:rsidRPr="00C63F10" w:rsidRDefault="00414218" w:rsidP="00B46DCF">
      <w:pPr>
        <w:numPr>
          <w:ilvl w:val="0"/>
          <w:numId w:val="134"/>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lastRenderedPageBreak/>
        <w:t>формирование коммуникативных навыков в разновозрастной среде и среде сверстников;</w:t>
      </w:r>
    </w:p>
    <w:p w:rsidR="00414218" w:rsidRPr="00C63F10" w:rsidRDefault="00414218" w:rsidP="00B46DCF">
      <w:pPr>
        <w:numPr>
          <w:ilvl w:val="0"/>
          <w:numId w:val="134"/>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поддержку детских объединений и ученического самоуправления;</w:t>
      </w:r>
    </w:p>
    <w:p w:rsidR="00414218" w:rsidRPr="00C63F10" w:rsidRDefault="00414218" w:rsidP="00B46DCF">
      <w:pPr>
        <w:numPr>
          <w:ilvl w:val="0"/>
          <w:numId w:val="134"/>
        </w:numPr>
        <w:spacing w:after="0" w:line="240" w:lineRule="auto"/>
        <w:jc w:val="both"/>
        <w:rPr>
          <w:rFonts w:ascii="Times New Roman" w:eastAsia="Times New Roman" w:hAnsi="Times New Roman" w:cs="Times New Roman"/>
          <w:sz w:val="24"/>
          <w:szCs w:val="24"/>
        </w:rPr>
      </w:pPr>
      <w:r w:rsidRPr="00C63F10">
        <w:rPr>
          <w:rFonts w:ascii="Times New Roman" w:eastAsia="Times New Roman" w:hAnsi="Times New Roman" w:cs="Times New Roman"/>
          <w:sz w:val="24"/>
          <w:szCs w:val="24"/>
        </w:rPr>
        <w:t xml:space="preserve">выявление и поддержку лиц, проявивших выдающиеся способности. </w:t>
      </w:r>
    </w:p>
    <w:p w:rsidR="00FB73D4" w:rsidRPr="00C63F10" w:rsidRDefault="00FB73D4" w:rsidP="00FB73D4">
      <w:pPr>
        <w:autoSpaceDE w:val="0"/>
        <w:autoSpaceDN w:val="0"/>
        <w:adjustRightInd w:val="0"/>
        <w:spacing w:after="0" w:line="240" w:lineRule="auto"/>
        <w:jc w:val="both"/>
        <w:rPr>
          <w:rFonts w:ascii="Times New Roman" w:hAnsi="Times New Roman" w:cs="Times New Roman"/>
          <w:color w:val="000000"/>
          <w:sz w:val="24"/>
          <w:szCs w:val="24"/>
        </w:rPr>
      </w:pPr>
      <w:bookmarkStart w:id="33" w:name="bookmark157"/>
      <w:r w:rsidRPr="00C63F10">
        <w:rPr>
          <w:rFonts w:ascii="Times New Roman" w:hAnsi="Times New Roman" w:cs="Times New Roman"/>
          <w:b/>
          <w:bCs/>
          <w:color w:val="000000"/>
          <w:sz w:val="24"/>
          <w:szCs w:val="24"/>
        </w:rPr>
        <w:t xml:space="preserve">3.4.3. Финансовое обеспечение реализации основной образовательной программы </w:t>
      </w:r>
    </w:p>
    <w:p w:rsidR="00FB73D4" w:rsidRPr="00C63F10" w:rsidRDefault="00FB73D4" w:rsidP="00FB73D4">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Источниками формирования имущества и финансовых ресурсов МБОУ </w:t>
      </w:r>
      <w:r w:rsidR="00D72EEC">
        <w:rPr>
          <w:rFonts w:ascii="Times New Roman" w:hAnsi="Times New Roman" w:cs="Times New Roman"/>
          <w:sz w:val="24"/>
          <w:szCs w:val="24"/>
        </w:rPr>
        <w:t>«Федотовская ООШ»</w:t>
      </w:r>
      <w:r w:rsidRPr="00C63F10">
        <w:rPr>
          <w:rFonts w:ascii="Times New Roman" w:hAnsi="Times New Roman" w:cs="Times New Roman"/>
          <w:color w:val="000000"/>
          <w:sz w:val="24"/>
          <w:szCs w:val="24"/>
        </w:rPr>
        <w:t xml:space="preserve">являются: </w:t>
      </w:r>
    </w:p>
    <w:p w:rsidR="00FB73D4" w:rsidRPr="00C63F10" w:rsidRDefault="00FB73D4" w:rsidP="00B46DCF">
      <w:pPr>
        <w:numPr>
          <w:ilvl w:val="0"/>
          <w:numId w:val="195"/>
        </w:num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бюджетные средства (субсидии из бю</w:t>
      </w:r>
      <w:r w:rsidR="00DA15AC">
        <w:rPr>
          <w:rFonts w:ascii="Times New Roman" w:hAnsi="Times New Roman" w:cs="Times New Roman"/>
          <w:color w:val="000000"/>
          <w:sz w:val="24"/>
          <w:szCs w:val="24"/>
        </w:rPr>
        <w:t>джета Лениногор</w:t>
      </w:r>
      <w:r w:rsidRPr="00C63F10">
        <w:rPr>
          <w:rFonts w:ascii="Times New Roman" w:hAnsi="Times New Roman" w:cs="Times New Roman"/>
          <w:color w:val="000000"/>
          <w:sz w:val="24"/>
          <w:szCs w:val="24"/>
        </w:rPr>
        <w:t xml:space="preserve">ского муниципального района Республики Татарстан на выполнение муниципального задания и на иные цели); </w:t>
      </w:r>
    </w:p>
    <w:p w:rsidR="0061061E" w:rsidRDefault="00FB73D4" w:rsidP="00B46DCF">
      <w:pPr>
        <w:numPr>
          <w:ilvl w:val="0"/>
          <w:numId w:val="195"/>
        </w:num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имущество, закрепленное на праве оперативного управления, в соответствии с законодательством Российской Федерации; </w:t>
      </w:r>
    </w:p>
    <w:p w:rsidR="00BB0BF6" w:rsidRDefault="00FB73D4" w:rsidP="00FB73D4">
      <w:pPr>
        <w:numPr>
          <w:ilvl w:val="0"/>
          <w:numId w:val="195"/>
        </w:num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добровольные пожертвования и целевые взнос</w:t>
      </w:r>
      <w:r w:rsidR="00BB0BF6">
        <w:rPr>
          <w:rFonts w:ascii="Times New Roman" w:hAnsi="Times New Roman" w:cs="Times New Roman"/>
          <w:color w:val="000000"/>
          <w:sz w:val="24"/>
          <w:szCs w:val="24"/>
        </w:rPr>
        <w:t xml:space="preserve">ы физических и юридических лиц. </w:t>
      </w:r>
    </w:p>
    <w:p w:rsidR="00FB73D4" w:rsidRPr="00BB0BF6" w:rsidRDefault="00FB73D4" w:rsidP="00BB0BF6">
      <w:pPr>
        <w:autoSpaceDE w:val="0"/>
        <w:autoSpaceDN w:val="0"/>
        <w:adjustRightInd w:val="0"/>
        <w:spacing w:after="0" w:line="240" w:lineRule="auto"/>
        <w:ind w:left="360"/>
        <w:jc w:val="both"/>
        <w:rPr>
          <w:rFonts w:ascii="Times New Roman" w:hAnsi="Times New Roman" w:cs="Times New Roman"/>
          <w:color w:val="000000"/>
          <w:sz w:val="24"/>
          <w:szCs w:val="24"/>
        </w:rPr>
      </w:pPr>
      <w:r w:rsidRPr="00BB0BF6">
        <w:rPr>
          <w:rFonts w:ascii="Times New Roman" w:hAnsi="Times New Roman" w:cs="Times New Roman"/>
          <w:color w:val="000000"/>
          <w:sz w:val="24"/>
          <w:szCs w:val="24"/>
        </w:rPr>
        <w:tab/>
        <w:t xml:space="preserve">Финансовое обеспечение деятельности МБОУ </w:t>
      </w:r>
      <w:r w:rsidR="0016005A" w:rsidRPr="00BB0BF6">
        <w:rPr>
          <w:rFonts w:ascii="Times New Roman" w:hAnsi="Times New Roman" w:cs="Times New Roman"/>
          <w:sz w:val="24"/>
          <w:szCs w:val="24"/>
        </w:rPr>
        <w:t>«Федотовская ООШ»</w:t>
      </w:r>
      <w:r w:rsidRPr="00BB0BF6">
        <w:rPr>
          <w:rFonts w:ascii="Times New Roman" w:hAnsi="Times New Roman" w:cs="Times New Roman"/>
          <w:color w:val="000000"/>
          <w:sz w:val="24"/>
          <w:szCs w:val="24"/>
        </w:rPr>
        <w:t xml:space="preserve"> осуществляется в соответствии с законодательством Российской Федерации. </w:t>
      </w:r>
    </w:p>
    <w:p w:rsidR="00FB73D4" w:rsidRPr="00C63F10" w:rsidRDefault="00FB73D4" w:rsidP="00FB73D4">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Финансовое обеспечение образовательной деятельности осуществляется на основе местных нормативов. </w:t>
      </w:r>
    </w:p>
    <w:p w:rsidR="00FB73D4" w:rsidRPr="00C63F10" w:rsidRDefault="00FB73D4" w:rsidP="00FB73D4">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Финансовое обеспечение выполнения муниципального задания осуществляется в виде субсидий из бюджета </w:t>
      </w:r>
      <w:r w:rsidR="002061BB">
        <w:rPr>
          <w:rFonts w:ascii="Times New Roman" w:hAnsi="Times New Roman" w:cs="Times New Roman"/>
          <w:color w:val="000000"/>
          <w:sz w:val="24"/>
          <w:szCs w:val="24"/>
        </w:rPr>
        <w:t xml:space="preserve">Лениногорского </w:t>
      </w:r>
      <w:r w:rsidRPr="00C63F10">
        <w:rPr>
          <w:rFonts w:ascii="Times New Roman" w:hAnsi="Times New Roman" w:cs="Times New Roman"/>
          <w:color w:val="000000"/>
          <w:sz w:val="24"/>
          <w:szCs w:val="24"/>
        </w:rPr>
        <w:t xml:space="preserve">муниципального района Республики Татарстан. </w:t>
      </w:r>
    </w:p>
    <w:p w:rsidR="00FB73D4" w:rsidRPr="00C63F10" w:rsidRDefault="00FB73D4" w:rsidP="00FB73D4">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Муниципальное задание для МБОУ </w:t>
      </w:r>
      <w:r w:rsidR="00AA02E5">
        <w:rPr>
          <w:rFonts w:ascii="Times New Roman" w:hAnsi="Times New Roman" w:cs="Times New Roman"/>
          <w:sz w:val="24"/>
          <w:szCs w:val="24"/>
        </w:rPr>
        <w:t>«Федотовская ООШ»</w:t>
      </w:r>
      <w:r w:rsidRPr="00C63F10">
        <w:rPr>
          <w:rFonts w:ascii="Times New Roman" w:hAnsi="Times New Roman" w:cs="Times New Roman"/>
          <w:color w:val="000000"/>
          <w:sz w:val="24"/>
          <w:szCs w:val="24"/>
        </w:rPr>
        <w:t xml:space="preserve"> в соответствии с предусмотренными его Уставом основными видами деятельности формирует и утверждает Учредитель. </w:t>
      </w:r>
    </w:p>
    <w:p w:rsidR="00FB73D4" w:rsidRPr="00704A31" w:rsidRDefault="00FB73D4" w:rsidP="00704A31">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МБОУ </w:t>
      </w:r>
      <w:r w:rsidR="00704A31">
        <w:rPr>
          <w:rFonts w:ascii="Times New Roman" w:hAnsi="Times New Roman" w:cs="Times New Roman"/>
          <w:sz w:val="24"/>
          <w:szCs w:val="24"/>
        </w:rPr>
        <w:t>«Федотовская ООШ»</w:t>
      </w:r>
      <w:r w:rsidRPr="00C63F10">
        <w:rPr>
          <w:rFonts w:ascii="Times New Roman" w:hAnsi="Times New Roman" w:cs="Times New Roman"/>
          <w:color w:val="000000"/>
          <w:sz w:val="24"/>
          <w:szCs w:val="24"/>
        </w:rPr>
        <w:t>не вправе отказаться от вып</w:t>
      </w:r>
      <w:r w:rsidR="00704A31">
        <w:rPr>
          <w:rFonts w:ascii="Times New Roman" w:hAnsi="Times New Roman" w:cs="Times New Roman"/>
          <w:color w:val="000000"/>
          <w:sz w:val="24"/>
          <w:szCs w:val="24"/>
        </w:rPr>
        <w:t xml:space="preserve">олнения муниципального задания. </w:t>
      </w:r>
      <w:r w:rsidRPr="00C63F10">
        <w:rPr>
          <w:rFonts w:ascii="Times New Roman" w:hAnsi="Times New Roman" w:cs="Times New Roman"/>
          <w:color w:val="000000"/>
          <w:sz w:val="24"/>
          <w:szCs w:val="24"/>
        </w:rPr>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FB73D4" w:rsidRPr="00C63F10" w:rsidRDefault="00BB4B95" w:rsidP="00FB73D4">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r>
      <w:r w:rsidR="00FB73D4" w:rsidRPr="00C63F10">
        <w:rPr>
          <w:rFonts w:ascii="Times New Roman" w:hAnsi="Times New Roman" w:cs="Times New Roman"/>
          <w:color w:val="000000"/>
          <w:sz w:val="24"/>
          <w:szCs w:val="24"/>
        </w:rPr>
        <w:t xml:space="preserve">Финансовое обеспечение выполнения муниципального задания осуществляется с учетом расходов на содержание недвижимого имущества, закрепленного за МБОУ </w:t>
      </w:r>
      <w:r w:rsidR="00AE323E">
        <w:rPr>
          <w:rFonts w:ascii="Times New Roman" w:hAnsi="Times New Roman" w:cs="Times New Roman"/>
          <w:sz w:val="24"/>
          <w:szCs w:val="24"/>
        </w:rPr>
        <w:t>«Федотовская ООШ»</w:t>
      </w:r>
      <w:r w:rsidRPr="00C63F10">
        <w:rPr>
          <w:rFonts w:ascii="Times New Roman" w:hAnsi="Times New Roman" w:cs="Times New Roman"/>
          <w:color w:val="000000"/>
          <w:sz w:val="24"/>
          <w:szCs w:val="24"/>
        </w:rPr>
        <w:t>.</w:t>
      </w:r>
      <w:r w:rsidR="00FB73D4" w:rsidRPr="00C63F10">
        <w:rPr>
          <w:rFonts w:ascii="Times New Roman" w:hAnsi="Times New Roman" w:cs="Times New Roman"/>
          <w:color w:val="000000"/>
          <w:sz w:val="24"/>
          <w:szCs w:val="24"/>
        </w:rPr>
        <w:t xml:space="preserve"> Собственником или приобретенного школой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w:t>
      </w:r>
    </w:p>
    <w:p w:rsidR="00FB73D4" w:rsidRPr="00C63F10" w:rsidRDefault="00BB4B95" w:rsidP="00FB73D4">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r>
      <w:r w:rsidR="00FB73D4" w:rsidRPr="00C63F10">
        <w:rPr>
          <w:rFonts w:ascii="Times New Roman" w:hAnsi="Times New Roman" w:cs="Times New Roman"/>
          <w:color w:val="000000"/>
          <w:sz w:val="24"/>
          <w:szCs w:val="24"/>
        </w:rPr>
        <w:t>Финансирование основной образовательной программы начального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w:t>
      </w:r>
      <w:r w:rsidRPr="00C63F10">
        <w:rPr>
          <w:rFonts w:ascii="Times New Roman" w:hAnsi="Times New Roman" w:cs="Times New Roman"/>
          <w:color w:val="000000"/>
          <w:sz w:val="24"/>
          <w:szCs w:val="24"/>
        </w:rPr>
        <w:t>ё</w:t>
      </w:r>
      <w:r w:rsidR="00FB73D4" w:rsidRPr="00C63F10">
        <w:rPr>
          <w:rFonts w:ascii="Times New Roman" w:hAnsi="Times New Roman" w:cs="Times New Roman"/>
          <w:color w:val="000000"/>
          <w:sz w:val="24"/>
          <w:szCs w:val="24"/>
        </w:rPr>
        <w:t>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обеспечивает соответствие показателей объ</w:t>
      </w:r>
      <w:r w:rsidRPr="00C63F10">
        <w:rPr>
          <w:rFonts w:ascii="Times New Roman" w:hAnsi="Times New Roman" w:cs="Times New Roman"/>
          <w:color w:val="000000"/>
          <w:sz w:val="24"/>
          <w:szCs w:val="24"/>
        </w:rPr>
        <w:t>ё</w:t>
      </w:r>
      <w:r w:rsidR="00FB73D4" w:rsidRPr="00C63F10">
        <w:rPr>
          <w:rFonts w:ascii="Times New Roman" w:hAnsi="Times New Roman" w:cs="Times New Roman"/>
          <w:color w:val="000000"/>
          <w:sz w:val="24"/>
          <w:szCs w:val="24"/>
        </w:rPr>
        <w:t xml:space="preserve">мов и качества предоставляемых образовательным учреждением услуг (выполнения работ) с размерами направляемых на эти цели средств бюджета. Финансовое обеспечение задания учредителя по реализации основной образовательной программы начального общего образования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начального общего образования в соответствии с требованиями Стандарта. </w:t>
      </w:r>
    </w:p>
    <w:p w:rsidR="00FB73D4" w:rsidRPr="00C63F10" w:rsidRDefault="00BB4B95" w:rsidP="00FB73D4">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r>
      <w:r w:rsidR="00FB73D4" w:rsidRPr="00C63F10">
        <w:rPr>
          <w:rFonts w:ascii="Times New Roman" w:hAnsi="Times New Roman" w:cs="Times New Roman"/>
          <w:color w:val="000000"/>
          <w:sz w:val="24"/>
          <w:szCs w:val="24"/>
        </w:rPr>
        <w:t>В связи с требованиями Стандарта при расч</w:t>
      </w:r>
      <w:r w:rsidRPr="00C63F10">
        <w:rPr>
          <w:rFonts w:ascii="Times New Roman" w:hAnsi="Times New Roman" w:cs="Times New Roman"/>
          <w:color w:val="000000"/>
          <w:sz w:val="24"/>
          <w:szCs w:val="24"/>
        </w:rPr>
        <w:t>ё</w:t>
      </w:r>
      <w:r w:rsidR="00FB73D4" w:rsidRPr="00C63F10">
        <w:rPr>
          <w:rFonts w:ascii="Times New Roman" w:hAnsi="Times New Roman" w:cs="Times New Roman"/>
          <w:color w:val="000000"/>
          <w:sz w:val="24"/>
          <w:szCs w:val="24"/>
        </w:rPr>
        <w:t xml:space="preserve">те регионального подушевого норматива учитываться затраты рабочего времени педагогических работников школы на урочную и внеурочную деятельность, включая все виды работ (учебная, воспитательная методическая и т. п.), входящие в трудовые обязанности конкретных педагогических работников. </w:t>
      </w:r>
    </w:p>
    <w:p w:rsidR="00FB73D4" w:rsidRPr="00C63F10" w:rsidRDefault="00BB4B95" w:rsidP="00FB73D4">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r>
      <w:r w:rsidR="00FB73D4" w:rsidRPr="00C63F10">
        <w:rPr>
          <w:rFonts w:ascii="Times New Roman" w:hAnsi="Times New Roman" w:cs="Times New Roman"/>
          <w:color w:val="000000"/>
          <w:sz w:val="24"/>
          <w:szCs w:val="24"/>
        </w:rPr>
        <w:t>Формирование фонда оплаты труда осуществляется в пределах объ</w:t>
      </w:r>
      <w:r w:rsidRPr="00C63F10">
        <w:rPr>
          <w:rFonts w:ascii="Times New Roman" w:hAnsi="Times New Roman" w:cs="Times New Roman"/>
          <w:color w:val="000000"/>
          <w:sz w:val="24"/>
          <w:szCs w:val="24"/>
        </w:rPr>
        <w:t>ё</w:t>
      </w:r>
      <w:r w:rsidR="00FB73D4" w:rsidRPr="00C63F10">
        <w:rPr>
          <w:rFonts w:ascii="Times New Roman" w:hAnsi="Times New Roman" w:cs="Times New Roman"/>
          <w:color w:val="000000"/>
          <w:sz w:val="24"/>
          <w:szCs w:val="24"/>
        </w:rPr>
        <w:t>ма средств образовательного учреждения на текущий финансовый год, определ</w:t>
      </w:r>
      <w:r w:rsidRPr="00C63F10">
        <w:rPr>
          <w:rFonts w:ascii="Times New Roman" w:hAnsi="Times New Roman" w:cs="Times New Roman"/>
          <w:color w:val="000000"/>
          <w:sz w:val="24"/>
          <w:szCs w:val="24"/>
        </w:rPr>
        <w:t>ё</w:t>
      </w:r>
      <w:r w:rsidR="00FB73D4" w:rsidRPr="00C63F10">
        <w:rPr>
          <w:rFonts w:ascii="Times New Roman" w:hAnsi="Times New Roman" w:cs="Times New Roman"/>
          <w:color w:val="000000"/>
          <w:sz w:val="24"/>
          <w:szCs w:val="24"/>
        </w:rPr>
        <w:t>нного в соответствии с региональным расч</w:t>
      </w:r>
      <w:r w:rsidRPr="00C63F10">
        <w:rPr>
          <w:rFonts w:ascii="Times New Roman" w:hAnsi="Times New Roman" w:cs="Times New Roman"/>
          <w:color w:val="000000"/>
          <w:sz w:val="24"/>
          <w:szCs w:val="24"/>
        </w:rPr>
        <w:t>ётным подушевым нормативом.</w:t>
      </w:r>
    </w:p>
    <w:p w:rsidR="00FB73D4" w:rsidRPr="00C63F10" w:rsidRDefault="00BB4B95" w:rsidP="00FB73D4">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lastRenderedPageBreak/>
        <w:tab/>
      </w:r>
      <w:r w:rsidR="00FB73D4" w:rsidRPr="00C63F10">
        <w:rPr>
          <w:rFonts w:ascii="Times New Roman" w:hAnsi="Times New Roman" w:cs="Times New Roman"/>
          <w:color w:val="000000"/>
          <w:sz w:val="24"/>
          <w:szCs w:val="24"/>
        </w:rPr>
        <w:t xml:space="preserve">Размеры, порядок и условия осуществления стимулирующих выплат определяются в локальном правовом акте МБОУ </w:t>
      </w:r>
      <w:r w:rsidR="00014E18">
        <w:rPr>
          <w:rFonts w:ascii="Times New Roman" w:hAnsi="Times New Roman" w:cs="Times New Roman"/>
          <w:sz w:val="24"/>
          <w:szCs w:val="24"/>
        </w:rPr>
        <w:t>«Федотовская ООШ»</w:t>
      </w:r>
      <w:r w:rsidR="00FB73D4" w:rsidRPr="00C63F10">
        <w:rPr>
          <w:rFonts w:ascii="Times New Roman" w:hAnsi="Times New Roman" w:cs="Times New Roman"/>
          <w:color w:val="000000"/>
          <w:sz w:val="24"/>
          <w:szCs w:val="24"/>
        </w:rPr>
        <w:t xml:space="preserve"> и в коллективны</w:t>
      </w:r>
      <w:r w:rsidRPr="00C63F10">
        <w:rPr>
          <w:rFonts w:ascii="Times New Roman" w:hAnsi="Times New Roman" w:cs="Times New Roman"/>
          <w:color w:val="000000"/>
          <w:sz w:val="24"/>
          <w:szCs w:val="24"/>
        </w:rPr>
        <w:t>х договорах. В локальном акте «</w:t>
      </w:r>
      <w:r w:rsidR="00AA1D91">
        <w:rPr>
          <w:rFonts w:ascii="Times New Roman" w:hAnsi="Times New Roman" w:cs="Times New Roman"/>
          <w:color w:val="000000"/>
          <w:sz w:val="24"/>
          <w:szCs w:val="24"/>
        </w:rPr>
        <w:t>О порядке осуществ</w:t>
      </w:r>
      <w:r w:rsidR="00FB73D4" w:rsidRPr="00C63F10">
        <w:rPr>
          <w:rFonts w:ascii="Times New Roman" w:hAnsi="Times New Roman" w:cs="Times New Roman"/>
          <w:color w:val="000000"/>
          <w:sz w:val="24"/>
          <w:szCs w:val="24"/>
        </w:rPr>
        <w:t xml:space="preserve">ления стимулирующих выплат работникам» определены критерии и показатели результативности и качества, разработанные в соответствии с требованиями ФГОС к результатам освоения основной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BB4B95" w:rsidRPr="00C523AF" w:rsidRDefault="00FB73D4" w:rsidP="00C523AF">
      <w:pPr>
        <w:keepNext/>
        <w:keepLines/>
        <w:tabs>
          <w:tab w:val="left" w:pos="1049"/>
        </w:tabs>
        <w:spacing w:after="0" w:line="240" w:lineRule="auto"/>
        <w:jc w:val="both"/>
        <w:outlineLvl w:val="8"/>
        <w:rPr>
          <w:rFonts w:ascii="Times New Roman" w:eastAsia="Times New Roman" w:hAnsi="Times New Roman" w:cs="Times New Roman"/>
          <w:b/>
          <w:sz w:val="24"/>
          <w:szCs w:val="24"/>
        </w:rPr>
      </w:pPr>
      <w:r w:rsidRPr="00C63F10">
        <w:rPr>
          <w:rFonts w:ascii="Times New Roman" w:hAnsi="Times New Roman" w:cs="Times New Roman"/>
          <w:color w:val="000000"/>
          <w:sz w:val="24"/>
          <w:szCs w:val="24"/>
        </w:rPr>
        <w:t xml:space="preserve">МБОУ </w:t>
      </w:r>
      <w:r w:rsidR="00AA1D91">
        <w:rPr>
          <w:rFonts w:ascii="Times New Roman" w:hAnsi="Times New Roman" w:cs="Times New Roman"/>
          <w:sz w:val="24"/>
          <w:szCs w:val="24"/>
        </w:rPr>
        <w:t xml:space="preserve">«Федотовская ООШ» </w:t>
      </w:r>
      <w:r w:rsidR="00C523AF">
        <w:rPr>
          <w:rFonts w:ascii="Times New Roman" w:hAnsi="Times New Roman" w:cs="Times New Roman"/>
          <w:color w:val="000000"/>
          <w:sz w:val="24"/>
          <w:szCs w:val="24"/>
        </w:rPr>
        <w:t xml:space="preserve">самостоятельно определяет </w:t>
      </w:r>
      <w:r w:rsidR="00BB4B95" w:rsidRPr="00C63F10">
        <w:rPr>
          <w:rFonts w:ascii="Times New Roman" w:hAnsi="Times New Roman" w:cs="Times New Roman"/>
          <w:color w:val="000000"/>
          <w:sz w:val="24"/>
          <w:szCs w:val="24"/>
        </w:rPr>
        <w:t xml:space="preserve">порядок распределения стимулирующей части фонда оплаты труда в соответствии с региональными и муниципальными нормативными актами. </w:t>
      </w:r>
    </w:p>
    <w:p w:rsidR="00BB4B95" w:rsidRPr="00C63F10" w:rsidRDefault="00BB4B95" w:rsidP="00BB4B95">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В распределении стимулирующей части фонда оплаты труда предусматривается участие органов самоуправления (Совет школы). </w:t>
      </w:r>
    </w:p>
    <w:p w:rsidR="00BB4B95" w:rsidRPr="00C63F10" w:rsidRDefault="00BB4B95" w:rsidP="00BB4B95">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Для обеспечения требований Стандарта на основе проведённого анализа материально-технических условий реализации ООП ООО МБОУ </w:t>
      </w:r>
      <w:r w:rsidR="003411BB">
        <w:rPr>
          <w:rFonts w:ascii="Times New Roman" w:hAnsi="Times New Roman" w:cs="Times New Roman"/>
          <w:sz w:val="24"/>
          <w:szCs w:val="24"/>
        </w:rPr>
        <w:t>«Федотовская ООШ»</w:t>
      </w:r>
      <w:r w:rsidRPr="00C63F10">
        <w:rPr>
          <w:rFonts w:ascii="Times New Roman" w:hAnsi="Times New Roman" w:cs="Times New Roman"/>
          <w:color w:val="000000"/>
          <w:sz w:val="24"/>
          <w:szCs w:val="24"/>
        </w:rPr>
        <w:t xml:space="preserve">: </w:t>
      </w:r>
    </w:p>
    <w:p w:rsidR="00BB4B95" w:rsidRPr="00C63F10" w:rsidRDefault="00BB4B95" w:rsidP="00BB4B95">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color w:val="000000"/>
          <w:sz w:val="24"/>
          <w:szCs w:val="24"/>
        </w:rPr>
        <w:tab/>
        <w:t>1) проводит экономический расчѐт стоимости обеспечения требований Стандарта по каждой позиции;</w:t>
      </w:r>
    </w:p>
    <w:p w:rsidR="00BB4B95" w:rsidRPr="00C63F10" w:rsidRDefault="00BB4B95" w:rsidP="00BB4B95">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ООП; </w:t>
      </w:r>
    </w:p>
    <w:p w:rsidR="00BB4B95" w:rsidRPr="00C63F10" w:rsidRDefault="00BB4B95" w:rsidP="00BB4B95">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t xml:space="preserve">3) определяет величину затрат на обеспечение требований к условиям реализации ООП; </w:t>
      </w:r>
    </w:p>
    <w:p w:rsidR="00BB4B95" w:rsidRDefault="00BB4B95" w:rsidP="00C05A80">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t>4) соотносит необходимые затраты с региональным (муниципальным) графиком внедрения Стандарта основно</w:t>
      </w:r>
      <w:r w:rsidR="001500CC">
        <w:rPr>
          <w:rFonts w:ascii="Times New Roman" w:hAnsi="Times New Roman" w:cs="Times New Roman"/>
          <w:sz w:val="24"/>
          <w:szCs w:val="24"/>
        </w:rPr>
        <w:t>й ступени и определяет распреде</w:t>
      </w:r>
      <w:r w:rsidRPr="00C63F10">
        <w:rPr>
          <w:rFonts w:ascii="Times New Roman" w:hAnsi="Times New Roman" w:cs="Times New Roman"/>
          <w:sz w:val="24"/>
          <w:szCs w:val="24"/>
        </w:rPr>
        <w:t>ление по годам освоения средств на обеспечение требований к условиям реализ</w:t>
      </w:r>
      <w:r w:rsidR="00C05A80">
        <w:rPr>
          <w:rFonts w:ascii="Times New Roman" w:hAnsi="Times New Roman" w:cs="Times New Roman"/>
          <w:sz w:val="24"/>
          <w:szCs w:val="24"/>
        </w:rPr>
        <w:t xml:space="preserve">ации ООП в соответствии с ФГОС. </w:t>
      </w:r>
    </w:p>
    <w:p w:rsidR="00C05A80" w:rsidRPr="00C05A80" w:rsidRDefault="00C05A80" w:rsidP="00C05A80">
      <w:pPr>
        <w:autoSpaceDE w:val="0"/>
        <w:autoSpaceDN w:val="0"/>
        <w:adjustRightInd w:val="0"/>
        <w:spacing w:after="0" w:line="240" w:lineRule="auto"/>
        <w:jc w:val="both"/>
        <w:rPr>
          <w:rFonts w:ascii="Times New Roman" w:hAnsi="Times New Roman" w:cs="Times New Roman"/>
          <w:sz w:val="24"/>
          <w:szCs w:val="24"/>
        </w:rPr>
      </w:pPr>
    </w:p>
    <w:p w:rsidR="00A656D4" w:rsidRPr="00C63F10" w:rsidRDefault="00BB4B95" w:rsidP="00C13231">
      <w:pPr>
        <w:keepNext/>
        <w:keepLines/>
        <w:tabs>
          <w:tab w:val="left" w:pos="709"/>
        </w:tabs>
        <w:spacing w:after="0" w:line="240" w:lineRule="auto"/>
        <w:jc w:val="both"/>
        <w:outlineLvl w:val="8"/>
        <w:rPr>
          <w:rFonts w:ascii="Times New Roman" w:eastAsia="Times New Roman" w:hAnsi="Times New Roman" w:cs="Times New Roman"/>
          <w:b/>
          <w:bCs/>
          <w:sz w:val="24"/>
          <w:szCs w:val="24"/>
        </w:rPr>
      </w:pPr>
      <w:r w:rsidRPr="00C63F10">
        <w:rPr>
          <w:rFonts w:ascii="Times New Roman" w:eastAsia="Times New Roman" w:hAnsi="Times New Roman" w:cs="Times New Roman"/>
          <w:b/>
          <w:bCs/>
          <w:color w:val="000000"/>
          <w:sz w:val="24"/>
          <w:szCs w:val="24"/>
        </w:rPr>
        <w:tab/>
      </w:r>
      <w:r w:rsidR="00414218" w:rsidRPr="00C63F10">
        <w:rPr>
          <w:rFonts w:ascii="Times New Roman" w:eastAsia="Times New Roman" w:hAnsi="Times New Roman" w:cs="Times New Roman"/>
          <w:b/>
          <w:bCs/>
          <w:color w:val="000000"/>
          <w:sz w:val="24"/>
          <w:szCs w:val="24"/>
        </w:rPr>
        <w:t>3.4.4. Материально-технические условия реализации основной образовательной программы</w:t>
      </w:r>
      <w:bookmarkEnd w:id="33"/>
    </w:p>
    <w:p w:rsidR="00C13231" w:rsidRPr="00C63F10" w:rsidRDefault="00C13231" w:rsidP="00C13231">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Материально-техническая база образовательного учреждения приведена в соответствие с задачами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 </w:t>
      </w:r>
    </w:p>
    <w:p w:rsidR="00C13231" w:rsidRPr="00C63F10" w:rsidRDefault="00C13231" w:rsidP="00C13231">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Критериальными источниками оценки учебно-материального обеспечения образовательного процесса являются требования Стандарта, требования и условия Положения о лицензировании образовательной деятельности, утверждѐнного постановлением Правительства Российской Федерации от 31 марта 2009 г. № 277, а также соответствующие методические рекомендации, в том числе: </w:t>
      </w:r>
    </w:p>
    <w:p w:rsidR="00C13231" w:rsidRPr="00C63F10" w:rsidRDefault="00C13231" w:rsidP="00B46DCF">
      <w:pPr>
        <w:numPr>
          <w:ilvl w:val="0"/>
          <w:numId w:val="202"/>
        </w:num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письмо Департамента государственной политики в сфере образования Минобрнауки России от 1 апреля 2005 г. № 03—417 «О Перечне учебного и компьютерного оборудования для оснащения общеобразовательных учреж-дений»; </w:t>
      </w:r>
    </w:p>
    <w:p w:rsidR="00C13231" w:rsidRPr="00C63F10" w:rsidRDefault="00C13231" w:rsidP="00B46DCF">
      <w:pPr>
        <w:numPr>
          <w:ilvl w:val="0"/>
          <w:numId w:val="202"/>
        </w:num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перечни рекомендуемой учебной литературы и цифровых образова-тельных ресурсов; </w:t>
      </w:r>
    </w:p>
    <w:p w:rsidR="00C13231" w:rsidRPr="00C63F10" w:rsidRDefault="00C13231" w:rsidP="00B46DCF">
      <w:pPr>
        <w:numPr>
          <w:ilvl w:val="0"/>
          <w:numId w:val="202"/>
        </w:num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аналогичные Перечни, утверждѐнные региональными нормативными актами и локальными актами образовательного учреждения, разработанными с учѐтом особенностей реализации основной образовательной программы в образовательном учреждении.</w:t>
      </w:r>
    </w:p>
    <w:p w:rsidR="00C13231" w:rsidRPr="00C63F10" w:rsidRDefault="00CD0323" w:rsidP="00CD0323">
      <w:pPr>
        <w:spacing w:after="0" w:line="240" w:lineRule="auto"/>
        <w:jc w:val="center"/>
        <w:rPr>
          <w:rFonts w:ascii="Times New Roman" w:hAnsi="Times New Roman" w:cs="Times New Roman"/>
          <w:b/>
          <w:sz w:val="24"/>
          <w:szCs w:val="24"/>
        </w:rPr>
      </w:pPr>
      <w:r w:rsidRPr="00C63F10">
        <w:rPr>
          <w:rFonts w:ascii="Times New Roman" w:hAnsi="Times New Roman" w:cs="Times New Roman"/>
          <w:b/>
          <w:color w:val="000000"/>
          <w:sz w:val="24"/>
          <w:szCs w:val="24"/>
        </w:rPr>
        <w:t>Оценка материально-технических условий реализации основной образовательной программы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3"/>
        <w:gridCol w:w="2018"/>
      </w:tblGrid>
      <w:tr w:rsidR="00CD0323" w:rsidRPr="00C63F10" w:rsidTr="00CD0323">
        <w:trPr>
          <w:trHeight w:val="223"/>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 Число зданий и сооружений (ед) </w:t>
            </w:r>
          </w:p>
        </w:tc>
        <w:tc>
          <w:tcPr>
            <w:tcW w:w="2018" w:type="dxa"/>
          </w:tcPr>
          <w:p w:rsidR="00CD0323" w:rsidRPr="00C63F10" w:rsidRDefault="005A3EF4"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Общая площадь всех помещений (м2) </w:t>
            </w:r>
          </w:p>
        </w:tc>
        <w:tc>
          <w:tcPr>
            <w:tcW w:w="2018" w:type="dxa"/>
          </w:tcPr>
          <w:p w:rsidR="00CD0323" w:rsidRPr="00C63F10" w:rsidRDefault="00AB35E1"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1121, 60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Число классных комнат (включая учебные кабинеты и лаборатории) (ед) </w:t>
            </w:r>
          </w:p>
        </w:tc>
        <w:tc>
          <w:tcPr>
            <w:tcW w:w="2018" w:type="dxa"/>
          </w:tcPr>
          <w:p w:rsidR="00CD0323" w:rsidRPr="00C63F10" w:rsidRDefault="003259F3"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16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Их площадь (м2)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lastRenderedPageBreak/>
              <w:t xml:space="preserve">Количество мастерских (ед) </w:t>
            </w:r>
          </w:p>
        </w:tc>
        <w:tc>
          <w:tcPr>
            <w:tcW w:w="2018" w:type="dxa"/>
          </w:tcPr>
          <w:p w:rsidR="00CD0323" w:rsidRPr="00C63F10" w:rsidRDefault="0000297C"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в них мест (мест) </w:t>
            </w:r>
          </w:p>
        </w:tc>
        <w:tc>
          <w:tcPr>
            <w:tcW w:w="2018" w:type="dxa"/>
          </w:tcPr>
          <w:p w:rsidR="00CD0323" w:rsidRPr="00C63F10" w:rsidRDefault="0000297C"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8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Число тракторов для учебных целей (ед)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0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Имеет ли учреждение физкультурный зал (да,нет)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Да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Имеет ли учреждение плавательный бассейн (да, нет)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Нет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Имеет ли учреждение актовый или лекционный зал (да,нет) </w:t>
            </w:r>
          </w:p>
        </w:tc>
        <w:tc>
          <w:tcPr>
            <w:tcW w:w="2018" w:type="dxa"/>
          </w:tcPr>
          <w:p w:rsidR="00CD0323" w:rsidRPr="00C63F10" w:rsidRDefault="00EB630B"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Нет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Имеет ли учреждение музей (да, нет)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Да </w:t>
            </w:r>
          </w:p>
        </w:tc>
      </w:tr>
      <w:tr w:rsidR="00CD0323" w:rsidRPr="00C63F10" w:rsidTr="00CD0323">
        <w:trPr>
          <w:trHeight w:val="247"/>
        </w:trPr>
        <w:tc>
          <w:tcPr>
            <w:tcW w:w="7513" w:type="dxa"/>
          </w:tcPr>
          <w:p w:rsidR="00CD0323" w:rsidRPr="00C63F10" w:rsidRDefault="00CD0323" w:rsidP="00EF3CCD">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Размер учебно-о</w:t>
            </w:r>
            <w:r w:rsidR="00EF3CCD" w:rsidRPr="00C63F10">
              <w:rPr>
                <w:rFonts w:ascii="Times New Roman" w:hAnsi="Times New Roman" w:cs="Times New Roman"/>
                <w:color w:val="000000"/>
                <w:sz w:val="24"/>
                <w:szCs w:val="24"/>
              </w:rPr>
              <w:t xml:space="preserve">пытного земельного участка </w:t>
            </w:r>
            <w:r w:rsidRPr="00C63F10">
              <w:rPr>
                <w:rFonts w:ascii="Times New Roman" w:hAnsi="Times New Roman" w:cs="Times New Roman"/>
                <w:color w:val="000000"/>
                <w:sz w:val="24"/>
                <w:szCs w:val="24"/>
              </w:rPr>
              <w:t xml:space="preserve">(м2) </w:t>
            </w:r>
          </w:p>
        </w:tc>
        <w:tc>
          <w:tcPr>
            <w:tcW w:w="2018" w:type="dxa"/>
          </w:tcPr>
          <w:p w:rsidR="00CD0323" w:rsidRPr="00C63F10" w:rsidRDefault="00E20BA3"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200 </w:t>
            </w:r>
          </w:p>
        </w:tc>
      </w:tr>
      <w:tr w:rsidR="00CD0323" w:rsidRPr="00C63F10" w:rsidTr="00CD0323">
        <w:trPr>
          <w:trHeight w:val="247"/>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Размер подсобного сельского хозяйства (при отсутствии поставить"0") (м2)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0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Имеется ли столовая или буфет с горячим питанием (да, нет)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Да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Число посадочных мест в столовых, буфетах - всего (мест) </w:t>
            </w:r>
          </w:p>
        </w:tc>
        <w:tc>
          <w:tcPr>
            <w:tcW w:w="2018" w:type="dxa"/>
          </w:tcPr>
          <w:p w:rsidR="00CD0323" w:rsidRPr="00C63F10" w:rsidRDefault="00A243C4" w:rsidP="00EF3CC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24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Численность обучающихся, пользующихся горячим питанием (чел.) </w:t>
            </w:r>
          </w:p>
        </w:tc>
        <w:tc>
          <w:tcPr>
            <w:tcW w:w="2018" w:type="dxa"/>
          </w:tcPr>
          <w:p w:rsidR="00CD0323" w:rsidRPr="00C63F10" w:rsidRDefault="00943291"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24 </w:t>
            </w:r>
          </w:p>
        </w:tc>
      </w:tr>
      <w:tr w:rsidR="00CD0323" w:rsidRPr="00C63F10" w:rsidTr="00CD0323">
        <w:trPr>
          <w:trHeight w:val="385"/>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Число в библиотеке (книжном фонде) книг (включая школьные учебники), брошюр, журналов (при отсутствии библиотеки поставить "0") (ед) </w:t>
            </w:r>
          </w:p>
        </w:tc>
        <w:tc>
          <w:tcPr>
            <w:tcW w:w="2018" w:type="dxa"/>
          </w:tcPr>
          <w:p w:rsidR="00CD0323" w:rsidRPr="00C63F10" w:rsidRDefault="00D50C3C"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4018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в т.ч. школьных учебников (ед) </w:t>
            </w:r>
          </w:p>
        </w:tc>
        <w:tc>
          <w:tcPr>
            <w:tcW w:w="2018" w:type="dxa"/>
          </w:tcPr>
          <w:p w:rsidR="00CD0323" w:rsidRPr="00C63F10" w:rsidRDefault="0052513D"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504 </w:t>
            </w:r>
          </w:p>
        </w:tc>
      </w:tr>
      <w:tr w:rsidR="00CD0323" w:rsidRPr="00C63F10" w:rsidTr="00CD0323">
        <w:trPr>
          <w:trHeight w:val="247"/>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Техническое состояние общеобразовательного учреждения: требует ли капитального ремонта (да, нет) </w:t>
            </w:r>
          </w:p>
        </w:tc>
        <w:tc>
          <w:tcPr>
            <w:tcW w:w="2018" w:type="dxa"/>
          </w:tcPr>
          <w:p w:rsidR="00CD0323" w:rsidRPr="00C63F10" w:rsidRDefault="00A72530"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Да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в них зданий (ед) </w:t>
            </w:r>
          </w:p>
        </w:tc>
        <w:tc>
          <w:tcPr>
            <w:tcW w:w="2018" w:type="dxa"/>
          </w:tcPr>
          <w:p w:rsidR="00CD0323" w:rsidRPr="00C63F10" w:rsidRDefault="00A72530" w:rsidP="00CD032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находится ли в аварийном состоянии (да, нет)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Нет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в них зданий (ед)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0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имеют все виды благоустройства (да, нет)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Да </w:t>
            </w:r>
          </w:p>
        </w:tc>
      </w:tr>
      <w:tr w:rsidR="00CD0323" w:rsidRPr="00C63F10" w:rsidTr="00CD0323">
        <w:trPr>
          <w:trHeight w:val="247"/>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Наличие: водопровода (да, нет)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Да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центрального отопления (да, нет)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Да </w:t>
            </w:r>
          </w:p>
        </w:tc>
      </w:tr>
      <w:tr w:rsidR="00CD0323" w:rsidRPr="00C63F10" w:rsidTr="00CD0323">
        <w:trPr>
          <w:trHeight w:val="109"/>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канализации (да, нет)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Да </w:t>
            </w:r>
          </w:p>
        </w:tc>
      </w:tr>
      <w:tr w:rsidR="00CD0323" w:rsidRPr="00C63F10" w:rsidTr="00CD0323">
        <w:trPr>
          <w:trHeight w:val="247"/>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Число автомобилей для учебных целей (приотсутсвии автомобилей поставить "0") (ед)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0 </w:t>
            </w:r>
          </w:p>
        </w:tc>
      </w:tr>
      <w:tr w:rsidR="00CD0323" w:rsidRPr="00C63F10" w:rsidTr="00CD0323">
        <w:trPr>
          <w:trHeight w:val="247"/>
        </w:trPr>
        <w:tc>
          <w:tcPr>
            <w:tcW w:w="7513"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Число автотранспортных средств, предназначенных для хозяйственных нужд (при отсутствии автотранспортных средств поставить "0") (ед) </w:t>
            </w:r>
          </w:p>
        </w:tc>
        <w:tc>
          <w:tcPr>
            <w:tcW w:w="2018" w:type="dxa"/>
          </w:tcPr>
          <w:p w:rsidR="00CD0323" w:rsidRPr="00C63F10" w:rsidRDefault="00CD0323" w:rsidP="00CD0323">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0 </w:t>
            </w:r>
          </w:p>
        </w:tc>
      </w:tr>
    </w:tbl>
    <w:p w:rsidR="00EF3CCD" w:rsidRPr="00C63F10" w:rsidRDefault="00EF3CCD" w:rsidP="00414218">
      <w:pPr>
        <w:spacing w:after="0" w:line="240" w:lineRule="auto"/>
        <w:rPr>
          <w:rFonts w:ascii="Times New Roman" w:hAnsi="Times New Roman" w:cs="Times New Roman"/>
          <w:sz w:val="24"/>
          <w:szCs w:val="24"/>
        </w:rPr>
      </w:pPr>
    </w:p>
    <w:p w:rsidR="00EF3CCD" w:rsidRPr="00C63F10" w:rsidRDefault="00EF3CCD" w:rsidP="00EF3CCD">
      <w:pPr>
        <w:autoSpaceDE w:val="0"/>
        <w:autoSpaceDN w:val="0"/>
        <w:adjustRightInd w:val="0"/>
        <w:spacing w:after="0" w:line="240" w:lineRule="auto"/>
        <w:jc w:val="center"/>
        <w:rPr>
          <w:rFonts w:ascii="Times New Roman" w:hAnsi="Times New Roman" w:cs="Times New Roman"/>
          <w:b/>
          <w:color w:val="000000"/>
          <w:sz w:val="24"/>
          <w:szCs w:val="24"/>
        </w:rPr>
      </w:pPr>
      <w:r w:rsidRPr="00C63F10">
        <w:rPr>
          <w:rFonts w:ascii="Times New Roman" w:hAnsi="Times New Roman" w:cs="Times New Roman"/>
          <w:b/>
          <w:color w:val="000000"/>
          <w:sz w:val="24"/>
          <w:szCs w:val="24"/>
        </w:rPr>
        <w:t>Организация питания. Режим питания.</w:t>
      </w:r>
    </w:p>
    <w:p w:rsidR="00EF3CCD" w:rsidRPr="00C63F10" w:rsidRDefault="00EF3CCD" w:rsidP="00EF3CCD">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Организации питания школьников уделяется особое внимание.  В школе охвачено горячим питанием 100% обучающихся. В учреждении созданы условия, повышающие охват питанием обучающихся: </w:t>
      </w:r>
    </w:p>
    <w:p w:rsidR="00EF3CCD" w:rsidRPr="00C63F10" w:rsidRDefault="00834D30" w:rsidP="00B46DCF">
      <w:pPr>
        <w:numPr>
          <w:ilvl w:val="0"/>
          <w:numId w:val="203"/>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двухразовое питание </w:t>
      </w:r>
      <w:r w:rsidR="0050639F">
        <w:rPr>
          <w:rFonts w:ascii="Times New Roman" w:hAnsi="Times New Roman" w:cs="Times New Roman"/>
          <w:color w:val="000000"/>
          <w:sz w:val="24"/>
          <w:szCs w:val="24"/>
        </w:rPr>
        <w:t>(завтраки, обеды</w:t>
      </w:r>
      <w:r w:rsidR="00EF3CCD" w:rsidRPr="00C63F10">
        <w:rPr>
          <w:rFonts w:ascii="Times New Roman" w:hAnsi="Times New Roman" w:cs="Times New Roman"/>
          <w:color w:val="000000"/>
          <w:sz w:val="24"/>
          <w:szCs w:val="24"/>
        </w:rPr>
        <w:t xml:space="preserve">); комфортные условия в обеденном зале; </w:t>
      </w:r>
    </w:p>
    <w:p w:rsidR="00EF3CCD" w:rsidRPr="00C63F10" w:rsidRDefault="00EF3CCD" w:rsidP="00B46DCF">
      <w:pPr>
        <w:numPr>
          <w:ilvl w:val="0"/>
          <w:numId w:val="203"/>
        </w:num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действует система мероприятий по пропаганде здорового питания. </w:t>
      </w:r>
    </w:p>
    <w:p w:rsidR="00EF3CCD" w:rsidRPr="00C63F10" w:rsidRDefault="00EF3CCD" w:rsidP="00EF3CCD">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Школьной столовой предоставляется широкий выбор блюд. Питание отвечает санитарно – эпидемиологическим нормам, соблюдается калорийность, витаминизация и разнообразие в приготовлении завтраков, обедов, используется йодированная соль. </w:t>
      </w:r>
    </w:p>
    <w:p w:rsidR="00EF3CCD" w:rsidRDefault="00EF3CCD" w:rsidP="00EF3CCD">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В школе соблюдается питьевой режим. В столовой учащимся предоставлена возможность пользоваться кипячѐной водой. </w:t>
      </w:r>
    </w:p>
    <w:p w:rsidR="004C431F" w:rsidRPr="00C63F10" w:rsidRDefault="004C431F" w:rsidP="00EF3CCD">
      <w:pPr>
        <w:autoSpaceDE w:val="0"/>
        <w:autoSpaceDN w:val="0"/>
        <w:adjustRightInd w:val="0"/>
        <w:spacing w:after="0" w:line="240" w:lineRule="auto"/>
        <w:jc w:val="both"/>
        <w:rPr>
          <w:rFonts w:ascii="Times New Roman" w:hAnsi="Times New Roman" w:cs="Times New Roman"/>
          <w:b/>
          <w:color w:val="000000"/>
          <w:sz w:val="24"/>
          <w:szCs w:val="24"/>
        </w:rPr>
      </w:pPr>
    </w:p>
    <w:p w:rsidR="00EF3CCD" w:rsidRPr="00C63F10" w:rsidRDefault="00EF3CCD" w:rsidP="00EF3CCD">
      <w:pPr>
        <w:autoSpaceDE w:val="0"/>
        <w:autoSpaceDN w:val="0"/>
        <w:adjustRightInd w:val="0"/>
        <w:spacing w:after="0" w:line="240" w:lineRule="auto"/>
        <w:jc w:val="center"/>
        <w:rPr>
          <w:rFonts w:ascii="Times New Roman" w:hAnsi="Times New Roman" w:cs="Times New Roman"/>
          <w:color w:val="000000"/>
          <w:sz w:val="24"/>
          <w:szCs w:val="24"/>
        </w:rPr>
      </w:pPr>
      <w:r w:rsidRPr="00C63F10">
        <w:rPr>
          <w:rFonts w:ascii="Times New Roman" w:hAnsi="Times New Roman" w:cs="Times New Roman"/>
          <w:b/>
          <w:color w:val="000000"/>
          <w:sz w:val="24"/>
          <w:szCs w:val="24"/>
        </w:rPr>
        <w:t>Обеспечение безопасности</w:t>
      </w:r>
    </w:p>
    <w:p w:rsidR="00EF3CCD" w:rsidRPr="00C63F10" w:rsidRDefault="00EF3CCD" w:rsidP="00EF3CCD">
      <w:pPr>
        <w:autoSpaceDE w:val="0"/>
        <w:autoSpaceDN w:val="0"/>
        <w:adjustRightInd w:val="0"/>
        <w:spacing w:after="0" w:line="240" w:lineRule="auto"/>
        <w:jc w:val="both"/>
        <w:rPr>
          <w:rFonts w:ascii="Times New Roman" w:hAnsi="Times New Roman" w:cs="Times New Roman"/>
          <w:color w:val="000000"/>
          <w:sz w:val="24"/>
          <w:szCs w:val="24"/>
        </w:rPr>
      </w:pPr>
      <w:r w:rsidRPr="00C63F10">
        <w:rPr>
          <w:rFonts w:ascii="Times New Roman" w:hAnsi="Times New Roman" w:cs="Times New Roman"/>
          <w:color w:val="000000"/>
          <w:sz w:val="24"/>
          <w:szCs w:val="24"/>
        </w:rPr>
        <w:tab/>
        <w:t xml:space="preserve">Об уровне организованной в школе работы по созданию условий безопасности и охраны труда участников образовательного процесса можно судить по следующим показателям: </w:t>
      </w:r>
    </w:p>
    <w:p w:rsidR="00EF3CCD" w:rsidRPr="00C63F10" w:rsidRDefault="00B02890" w:rsidP="00B46DCF">
      <w:pPr>
        <w:numPr>
          <w:ilvl w:val="0"/>
          <w:numId w:val="204"/>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за период с 201</w:t>
      </w:r>
      <w:r>
        <w:rPr>
          <w:rFonts w:ascii="Times New Roman" w:hAnsi="Times New Roman" w:cs="Times New Roman"/>
          <w:color w:val="000000"/>
          <w:sz w:val="24"/>
          <w:szCs w:val="24"/>
          <w:lang w:val="tt-RU"/>
        </w:rPr>
        <w:t>4</w:t>
      </w:r>
      <w:r>
        <w:rPr>
          <w:rFonts w:ascii="Times New Roman" w:hAnsi="Times New Roman" w:cs="Times New Roman"/>
          <w:color w:val="000000"/>
          <w:sz w:val="24"/>
          <w:szCs w:val="24"/>
        </w:rPr>
        <w:t xml:space="preserve"> по 201</w:t>
      </w:r>
      <w:r>
        <w:rPr>
          <w:rFonts w:ascii="Times New Roman" w:hAnsi="Times New Roman" w:cs="Times New Roman"/>
          <w:color w:val="000000"/>
          <w:sz w:val="24"/>
          <w:szCs w:val="24"/>
          <w:lang w:val="tt-RU"/>
        </w:rPr>
        <w:t>9</w:t>
      </w:r>
      <w:r w:rsidR="00EF3CCD" w:rsidRPr="00C63F10">
        <w:rPr>
          <w:rFonts w:ascii="Times New Roman" w:hAnsi="Times New Roman" w:cs="Times New Roman"/>
          <w:color w:val="000000"/>
          <w:sz w:val="24"/>
          <w:szCs w:val="24"/>
        </w:rPr>
        <w:t xml:space="preserve"> год случаев травматизма детей во время пребывания в школе, пищевых отравлений и др. нет; </w:t>
      </w:r>
    </w:p>
    <w:p w:rsidR="00EF3CCD" w:rsidRPr="00C63F10" w:rsidRDefault="00EF3CCD" w:rsidP="00B46DCF">
      <w:pPr>
        <w:numPr>
          <w:ilvl w:val="0"/>
          <w:numId w:val="204"/>
        </w:num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чрезвычайных ситуаций (пожаров, нарушений систем жизнеобеспечения–отопления, водоснабжения, канализации, энергоснабжения) не происходило; </w:t>
      </w:r>
    </w:p>
    <w:p w:rsidR="00EF3CCD" w:rsidRPr="00C63F10" w:rsidRDefault="00EF3CCD" w:rsidP="00B46DCF">
      <w:pPr>
        <w:numPr>
          <w:ilvl w:val="0"/>
          <w:numId w:val="204"/>
        </w:num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lastRenderedPageBreak/>
        <w:t>количество вынесенных предписаний со стороны органов санэпиднадзора, противопожарной безопасности, инспекции по охране труда и др</w:t>
      </w:r>
      <w:r w:rsidR="00ED4C96">
        <w:rPr>
          <w:rFonts w:ascii="Times New Roman" w:hAnsi="Times New Roman" w:cs="Times New Roman"/>
          <w:sz w:val="24"/>
          <w:szCs w:val="24"/>
        </w:rPr>
        <w:t xml:space="preserve">. за последние 3-5 лет - 1 (частично </w:t>
      </w:r>
      <w:r w:rsidRPr="00C63F10">
        <w:rPr>
          <w:rFonts w:ascii="Times New Roman" w:hAnsi="Times New Roman" w:cs="Times New Roman"/>
          <w:sz w:val="24"/>
          <w:szCs w:val="24"/>
        </w:rPr>
        <w:t xml:space="preserve">выполнены); </w:t>
      </w:r>
    </w:p>
    <w:p w:rsidR="004F75E8" w:rsidRDefault="00EF3CCD"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t xml:space="preserve">В школе </w:t>
      </w:r>
      <w:r w:rsidR="004F75E8">
        <w:rPr>
          <w:rFonts w:ascii="Times New Roman" w:hAnsi="Times New Roman" w:cs="Times New Roman"/>
          <w:sz w:val="24"/>
          <w:szCs w:val="24"/>
        </w:rPr>
        <w:t xml:space="preserve">нет медицинского </w:t>
      </w:r>
      <w:r w:rsidRPr="00C63F10">
        <w:rPr>
          <w:rFonts w:ascii="Times New Roman" w:hAnsi="Times New Roman" w:cs="Times New Roman"/>
          <w:sz w:val="24"/>
          <w:szCs w:val="24"/>
        </w:rPr>
        <w:t>блок</w:t>
      </w:r>
      <w:r w:rsidR="004F75E8">
        <w:rPr>
          <w:rFonts w:ascii="Times New Roman" w:hAnsi="Times New Roman" w:cs="Times New Roman"/>
          <w:sz w:val="24"/>
          <w:szCs w:val="24"/>
        </w:rPr>
        <w:t>а. Составляет</w:t>
      </w:r>
      <w:r w:rsidR="001162AB">
        <w:rPr>
          <w:rFonts w:ascii="Times New Roman" w:hAnsi="Times New Roman" w:cs="Times New Roman"/>
          <w:sz w:val="24"/>
          <w:szCs w:val="24"/>
        </w:rPr>
        <w:t>ся</w:t>
      </w:r>
      <w:r w:rsidR="004F75E8">
        <w:rPr>
          <w:rFonts w:ascii="Times New Roman" w:hAnsi="Times New Roman" w:cs="Times New Roman"/>
          <w:sz w:val="24"/>
          <w:szCs w:val="24"/>
        </w:rPr>
        <w:t xml:space="preserve"> договор с фельдшерско – акушерским пунктом села Федотовка (ФАП).</w:t>
      </w:r>
    </w:p>
    <w:p w:rsidR="00EF3CCD" w:rsidRPr="00C63F10" w:rsidRDefault="00EF3CCD"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t>Уровень материально-технического обеспечения безопасных условий в образовательной среде: имеется пожарная сигнализация; автоматическая система оповещения о пожаре, система «Стрелец-мониторинг»</w:t>
      </w:r>
      <w:r w:rsidR="00AD1718">
        <w:rPr>
          <w:rFonts w:ascii="Times New Roman" w:hAnsi="Times New Roman" w:cs="Times New Roman"/>
          <w:sz w:val="24"/>
          <w:szCs w:val="24"/>
        </w:rPr>
        <w:t xml:space="preserve"> (не подключен)</w:t>
      </w:r>
      <w:r w:rsidRPr="00C63F10">
        <w:rPr>
          <w:rFonts w:ascii="Times New Roman" w:hAnsi="Times New Roman" w:cs="Times New Roman"/>
          <w:sz w:val="24"/>
          <w:szCs w:val="24"/>
        </w:rPr>
        <w:t>, кнопка тревожности</w:t>
      </w:r>
      <w:r w:rsidR="00AD1718">
        <w:rPr>
          <w:rFonts w:ascii="Times New Roman" w:hAnsi="Times New Roman" w:cs="Times New Roman"/>
          <w:sz w:val="24"/>
          <w:szCs w:val="24"/>
        </w:rPr>
        <w:t xml:space="preserve"> (не подключен)</w:t>
      </w:r>
      <w:r w:rsidRPr="00C63F10">
        <w:rPr>
          <w:rFonts w:ascii="Times New Roman" w:hAnsi="Times New Roman" w:cs="Times New Roman"/>
          <w:sz w:val="24"/>
          <w:szCs w:val="24"/>
        </w:rPr>
        <w:t xml:space="preserve">, система видеонаблюдения.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Соблюдение безопасности подтверждают акты обследования школы органами пожарного и санитарно-эпидемиологического надзора.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b/>
          <w:bCs/>
          <w:sz w:val="24"/>
          <w:szCs w:val="24"/>
        </w:rPr>
        <w:tab/>
      </w:r>
      <w:r w:rsidR="00EF3CCD" w:rsidRPr="00C63F10">
        <w:rPr>
          <w:rFonts w:ascii="Times New Roman" w:hAnsi="Times New Roman" w:cs="Times New Roman"/>
          <w:b/>
          <w:bCs/>
          <w:sz w:val="24"/>
          <w:szCs w:val="24"/>
        </w:rPr>
        <w:t xml:space="preserve">3.4.5. Информационно-методические условия реализации основной образовательной программы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В соответствии с требованиями ФГОС информационно-методические условия реализации основной образовательной программы общего образования обеспечиваются современной информационно-образовательной средой.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Информационно-образовательная среда образовательной организации рассматривается как подсистема информационно-образовательной среды региона, входящей, в свою очередь, в единую информационно-образовательную среду страны.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Функционирование информационно-образовательной среды осуществляется в соответствии с законодательством Российской Федерации.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Информационно-образовательная среда образовательной организации включает: </w:t>
      </w:r>
    </w:p>
    <w:p w:rsidR="00EF3CCD" w:rsidRPr="00C63F10" w:rsidRDefault="00EF3CCD" w:rsidP="00B46DCF">
      <w:pPr>
        <w:numPr>
          <w:ilvl w:val="0"/>
          <w:numId w:val="205"/>
        </w:num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совокупность технических средств информационных и коммуникационных технологий (компьютеры, иное ИКТ-оборудование, коммуникационные каналы); </w:t>
      </w:r>
    </w:p>
    <w:p w:rsidR="00EF3CCD" w:rsidRPr="00C63F10" w:rsidRDefault="00EF3CCD" w:rsidP="00B46DCF">
      <w:pPr>
        <w:numPr>
          <w:ilvl w:val="0"/>
          <w:numId w:val="205"/>
        </w:num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комплекс информационных образовательных ресурсов, в том числе печатные и цифровые (электронные) образовательные ресурсы (в сети Интернет и на сменных оптических носителях), 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 </w:t>
      </w:r>
    </w:p>
    <w:p w:rsidR="002127AE" w:rsidRPr="00C63F10" w:rsidRDefault="00EF3CCD" w:rsidP="00B46DCF">
      <w:pPr>
        <w:numPr>
          <w:ilvl w:val="0"/>
          <w:numId w:val="205"/>
        </w:num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систему современных педагогических технологий, обеспечивающих обучение в современной информационно-образовательной среде. </w:t>
      </w:r>
    </w:p>
    <w:p w:rsidR="00EF3CCD" w:rsidRPr="00C63F10" w:rsidRDefault="002127AE" w:rsidP="002127AE">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Единая информационная среда школы обеспечивает: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1) информационно-методическую поддержку образовательного процесса, включая его планирование и ресурсное обеспечение, размещение домашних заданий и др.;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2) мониторинг и фиксацию хода и результатов образовательного процесса;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3) мониторинг здоровья обучающихся;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4) современные процедуры создания, поиска, сбора, анализа, обработки, хранения и представления информации;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5) дистанционное взаимодействие всех участников образовательного процесса (обучающихся, их родителей (законных представителей), педагогических работников, органов управления в сфере образования, общественности), в том числе в рамках дистанционного образования;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6) дистанционное взаимодействие образовательной организация с другими организациями социальной сферы: учреждениями дополнительного образования детей, учреждениями культуры, здравоохранения, спорта, досуга, службами занятости населения, обеспечения безопасности жизнедеятельности.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Основой информационной среды являются средства ИКТ, используемые в различных элементах образовательного процесса и процесса управления МБОУ </w:t>
      </w:r>
      <w:r w:rsidR="00637052">
        <w:rPr>
          <w:rFonts w:ascii="Times New Roman" w:hAnsi="Times New Roman" w:cs="Times New Roman"/>
          <w:sz w:val="24"/>
          <w:szCs w:val="24"/>
        </w:rPr>
        <w:t>«Федотовская ООШ»</w:t>
      </w:r>
      <w:r w:rsidR="00EF3CCD" w:rsidRPr="00C63F10">
        <w:rPr>
          <w:rFonts w:ascii="Times New Roman" w:hAnsi="Times New Roman" w:cs="Times New Roman"/>
          <w:sz w:val="24"/>
          <w:szCs w:val="24"/>
        </w:rPr>
        <w:t>, не находящиеся постоянно в том или ином кабинете. В минимальном варианте это оснащение обеспечивает в любом кабинете школы, где идет образовательный процесс, работу с компьютером, распечатывание текстовых файлов, размножение больших объемов текстовых и графических материалов (учебных, информационных, детских работ и т.д.), выступл</w:t>
      </w:r>
      <w:r w:rsidR="00F47517">
        <w:rPr>
          <w:rFonts w:ascii="Times New Roman" w:hAnsi="Times New Roman" w:cs="Times New Roman"/>
          <w:sz w:val="24"/>
          <w:szCs w:val="24"/>
        </w:rPr>
        <w:t xml:space="preserve">ение с </w:t>
      </w:r>
      <w:r w:rsidR="00F47517">
        <w:rPr>
          <w:rFonts w:ascii="Times New Roman" w:hAnsi="Times New Roman" w:cs="Times New Roman"/>
          <w:sz w:val="24"/>
          <w:szCs w:val="24"/>
        </w:rPr>
        <w:lastRenderedPageBreak/>
        <w:t xml:space="preserve">компьютерной поддержкой. </w:t>
      </w:r>
      <w:r w:rsidR="00EF3CCD" w:rsidRPr="00C63F10">
        <w:rPr>
          <w:rFonts w:ascii="Times New Roman" w:hAnsi="Times New Roman" w:cs="Times New Roman"/>
          <w:sz w:val="24"/>
          <w:szCs w:val="24"/>
        </w:rPr>
        <w:t xml:space="preserve">Это достигается </w:t>
      </w:r>
      <w:r w:rsidR="00596E78">
        <w:rPr>
          <w:rFonts w:ascii="Times New Roman" w:hAnsi="Times New Roman" w:cs="Times New Roman"/>
          <w:sz w:val="24"/>
          <w:szCs w:val="24"/>
        </w:rPr>
        <w:t xml:space="preserve">за счет использования ноутбуков, </w:t>
      </w:r>
      <w:r w:rsidR="00EF3CCD" w:rsidRPr="00C63F10">
        <w:rPr>
          <w:rFonts w:ascii="Times New Roman" w:hAnsi="Times New Roman" w:cs="Times New Roman"/>
          <w:sz w:val="24"/>
          <w:szCs w:val="24"/>
        </w:rPr>
        <w:t xml:space="preserve">соответствующих цифровых образовательных ресурсов и необходимых расходных материалов (запасных картриджей для принтеров и копировального устройства, устройства для хранения, записи и передачи информации - флеш-память, CD, DVD-диски). </w:t>
      </w:r>
    </w:p>
    <w:p w:rsidR="00EF3CCD" w:rsidRPr="00C63F10" w:rsidRDefault="002127AE"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 xml:space="preserve">Необходимые для функционирования ИОС средства ИКТ отвечают современным требованиям и обеспечивают поддержку: </w:t>
      </w:r>
    </w:p>
    <w:p w:rsidR="00EF3CCD" w:rsidRPr="00C63F10" w:rsidRDefault="00EF3CCD"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 учебной деятельности; </w:t>
      </w:r>
    </w:p>
    <w:p w:rsidR="00EF3CCD" w:rsidRPr="00C63F10" w:rsidRDefault="00EF3CCD"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 внеурочной деятельности; </w:t>
      </w:r>
    </w:p>
    <w:p w:rsidR="00EF3CCD" w:rsidRPr="00C63F10" w:rsidRDefault="00EF3CCD"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 исследовательской и проектной деятельности; </w:t>
      </w:r>
    </w:p>
    <w:p w:rsidR="00EF3CCD" w:rsidRPr="00C63F10" w:rsidRDefault="00EF3CCD" w:rsidP="00EF3CCD">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 xml:space="preserve">– измерения, контроля и оценки результатов образования; </w:t>
      </w:r>
    </w:p>
    <w:p w:rsidR="002127AE" w:rsidRPr="00C63F10" w:rsidRDefault="00EF3CCD" w:rsidP="002127AE">
      <w:pPr>
        <w:pStyle w:val="Default"/>
        <w:jc w:val="both"/>
      </w:pPr>
      <w:r w:rsidRPr="00C63F10">
        <w:t xml:space="preserve">–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w:t>
      </w:r>
      <w:r w:rsidRPr="00C63F10">
        <w:rPr>
          <w:rFonts w:eastAsiaTheme="minorHAnsi"/>
          <w:lang w:eastAsia="en-US"/>
        </w:rPr>
        <w:t xml:space="preserve">организации с другими организациями социальной сферы и органами управления. </w:t>
      </w:r>
    </w:p>
    <w:p w:rsidR="002127AE" w:rsidRPr="00C63F10" w:rsidRDefault="002127AE" w:rsidP="002127AE">
      <w:pPr>
        <w:autoSpaceDE w:val="0"/>
        <w:autoSpaceDN w:val="0"/>
        <w:adjustRightInd w:val="0"/>
        <w:spacing w:after="0" w:line="240" w:lineRule="auto"/>
        <w:jc w:val="both"/>
        <w:rPr>
          <w:rFonts w:ascii="Times New Roman" w:hAnsi="Times New Roman" w:cs="Times New Roman"/>
          <w:sz w:val="24"/>
          <w:szCs w:val="24"/>
        </w:rPr>
      </w:pPr>
      <w:r w:rsidRPr="00C63F10">
        <w:rPr>
          <w:rFonts w:ascii="Times New Roman" w:hAnsi="Times New Roman" w:cs="Times New Roman"/>
          <w:sz w:val="24"/>
          <w:szCs w:val="24"/>
        </w:rPr>
        <w:tab/>
      </w:r>
      <w:r w:rsidR="00EF3CCD" w:rsidRPr="00C63F10">
        <w:rPr>
          <w:rFonts w:ascii="Times New Roman" w:hAnsi="Times New Roman" w:cs="Times New Roman"/>
          <w:sz w:val="24"/>
          <w:szCs w:val="24"/>
        </w:rPr>
        <w:t>Для осуществления указанных видов деятельности в образовательной организации используются технические и программные средства, предусмотренные соответствующим документом Министерства образования и науки Российской Федерации (Письмо Министерства образо</w:t>
      </w:r>
      <w:r w:rsidR="00530A47">
        <w:rPr>
          <w:rFonts w:ascii="Times New Roman" w:hAnsi="Times New Roman" w:cs="Times New Roman"/>
          <w:sz w:val="24"/>
          <w:szCs w:val="24"/>
        </w:rPr>
        <w:t>вания и науки РФ от 24 ноября 2</w:t>
      </w:r>
      <w:r w:rsidR="00EF3CCD" w:rsidRPr="00C63F10">
        <w:rPr>
          <w:rFonts w:ascii="Times New Roman" w:hAnsi="Times New Roman" w:cs="Times New Roman"/>
          <w:sz w:val="24"/>
          <w:szCs w:val="24"/>
        </w:rPr>
        <w:t>11 г. № МД-1552/03 ««Об оснащении общеобразовательных учреждений учебным и учебно-лабораторным оборудованием»).</w:t>
      </w:r>
    </w:p>
    <w:p w:rsidR="00D7219F" w:rsidRDefault="00D7219F" w:rsidP="002127AE">
      <w:pPr>
        <w:autoSpaceDE w:val="0"/>
        <w:autoSpaceDN w:val="0"/>
        <w:adjustRightInd w:val="0"/>
        <w:spacing w:after="0" w:line="240" w:lineRule="auto"/>
        <w:jc w:val="center"/>
        <w:rPr>
          <w:rFonts w:ascii="Times New Roman" w:hAnsi="Times New Roman" w:cs="Times New Roman"/>
          <w:b/>
          <w:bCs/>
          <w:sz w:val="24"/>
          <w:szCs w:val="24"/>
        </w:rPr>
      </w:pPr>
    </w:p>
    <w:p w:rsidR="00EF3CCD" w:rsidRPr="00C63F10" w:rsidRDefault="002127AE" w:rsidP="002127AE">
      <w:pPr>
        <w:autoSpaceDE w:val="0"/>
        <w:autoSpaceDN w:val="0"/>
        <w:adjustRightInd w:val="0"/>
        <w:spacing w:after="0" w:line="240" w:lineRule="auto"/>
        <w:jc w:val="center"/>
        <w:rPr>
          <w:rFonts w:ascii="Times New Roman" w:hAnsi="Times New Roman" w:cs="Times New Roman"/>
          <w:sz w:val="24"/>
          <w:szCs w:val="24"/>
        </w:rPr>
      </w:pPr>
      <w:r w:rsidRPr="00C63F10">
        <w:rPr>
          <w:rFonts w:ascii="Times New Roman" w:hAnsi="Times New Roman" w:cs="Times New Roman"/>
          <w:b/>
          <w:bCs/>
          <w:sz w:val="24"/>
          <w:szCs w:val="24"/>
        </w:rPr>
        <w:t>Создание в образовательном учреждении информационно-образовательной среды, соответствующей требованиям Стандарта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69"/>
        <w:gridCol w:w="3260"/>
        <w:gridCol w:w="3118"/>
      </w:tblGrid>
      <w:tr w:rsidR="002127AE" w:rsidRPr="00C63F10" w:rsidTr="002127AE">
        <w:trPr>
          <w:trHeight w:val="478"/>
        </w:trPr>
        <w:tc>
          <w:tcPr>
            <w:tcW w:w="3369" w:type="dxa"/>
          </w:tcPr>
          <w:p w:rsidR="002127AE" w:rsidRPr="00C63F10" w:rsidRDefault="002127A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b/>
                <w:bCs/>
                <w:color w:val="000000"/>
                <w:sz w:val="24"/>
                <w:szCs w:val="24"/>
              </w:rPr>
              <w:t xml:space="preserve">Необходимые средства </w:t>
            </w:r>
          </w:p>
        </w:tc>
        <w:tc>
          <w:tcPr>
            <w:tcW w:w="3260" w:type="dxa"/>
          </w:tcPr>
          <w:p w:rsidR="002127AE" w:rsidRPr="00C63F10" w:rsidRDefault="002127A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b/>
                <w:bCs/>
                <w:color w:val="000000"/>
                <w:sz w:val="24"/>
                <w:szCs w:val="24"/>
              </w:rPr>
              <w:t xml:space="preserve">Необходимое количество средств/имеющееся в наличии </w:t>
            </w:r>
          </w:p>
        </w:tc>
        <w:tc>
          <w:tcPr>
            <w:tcW w:w="3118" w:type="dxa"/>
          </w:tcPr>
          <w:p w:rsidR="002127AE" w:rsidRPr="00C63F10" w:rsidRDefault="002127A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b/>
                <w:bCs/>
                <w:color w:val="000000"/>
                <w:sz w:val="24"/>
                <w:szCs w:val="24"/>
              </w:rPr>
              <w:t xml:space="preserve">Сроки создания условий в соответствии с требованиями ФГОС </w:t>
            </w:r>
          </w:p>
        </w:tc>
      </w:tr>
      <w:tr w:rsidR="002127AE" w:rsidRPr="00C63F10" w:rsidTr="002127AE">
        <w:trPr>
          <w:trHeight w:val="107"/>
        </w:trPr>
        <w:tc>
          <w:tcPr>
            <w:tcW w:w="9747" w:type="dxa"/>
            <w:gridSpan w:val="3"/>
          </w:tcPr>
          <w:p w:rsidR="002127AE" w:rsidRPr="00C63F10" w:rsidRDefault="002127AE" w:rsidP="002127AE">
            <w:pPr>
              <w:autoSpaceDE w:val="0"/>
              <w:autoSpaceDN w:val="0"/>
              <w:adjustRightInd w:val="0"/>
              <w:spacing w:after="0" w:line="240" w:lineRule="auto"/>
              <w:jc w:val="center"/>
              <w:rPr>
                <w:rFonts w:ascii="Times New Roman" w:hAnsi="Times New Roman" w:cs="Times New Roman"/>
                <w:color w:val="000000"/>
                <w:sz w:val="24"/>
                <w:szCs w:val="24"/>
              </w:rPr>
            </w:pPr>
            <w:r w:rsidRPr="00C63F10">
              <w:rPr>
                <w:rFonts w:ascii="Times New Roman" w:hAnsi="Times New Roman" w:cs="Times New Roman"/>
                <w:b/>
                <w:bCs/>
                <w:color w:val="000000"/>
                <w:sz w:val="24"/>
                <w:szCs w:val="24"/>
              </w:rPr>
              <w:t>I</w:t>
            </w:r>
            <w:r w:rsidRPr="00C63F10">
              <w:rPr>
                <w:rFonts w:ascii="Times New Roman" w:hAnsi="Times New Roman" w:cs="Times New Roman"/>
                <w:color w:val="000000"/>
                <w:sz w:val="24"/>
                <w:szCs w:val="24"/>
              </w:rPr>
              <w:t xml:space="preserve">. </w:t>
            </w:r>
            <w:r w:rsidRPr="00C63F10">
              <w:rPr>
                <w:rFonts w:ascii="Times New Roman" w:hAnsi="Times New Roman" w:cs="Times New Roman"/>
                <w:b/>
                <w:bCs/>
                <w:color w:val="000000"/>
                <w:sz w:val="24"/>
                <w:szCs w:val="24"/>
              </w:rPr>
              <w:t>Технические средства</w:t>
            </w:r>
          </w:p>
        </w:tc>
      </w:tr>
      <w:tr w:rsidR="002127AE" w:rsidRPr="00C63F10" w:rsidTr="002127AE">
        <w:trPr>
          <w:trHeight w:val="247"/>
        </w:trPr>
        <w:tc>
          <w:tcPr>
            <w:tcW w:w="3369" w:type="dxa"/>
          </w:tcPr>
          <w:p w:rsidR="002127AE" w:rsidRPr="00C63F10" w:rsidRDefault="002127A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мультимедийный проектор и экран </w:t>
            </w:r>
          </w:p>
        </w:tc>
        <w:tc>
          <w:tcPr>
            <w:tcW w:w="3260" w:type="dxa"/>
          </w:tcPr>
          <w:p w:rsidR="002127AE" w:rsidRPr="00C63F10" w:rsidRDefault="000509A6" w:rsidP="002127A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6 / </w:t>
            </w:r>
            <w:r w:rsidR="0004726B">
              <w:rPr>
                <w:rFonts w:ascii="Times New Roman" w:hAnsi="Times New Roman" w:cs="Times New Roman"/>
                <w:color w:val="000000"/>
                <w:sz w:val="24"/>
                <w:szCs w:val="24"/>
              </w:rPr>
              <w:t xml:space="preserve">3 </w:t>
            </w:r>
          </w:p>
        </w:tc>
        <w:tc>
          <w:tcPr>
            <w:tcW w:w="3118" w:type="dxa"/>
          </w:tcPr>
          <w:p w:rsidR="002127AE" w:rsidRPr="00C63F10" w:rsidRDefault="002127A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sidR="000509A6">
              <w:rPr>
                <w:rFonts w:ascii="Times New Roman" w:hAnsi="Times New Roman" w:cs="Times New Roman"/>
                <w:color w:val="000000"/>
                <w:sz w:val="24"/>
                <w:szCs w:val="24"/>
              </w:rPr>
              <w:t xml:space="preserve">– 2021 </w:t>
            </w:r>
            <w:r w:rsidR="00117EC2">
              <w:rPr>
                <w:rFonts w:ascii="Times New Roman" w:hAnsi="Times New Roman" w:cs="Times New Roman"/>
                <w:color w:val="000000"/>
                <w:sz w:val="24"/>
                <w:szCs w:val="24"/>
              </w:rPr>
              <w:t>уч.г</w:t>
            </w:r>
          </w:p>
        </w:tc>
      </w:tr>
      <w:tr w:rsidR="002127AE" w:rsidRPr="00C63F10" w:rsidTr="002127AE">
        <w:trPr>
          <w:trHeight w:val="110"/>
        </w:trPr>
        <w:tc>
          <w:tcPr>
            <w:tcW w:w="3369" w:type="dxa"/>
          </w:tcPr>
          <w:p w:rsidR="002127AE" w:rsidRPr="00C63F10" w:rsidRDefault="002127A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принтеры </w:t>
            </w:r>
          </w:p>
        </w:tc>
        <w:tc>
          <w:tcPr>
            <w:tcW w:w="3260" w:type="dxa"/>
          </w:tcPr>
          <w:p w:rsidR="002127AE" w:rsidRPr="00C63F10" w:rsidRDefault="00592305" w:rsidP="002127A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6 / 3 </w:t>
            </w:r>
          </w:p>
        </w:tc>
        <w:tc>
          <w:tcPr>
            <w:tcW w:w="3118" w:type="dxa"/>
          </w:tcPr>
          <w:p w:rsidR="002127AE" w:rsidRPr="00C63F10" w:rsidRDefault="00B4792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Pr>
                <w:rFonts w:ascii="Times New Roman" w:hAnsi="Times New Roman" w:cs="Times New Roman"/>
                <w:color w:val="000000"/>
                <w:sz w:val="24"/>
                <w:szCs w:val="24"/>
              </w:rPr>
              <w:t xml:space="preserve">– 2021 </w:t>
            </w:r>
            <w:r w:rsidR="00117EC2">
              <w:rPr>
                <w:rFonts w:ascii="Times New Roman" w:hAnsi="Times New Roman" w:cs="Times New Roman"/>
                <w:color w:val="000000"/>
                <w:sz w:val="24"/>
                <w:szCs w:val="24"/>
              </w:rPr>
              <w:t>уч.г</w:t>
            </w:r>
          </w:p>
        </w:tc>
      </w:tr>
      <w:tr w:rsidR="002127AE" w:rsidRPr="00C63F10" w:rsidTr="002127AE">
        <w:trPr>
          <w:trHeight w:val="316"/>
        </w:trPr>
        <w:tc>
          <w:tcPr>
            <w:tcW w:w="3369" w:type="dxa"/>
          </w:tcPr>
          <w:p w:rsidR="002127AE" w:rsidRPr="00C63F10" w:rsidRDefault="002127A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цифровой фотоаппарат </w:t>
            </w:r>
          </w:p>
        </w:tc>
        <w:tc>
          <w:tcPr>
            <w:tcW w:w="3260" w:type="dxa"/>
          </w:tcPr>
          <w:p w:rsidR="002127AE" w:rsidRPr="00C63F10" w:rsidRDefault="0023135A" w:rsidP="002127A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w:t>
            </w:r>
            <w:r w:rsidR="002127AE" w:rsidRPr="00C63F10">
              <w:rPr>
                <w:rFonts w:ascii="Times New Roman" w:hAnsi="Times New Roman" w:cs="Times New Roman"/>
                <w:color w:val="000000"/>
                <w:sz w:val="24"/>
                <w:szCs w:val="24"/>
              </w:rPr>
              <w:t xml:space="preserve">/0 </w:t>
            </w:r>
          </w:p>
        </w:tc>
        <w:tc>
          <w:tcPr>
            <w:tcW w:w="3118" w:type="dxa"/>
          </w:tcPr>
          <w:p w:rsidR="002127AE" w:rsidRPr="00C63F10" w:rsidRDefault="00B4792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Pr>
                <w:rFonts w:ascii="Times New Roman" w:hAnsi="Times New Roman" w:cs="Times New Roman"/>
                <w:color w:val="000000"/>
                <w:sz w:val="24"/>
                <w:szCs w:val="24"/>
              </w:rPr>
              <w:t xml:space="preserve">– 2021 </w:t>
            </w:r>
            <w:r w:rsidR="00117EC2">
              <w:rPr>
                <w:rFonts w:ascii="Times New Roman" w:hAnsi="Times New Roman" w:cs="Times New Roman"/>
                <w:color w:val="000000"/>
                <w:sz w:val="24"/>
                <w:szCs w:val="24"/>
              </w:rPr>
              <w:t>уч.г</w:t>
            </w:r>
          </w:p>
        </w:tc>
      </w:tr>
      <w:tr w:rsidR="002127AE" w:rsidRPr="00C63F10" w:rsidTr="002127AE">
        <w:trPr>
          <w:trHeight w:val="110"/>
        </w:trPr>
        <w:tc>
          <w:tcPr>
            <w:tcW w:w="3369" w:type="dxa"/>
          </w:tcPr>
          <w:p w:rsidR="002127AE" w:rsidRPr="00C63F10" w:rsidRDefault="002127A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цифровая видеокамера </w:t>
            </w:r>
          </w:p>
        </w:tc>
        <w:tc>
          <w:tcPr>
            <w:tcW w:w="3260" w:type="dxa"/>
          </w:tcPr>
          <w:p w:rsidR="002127AE" w:rsidRPr="00C63F10" w:rsidRDefault="002127AE" w:rsidP="002127A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1/0 </w:t>
            </w:r>
          </w:p>
        </w:tc>
        <w:tc>
          <w:tcPr>
            <w:tcW w:w="3118" w:type="dxa"/>
          </w:tcPr>
          <w:p w:rsidR="002127AE" w:rsidRPr="00C63F10" w:rsidRDefault="00B4792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Pr>
                <w:rFonts w:ascii="Times New Roman" w:hAnsi="Times New Roman" w:cs="Times New Roman"/>
                <w:color w:val="000000"/>
                <w:sz w:val="24"/>
                <w:szCs w:val="24"/>
              </w:rPr>
              <w:t>– 2021 уч.г</w:t>
            </w:r>
          </w:p>
        </w:tc>
      </w:tr>
      <w:tr w:rsidR="00EF3CCD" w:rsidRPr="00C63F10" w:rsidTr="002127AE">
        <w:trPr>
          <w:trHeight w:val="110"/>
        </w:trPr>
        <w:tc>
          <w:tcPr>
            <w:tcW w:w="3369" w:type="dxa"/>
          </w:tcPr>
          <w:p w:rsidR="00EF3CCD" w:rsidRPr="00C63F10" w:rsidRDefault="00EF3CCD"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графический планшет </w:t>
            </w:r>
          </w:p>
        </w:tc>
        <w:tc>
          <w:tcPr>
            <w:tcW w:w="3260" w:type="dxa"/>
          </w:tcPr>
          <w:p w:rsidR="00EF3CCD" w:rsidRPr="00C63F10" w:rsidRDefault="004248C8" w:rsidP="0091104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r w:rsidR="00EF3CCD" w:rsidRPr="00C63F10">
              <w:rPr>
                <w:rFonts w:ascii="Times New Roman" w:hAnsi="Times New Roman" w:cs="Times New Roman"/>
                <w:color w:val="000000"/>
                <w:sz w:val="24"/>
                <w:szCs w:val="24"/>
              </w:rPr>
              <w:t xml:space="preserve">/0 </w:t>
            </w:r>
          </w:p>
        </w:tc>
        <w:tc>
          <w:tcPr>
            <w:tcW w:w="3118" w:type="dxa"/>
          </w:tcPr>
          <w:p w:rsidR="00EF3CCD" w:rsidRPr="00C63F10" w:rsidRDefault="00B4792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Pr>
                <w:rFonts w:ascii="Times New Roman" w:hAnsi="Times New Roman" w:cs="Times New Roman"/>
                <w:color w:val="000000"/>
                <w:sz w:val="24"/>
                <w:szCs w:val="24"/>
              </w:rPr>
              <w:t>– 2021 уч.г</w:t>
            </w:r>
          </w:p>
        </w:tc>
      </w:tr>
      <w:tr w:rsidR="00EF3CCD" w:rsidRPr="00C63F10" w:rsidTr="002127AE">
        <w:trPr>
          <w:trHeight w:val="317"/>
        </w:trPr>
        <w:tc>
          <w:tcPr>
            <w:tcW w:w="3369" w:type="dxa"/>
          </w:tcPr>
          <w:p w:rsidR="00EF3CCD" w:rsidRPr="00C63F10" w:rsidRDefault="00EF3CCD"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сканер </w:t>
            </w:r>
          </w:p>
        </w:tc>
        <w:tc>
          <w:tcPr>
            <w:tcW w:w="3260" w:type="dxa"/>
          </w:tcPr>
          <w:p w:rsidR="00EF3CCD" w:rsidRPr="00C63F10" w:rsidRDefault="003762D3" w:rsidP="0091104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6 / 2 </w:t>
            </w:r>
          </w:p>
        </w:tc>
        <w:tc>
          <w:tcPr>
            <w:tcW w:w="3118" w:type="dxa"/>
          </w:tcPr>
          <w:p w:rsidR="00EF3CCD" w:rsidRPr="00C63F10" w:rsidRDefault="00B4792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Pr>
                <w:rFonts w:ascii="Times New Roman" w:hAnsi="Times New Roman" w:cs="Times New Roman"/>
                <w:color w:val="000000"/>
                <w:sz w:val="24"/>
                <w:szCs w:val="24"/>
              </w:rPr>
              <w:t>– 2021 уч.г</w:t>
            </w:r>
          </w:p>
        </w:tc>
      </w:tr>
      <w:tr w:rsidR="00EF3CCD" w:rsidRPr="00C63F10" w:rsidTr="002127AE">
        <w:trPr>
          <w:trHeight w:val="110"/>
        </w:trPr>
        <w:tc>
          <w:tcPr>
            <w:tcW w:w="3369" w:type="dxa"/>
          </w:tcPr>
          <w:p w:rsidR="00EF3CCD" w:rsidRPr="00C63F10" w:rsidRDefault="00EF3CCD"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микрофон </w:t>
            </w:r>
          </w:p>
        </w:tc>
        <w:tc>
          <w:tcPr>
            <w:tcW w:w="3260" w:type="dxa"/>
          </w:tcPr>
          <w:p w:rsidR="00EF3CCD" w:rsidRPr="00C63F10" w:rsidRDefault="004E31CA" w:rsidP="002127A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 / 0 </w:t>
            </w:r>
          </w:p>
        </w:tc>
        <w:tc>
          <w:tcPr>
            <w:tcW w:w="3118" w:type="dxa"/>
          </w:tcPr>
          <w:p w:rsidR="00EF3CCD" w:rsidRPr="00C63F10" w:rsidRDefault="00B4792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Pr>
                <w:rFonts w:ascii="Times New Roman" w:hAnsi="Times New Roman" w:cs="Times New Roman"/>
                <w:color w:val="000000"/>
                <w:sz w:val="24"/>
                <w:szCs w:val="24"/>
              </w:rPr>
              <w:t>– 2021 уч.г</w:t>
            </w:r>
          </w:p>
        </w:tc>
      </w:tr>
      <w:tr w:rsidR="00EF3CCD" w:rsidRPr="00C63F10" w:rsidTr="002127AE">
        <w:trPr>
          <w:trHeight w:val="247"/>
        </w:trPr>
        <w:tc>
          <w:tcPr>
            <w:tcW w:w="3369" w:type="dxa"/>
          </w:tcPr>
          <w:p w:rsidR="00EF3CCD" w:rsidRPr="00C63F10" w:rsidRDefault="00EF3CCD"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компьютеры </w:t>
            </w:r>
          </w:p>
        </w:tc>
        <w:tc>
          <w:tcPr>
            <w:tcW w:w="3260" w:type="dxa"/>
          </w:tcPr>
          <w:p w:rsidR="00EF3CCD" w:rsidRPr="00C63F10" w:rsidRDefault="00B6492A" w:rsidP="002127A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10 / 6 </w:t>
            </w:r>
          </w:p>
        </w:tc>
        <w:tc>
          <w:tcPr>
            <w:tcW w:w="3118" w:type="dxa"/>
          </w:tcPr>
          <w:p w:rsidR="00EF3CCD" w:rsidRPr="00C63F10" w:rsidRDefault="00B4792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Pr>
                <w:rFonts w:ascii="Times New Roman" w:hAnsi="Times New Roman" w:cs="Times New Roman"/>
                <w:color w:val="000000"/>
                <w:sz w:val="24"/>
                <w:szCs w:val="24"/>
              </w:rPr>
              <w:t xml:space="preserve">– 2021 </w:t>
            </w:r>
            <w:r w:rsidR="00117EC2">
              <w:rPr>
                <w:rFonts w:ascii="Times New Roman" w:hAnsi="Times New Roman" w:cs="Times New Roman"/>
                <w:color w:val="000000"/>
                <w:sz w:val="24"/>
                <w:szCs w:val="24"/>
              </w:rPr>
              <w:t>уч.г</w:t>
            </w:r>
          </w:p>
        </w:tc>
      </w:tr>
      <w:tr w:rsidR="00EF3CCD" w:rsidRPr="00C63F10" w:rsidTr="002127AE">
        <w:trPr>
          <w:trHeight w:val="317"/>
        </w:trPr>
        <w:tc>
          <w:tcPr>
            <w:tcW w:w="3369" w:type="dxa"/>
          </w:tcPr>
          <w:p w:rsidR="00EF3CCD" w:rsidRPr="00C63F10" w:rsidRDefault="00EF3CCD"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ноутбуки </w:t>
            </w:r>
          </w:p>
        </w:tc>
        <w:tc>
          <w:tcPr>
            <w:tcW w:w="3260" w:type="dxa"/>
          </w:tcPr>
          <w:p w:rsidR="00EF3CCD" w:rsidRPr="00C63F10" w:rsidRDefault="00FD3246" w:rsidP="0091104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14 / 14 </w:t>
            </w:r>
            <w:r w:rsidR="00EF3CCD" w:rsidRPr="00C63F10">
              <w:rPr>
                <w:rFonts w:ascii="Times New Roman" w:hAnsi="Times New Roman" w:cs="Times New Roman"/>
                <w:color w:val="000000"/>
                <w:sz w:val="24"/>
                <w:szCs w:val="24"/>
              </w:rPr>
              <w:t xml:space="preserve"> – учительские </w:t>
            </w:r>
          </w:p>
          <w:p w:rsidR="00EF3CCD" w:rsidRPr="00C63F10" w:rsidRDefault="00EF3CCD" w:rsidP="0091104E">
            <w:pPr>
              <w:autoSpaceDE w:val="0"/>
              <w:autoSpaceDN w:val="0"/>
              <w:adjustRightInd w:val="0"/>
              <w:spacing w:after="0" w:line="240" w:lineRule="auto"/>
              <w:rPr>
                <w:rFonts w:ascii="Times New Roman" w:hAnsi="Times New Roman" w:cs="Times New Roman"/>
                <w:color w:val="000000"/>
                <w:sz w:val="24"/>
                <w:szCs w:val="24"/>
              </w:rPr>
            </w:pPr>
          </w:p>
        </w:tc>
        <w:tc>
          <w:tcPr>
            <w:tcW w:w="3118" w:type="dxa"/>
          </w:tcPr>
          <w:p w:rsidR="00EF3CCD" w:rsidRPr="00C63F10" w:rsidRDefault="00B4792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Pr>
                <w:rFonts w:ascii="Times New Roman" w:hAnsi="Times New Roman" w:cs="Times New Roman"/>
                <w:color w:val="000000"/>
                <w:sz w:val="24"/>
                <w:szCs w:val="24"/>
              </w:rPr>
              <w:t>– 2021 уч.г</w:t>
            </w:r>
          </w:p>
        </w:tc>
      </w:tr>
      <w:tr w:rsidR="00EF3CCD" w:rsidRPr="00C63F10" w:rsidTr="002127AE">
        <w:trPr>
          <w:trHeight w:val="247"/>
        </w:trPr>
        <w:tc>
          <w:tcPr>
            <w:tcW w:w="3369" w:type="dxa"/>
          </w:tcPr>
          <w:p w:rsidR="00EF3CCD" w:rsidRPr="00C63F10" w:rsidRDefault="00EF3CCD"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Моноблоки </w:t>
            </w:r>
          </w:p>
        </w:tc>
        <w:tc>
          <w:tcPr>
            <w:tcW w:w="3260" w:type="dxa"/>
          </w:tcPr>
          <w:p w:rsidR="00EF3CCD" w:rsidRPr="00C63F10" w:rsidRDefault="006213E0" w:rsidP="002127A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3 / 3 </w:t>
            </w:r>
          </w:p>
        </w:tc>
        <w:tc>
          <w:tcPr>
            <w:tcW w:w="3118" w:type="dxa"/>
          </w:tcPr>
          <w:p w:rsidR="00EF3CCD" w:rsidRPr="00C63F10" w:rsidRDefault="00B4792E" w:rsidP="0091104E">
            <w:pPr>
              <w:autoSpaceDE w:val="0"/>
              <w:autoSpaceDN w:val="0"/>
              <w:adjustRightInd w:val="0"/>
              <w:spacing w:after="0" w:line="240" w:lineRule="auto"/>
              <w:rPr>
                <w:rFonts w:ascii="Times New Roman" w:hAnsi="Times New Roman" w:cs="Times New Roman"/>
                <w:color w:val="000000"/>
                <w:sz w:val="24"/>
                <w:szCs w:val="24"/>
              </w:rPr>
            </w:pPr>
            <w:r w:rsidRPr="00C63F10">
              <w:rPr>
                <w:rFonts w:ascii="Times New Roman" w:hAnsi="Times New Roman" w:cs="Times New Roman"/>
                <w:color w:val="000000"/>
                <w:sz w:val="24"/>
                <w:szCs w:val="24"/>
              </w:rPr>
              <w:t xml:space="preserve">2020 </w:t>
            </w:r>
            <w:r>
              <w:rPr>
                <w:rFonts w:ascii="Times New Roman" w:hAnsi="Times New Roman" w:cs="Times New Roman"/>
                <w:color w:val="000000"/>
                <w:sz w:val="24"/>
                <w:szCs w:val="24"/>
              </w:rPr>
              <w:t>– 2021 уч.г</w:t>
            </w:r>
            <w:r w:rsidR="00F72FBE">
              <w:rPr>
                <w:rFonts w:ascii="Times New Roman" w:hAnsi="Times New Roman" w:cs="Times New Roman"/>
                <w:color w:val="000000"/>
                <w:sz w:val="24"/>
                <w:szCs w:val="24"/>
              </w:rPr>
              <w:t xml:space="preserve">. </w:t>
            </w:r>
          </w:p>
        </w:tc>
      </w:tr>
    </w:tbl>
    <w:p w:rsidR="00847FAD" w:rsidRPr="00C63F10" w:rsidRDefault="00847FAD" w:rsidP="00847FAD">
      <w:pPr>
        <w:spacing w:after="0"/>
        <w:rPr>
          <w:rFonts w:ascii="Times New Roman" w:hAnsi="Times New Roman" w:cs="Times New Roman"/>
          <w:sz w:val="24"/>
          <w:szCs w:val="24"/>
        </w:rPr>
      </w:pPr>
    </w:p>
    <w:p w:rsidR="00847FAD" w:rsidRPr="00C63F10" w:rsidRDefault="00847FAD" w:rsidP="00847FAD">
      <w:pPr>
        <w:spacing w:after="0"/>
        <w:rPr>
          <w:rFonts w:ascii="Times New Roman" w:hAnsi="Times New Roman" w:cs="Times New Roman"/>
          <w:sz w:val="24"/>
          <w:szCs w:val="24"/>
        </w:rPr>
      </w:pPr>
    </w:p>
    <w:p w:rsidR="00EF3CCD" w:rsidRPr="00D953ED" w:rsidRDefault="0029067F" w:rsidP="00740137">
      <w:pPr>
        <w:spacing w:after="0"/>
        <w:jc w:val="center"/>
        <w:rPr>
          <w:rFonts w:ascii="Times New Roman" w:hAnsi="Times New Roman" w:cs="Times New Roman"/>
          <w:sz w:val="24"/>
          <w:szCs w:val="24"/>
          <w:lang w:val="tt-RU"/>
        </w:rPr>
      </w:pPr>
      <w:r w:rsidRPr="00C63F10">
        <w:rPr>
          <w:rFonts w:ascii="Times New Roman" w:hAnsi="Times New Roman" w:cs="Times New Roman"/>
          <w:sz w:val="24"/>
          <w:szCs w:val="24"/>
        </w:rPr>
        <w:t>Оснащение кабинета начальных классов</w:t>
      </w:r>
    </w:p>
    <w:tbl>
      <w:tblPr>
        <w:tblStyle w:val="af7"/>
        <w:tblW w:w="0" w:type="auto"/>
        <w:tblLook w:val="04A0"/>
      </w:tblPr>
      <w:tblGrid>
        <w:gridCol w:w="734"/>
        <w:gridCol w:w="5812"/>
        <w:gridCol w:w="3119"/>
      </w:tblGrid>
      <w:tr w:rsidR="0029067F" w:rsidRPr="00C63F10" w:rsidTr="002C070A">
        <w:tc>
          <w:tcPr>
            <w:tcW w:w="734" w:type="dxa"/>
          </w:tcPr>
          <w:p w:rsidR="0029067F" w:rsidRPr="00C63F10" w:rsidRDefault="0029067F" w:rsidP="00847FAD">
            <w:pPr>
              <w:jc w:val="center"/>
              <w:rPr>
                <w:rFonts w:ascii="Times New Roman" w:hAnsi="Times New Roman" w:cs="Times New Roman"/>
                <w:b/>
                <w:sz w:val="24"/>
                <w:szCs w:val="24"/>
              </w:rPr>
            </w:pPr>
            <w:r w:rsidRPr="00C63F10">
              <w:rPr>
                <w:rFonts w:ascii="Times New Roman" w:hAnsi="Times New Roman" w:cs="Times New Roman"/>
                <w:b/>
                <w:sz w:val="24"/>
                <w:szCs w:val="24"/>
              </w:rPr>
              <w:t>№пп</w:t>
            </w:r>
          </w:p>
        </w:tc>
        <w:tc>
          <w:tcPr>
            <w:tcW w:w="5812" w:type="dxa"/>
          </w:tcPr>
          <w:p w:rsidR="0029067F" w:rsidRPr="00C63F10" w:rsidRDefault="0029067F" w:rsidP="00847FAD">
            <w:pPr>
              <w:jc w:val="center"/>
              <w:rPr>
                <w:rFonts w:ascii="Times New Roman" w:hAnsi="Times New Roman" w:cs="Times New Roman"/>
                <w:b/>
                <w:sz w:val="24"/>
                <w:szCs w:val="24"/>
              </w:rPr>
            </w:pPr>
            <w:r w:rsidRPr="00C63F10">
              <w:rPr>
                <w:rFonts w:ascii="Times New Roman" w:hAnsi="Times New Roman" w:cs="Times New Roman"/>
                <w:b/>
                <w:sz w:val="24"/>
                <w:szCs w:val="24"/>
              </w:rPr>
              <w:t>Наименование</w:t>
            </w:r>
          </w:p>
        </w:tc>
        <w:tc>
          <w:tcPr>
            <w:tcW w:w="3119" w:type="dxa"/>
          </w:tcPr>
          <w:p w:rsidR="0029067F" w:rsidRPr="00C63F10" w:rsidRDefault="0029067F" w:rsidP="00847FAD">
            <w:pPr>
              <w:jc w:val="center"/>
              <w:rPr>
                <w:rFonts w:ascii="Times New Roman" w:hAnsi="Times New Roman" w:cs="Times New Roman"/>
                <w:b/>
                <w:sz w:val="24"/>
                <w:szCs w:val="24"/>
              </w:rPr>
            </w:pPr>
            <w:r w:rsidRPr="00C63F10">
              <w:rPr>
                <w:rFonts w:ascii="Times New Roman" w:hAnsi="Times New Roman" w:cs="Times New Roman"/>
                <w:b/>
                <w:sz w:val="24"/>
                <w:szCs w:val="24"/>
              </w:rPr>
              <w:t>Количество</w:t>
            </w:r>
          </w:p>
        </w:tc>
      </w:tr>
      <w:tr w:rsidR="0029067F" w:rsidRPr="00C63F10" w:rsidTr="002C070A">
        <w:tc>
          <w:tcPr>
            <w:tcW w:w="734" w:type="dxa"/>
          </w:tcPr>
          <w:p w:rsidR="0029067F" w:rsidRPr="00472D0E" w:rsidRDefault="0029067F" w:rsidP="00472D0E">
            <w:pPr>
              <w:pStyle w:val="af5"/>
              <w:numPr>
                <w:ilvl w:val="0"/>
                <w:numId w:val="257"/>
              </w:numPr>
              <w:rPr>
                <w:rFonts w:ascii="Times New Roman" w:hAnsi="Times New Roman" w:cs="Times New Roman"/>
                <w:sz w:val="24"/>
                <w:szCs w:val="24"/>
              </w:rPr>
            </w:pPr>
          </w:p>
        </w:tc>
        <w:tc>
          <w:tcPr>
            <w:tcW w:w="5812"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Датчик температуры</w:t>
            </w:r>
          </w:p>
        </w:tc>
        <w:tc>
          <w:tcPr>
            <w:tcW w:w="3119" w:type="dxa"/>
          </w:tcPr>
          <w:p w:rsidR="0029067F" w:rsidRPr="00C63F10" w:rsidRDefault="007A2236" w:rsidP="00EF3CCD">
            <w:pPr>
              <w:rPr>
                <w:rFonts w:ascii="Times New Roman" w:hAnsi="Times New Roman" w:cs="Times New Roman"/>
                <w:sz w:val="24"/>
                <w:szCs w:val="24"/>
              </w:rPr>
            </w:pPr>
            <w:r>
              <w:rPr>
                <w:rFonts w:ascii="Times New Roman" w:hAnsi="Times New Roman" w:cs="Times New Roman"/>
                <w:sz w:val="24"/>
                <w:szCs w:val="24"/>
              </w:rPr>
              <w:t xml:space="preserve">2 </w:t>
            </w:r>
          </w:p>
        </w:tc>
      </w:tr>
      <w:tr w:rsidR="0029067F" w:rsidRPr="00C63F10" w:rsidTr="002C070A">
        <w:tc>
          <w:tcPr>
            <w:tcW w:w="734" w:type="dxa"/>
          </w:tcPr>
          <w:p w:rsidR="0029067F" w:rsidRPr="00675D90" w:rsidRDefault="0029067F" w:rsidP="00675D90">
            <w:pPr>
              <w:pStyle w:val="af5"/>
              <w:numPr>
                <w:ilvl w:val="0"/>
                <w:numId w:val="257"/>
              </w:numPr>
              <w:rPr>
                <w:rFonts w:ascii="Times New Roman" w:hAnsi="Times New Roman" w:cs="Times New Roman"/>
                <w:sz w:val="24"/>
                <w:szCs w:val="24"/>
              </w:rPr>
            </w:pPr>
          </w:p>
        </w:tc>
        <w:tc>
          <w:tcPr>
            <w:tcW w:w="5812"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Микроскоп</w:t>
            </w:r>
          </w:p>
        </w:tc>
        <w:tc>
          <w:tcPr>
            <w:tcW w:w="3119"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1</w:t>
            </w:r>
          </w:p>
        </w:tc>
      </w:tr>
      <w:tr w:rsidR="0029067F" w:rsidRPr="00C63F10" w:rsidTr="002C070A">
        <w:tc>
          <w:tcPr>
            <w:tcW w:w="734" w:type="dxa"/>
          </w:tcPr>
          <w:p w:rsidR="0029067F" w:rsidRPr="00675D90" w:rsidRDefault="0029067F" w:rsidP="00675D90">
            <w:pPr>
              <w:pStyle w:val="af5"/>
              <w:numPr>
                <w:ilvl w:val="0"/>
                <w:numId w:val="257"/>
              </w:numPr>
              <w:rPr>
                <w:rFonts w:ascii="Times New Roman" w:hAnsi="Times New Roman" w:cs="Times New Roman"/>
                <w:sz w:val="24"/>
                <w:szCs w:val="24"/>
              </w:rPr>
            </w:pPr>
          </w:p>
        </w:tc>
        <w:tc>
          <w:tcPr>
            <w:tcW w:w="5812"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Прибор для демонстрации годового движения Земли вокруг Солнца</w:t>
            </w:r>
          </w:p>
        </w:tc>
        <w:tc>
          <w:tcPr>
            <w:tcW w:w="3119"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1</w:t>
            </w:r>
          </w:p>
        </w:tc>
      </w:tr>
      <w:tr w:rsidR="0029067F" w:rsidRPr="00C63F10" w:rsidTr="002C070A">
        <w:tc>
          <w:tcPr>
            <w:tcW w:w="734" w:type="dxa"/>
          </w:tcPr>
          <w:p w:rsidR="0029067F" w:rsidRPr="00675D90" w:rsidRDefault="0029067F" w:rsidP="00675D90">
            <w:pPr>
              <w:pStyle w:val="af5"/>
              <w:numPr>
                <w:ilvl w:val="0"/>
                <w:numId w:val="257"/>
              </w:numPr>
              <w:rPr>
                <w:rFonts w:ascii="Times New Roman" w:hAnsi="Times New Roman" w:cs="Times New Roman"/>
                <w:sz w:val="24"/>
                <w:szCs w:val="24"/>
              </w:rPr>
            </w:pPr>
          </w:p>
        </w:tc>
        <w:tc>
          <w:tcPr>
            <w:tcW w:w="5812"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Скелет человека на подставке</w:t>
            </w:r>
          </w:p>
        </w:tc>
        <w:tc>
          <w:tcPr>
            <w:tcW w:w="3119"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1</w:t>
            </w:r>
          </w:p>
        </w:tc>
      </w:tr>
      <w:tr w:rsidR="0029067F" w:rsidRPr="00C63F10" w:rsidTr="002C070A">
        <w:tc>
          <w:tcPr>
            <w:tcW w:w="734" w:type="dxa"/>
          </w:tcPr>
          <w:p w:rsidR="0029067F" w:rsidRPr="00675D90" w:rsidRDefault="0029067F" w:rsidP="00675D90">
            <w:pPr>
              <w:pStyle w:val="af5"/>
              <w:numPr>
                <w:ilvl w:val="0"/>
                <w:numId w:val="257"/>
              </w:numPr>
              <w:rPr>
                <w:rFonts w:ascii="Times New Roman" w:hAnsi="Times New Roman" w:cs="Times New Roman"/>
                <w:sz w:val="24"/>
                <w:szCs w:val="24"/>
              </w:rPr>
            </w:pPr>
          </w:p>
        </w:tc>
        <w:tc>
          <w:tcPr>
            <w:tcW w:w="5812" w:type="dxa"/>
          </w:tcPr>
          <w:p w:rsidR="0029067F" w:rsidRPr="00C63F10" w:rsidRDefault="00234306" w:rsidP="00EF3CCD">
            <w:pPr>
              <w:rPr>
                <w:rFonts w:ascii="Times New Roman" w:hAnsi="Times New Roman" w:cs="Times New Roman"/>
                <w:sz w:val="24"/>
                <w:szCs w:val="24"/>
              </w:rPr>
            </w:pPr>
            <w:r>
              <w:rPr>
                <w:rFonts w:ascii="Times New Roman" w:hAnsi="Times New Roman" w:cs="Times New Roman"/>
                <w:sz w:val="24"/>
                <w:szCs w:val="24"/>
              </w:rPr>
              <w:t>Весы учебные лабора</w:t>
            </w:r>
            <w:r w:rsidR="0029067F" w:rsidRPr="00C63F10">
              <w:rPr>
                <w:rFonts w:ascii="Times New Roman" w:hAnsi="Times New Roman" w:cs="Times New Roman"/>
                <w:sz w:val="24"/>
                <w:szCs w:val="24"/>
              </w:rPr>
              <w:t>торные</w:t>
            </w:r>
          </w:p>
        </w:tc>
        <w:tc>
          <w:tcPr>
            <w:tcW w:w="3119"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1</w:t>
            </w:r>
          </w:p>
        </w:tc>
      </w:tr>
      <w:tr w:rsidR="0029067F" w:rsidRPr="00C63F10" w:rsidTr="002C070A">
        <w:tc>
          <w:tcPr>
            <w:tcW w:w="734" w:type="dxa"/>
          </w:tcPr>
          <w:p w:rsidR="0029067F" w:rsidRPr="00675D90" w:rsidRDefault="0029067F" w:rsidP="00675D90">
            <w:pPr>
              <w:pStyle w:val="af5"/>
              <w:numPr>
                <w:ilvl w:val="0"/>
                <w:numId w:val="257"/>
              </w:numPr>
              <w:rPr>
                <w:rFonts w:ascii="Times New Roman" w:hAnsi="Times New Roman" w:cs="Times New Roman"/>
                <w:sz w:val="24"/>
                <w:szCs w:val="24"/>
              </w:rPr>
            </w:pPr>
          </w:p>
        </w:tc>
        <w:tc>
          <w:tcPr>
            <w:tcW w:w="5812"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Глобус Земли физический</w:t>
            </w:r>
          </w:p>
        </w:tc>
        <w:tc>
          <w:tcPr>
            <w:tcW w:w="3119"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1</w:t>
            </w:r>
          </w:p>
        </w:tc>
      </w:tr>
      <w:tr w:rsidR="0029067F" w:rsidRPr="00C63F10" w:rsidTr="002C070A">
        <w:tc>
          <w:tcPr>
            <w:tcW w:w="734" w:type="dxa"/>
          </w:tcPr>
          <w:p w:rsidR="0029067F" w:rsidRPr="00675D90" w:rsidRDefault="0029067F" w:rsidP="00675D90">
            <w:pPr>
              <w:pStyle w:val="af5"/>
              <w:numPr>
                <w:ilvl w:val="0"/>
                <w:numId w:val="257"/>
              </w:numPr>
              <w:rPr>
                <w:rFonts w:ascii="Times New Roman" w:hAnsi="Times New Roman" w:cs="Times New Roman"/>
                <w:sz w:val="24"/>
                <w:szCs w:val="24"/>
              </w:rPr>
            </w:pPr>
          </w:p>
        </w:tc>
        <w:tc>
          <w:tcPr>
            <w:tcW w:w="5812"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Датчик температуры поверхности</w:t>
            </w:r>
          </w:p>
        </w:tc>
        <w:tc>
          <w:tcPr>
            <w:tcW w:w="3119" w:type="dxa"/>
          </w:tcPr>
          <w:p w:rsidR="0029067F" w:rsidRPr="00C63F10" w:rsidRDefault="0029067F" w:rsidP="00EF3CCD">
            <w:pPr>
              <w:rPr>
                <w:rFonts w:ascii="Times New Roman" w:hAnsi="Times New Roman" w:cs="Times New Roman"/>
                <w:sz w:val="24"/>
                <w:szCs w:val="24"/>
              </w:rPr>
            </w:pPr>
            <w:r w:rsidRPr="00C63F10">
              <w:rPr>
                <w:rFonts w:ascii="Times New Roman" w:hAnsi="Times New Roman" w:cs="Times New Roman"/>
                <w:sz w:val="24"/>
                <w:szCs w:val="24"/>
              </w:rPr>
              <w:t>1</w:t>
            </w:r>
          </w:p>
        </w:tc>
      </w:tr>
      <w:tr w:rsidR="0091104E" w:rsidRPr="00C63F10" w:rsidTr="002C070A">
        <w:tc>
          <w:tcPr>
            <w:tcW w:w="734" w:type="dxa"/>
          </w:tcPr>
          <w:p w:rsidR="0091104E" w:rsidRPr="00675D90" w:rsidRDefault="0091104E" w:rsidP="00675D90">
            <w:pPr>
              <w:pStyle w:val="af5"/>
              <w:numPr>
                <w:ilvl w:val="0"/>
                <w:numId w:val="257"/>
              </w:numPr>
              <w:rPr>
                <w:rFonts w:ascii="Times New Roman" w:hAnsi="Times New Roman" w:cs="Times New Roman"/>
                <w:sz w:val="24"/>
                <w:szCs w:val="24"/>
              </w:rPr>
            </w:pPr>
          </w:p>
        </w:tc>
        <w:tc>
          <w:tcPr>
            <w:tcW w:w="5812" w:type="dxa"/>
          </w:tcPr>
          <w:p w:rsidR="0091104E" w:rsidRPr="00C63F10" w:rsidRDefault="0091104E" w:rsidP="00EF3CCD">
            <w:pPr>
              <w:rPr>
                <w:rFonts w:ascii="Times New Roman" w:hAnsi="Times New Roman" w:cs="Times New Roman"/>
                <w:sz w:val="24"/>
                <w:szCs w:val="24"/>
              </w:rPr>
            </w:pPr>
            <w:r w:rsidRPr="00C63F10">
              <w:rPr>
                <w:rFonts w:ascii="Times New Roman" w:hAnsi="Times New Roman" w:cs="Times New Roman"/>
                <w:sz w:val="24"/>
                <w:szCs w:val="24"/>
              </w:rPr>
              <w:t>Модель часов (демонстрационная)</w:t>
            </w:r>
          </w:p>
        </w:tc>
        <w:tc>
          <w:tcPr>
            <w:tcW w:w="3119" w:type="dxa"/>
          </w:tcPr>
          <w:p w:rsidR="0091104E" w:rsidRPr="00C63F10" w:rsidRDefault="0091104E" w:rsidP="00EF3CCD">
            <w:pPr>
              <w:rPr>
                <w:rFonts w:ascii="Times New Roman" w:hAnsi="Times New Roman" w:cs="Times New Roman"/>
                <w:sz w:val="24"/>
                <w:szCs w:val="24"/>
              </w:rPr>
            </w:pPr>
            <w:r w:rsidRPr="00C63F10">
              <w:rPr>
                <w:rFonts w:ascii="Times New Roman" w:hAnsi="Times New Roman" w:cs="Times New Roman"/>
                <w:sz w:val="24"/>
                <w:szCs w:val="24"/>
              </w:rPr>
              <w:t>1</w:t>
            </w:r>
          </w:p>
        </w:tc>
      </w:tr>
      <w:tr w:rsidR="0091104E" w:rsidRPr="00C63F10" w:rsidTr="002C070A">
        <w:tc>
          <w:tcPr>
            <w:tcW w:w="734" w:type="dxa"/>
          </w:tcPr>
          <w:p w:rsidR="0091104E" w:rsidRPr="00675D90" w:rsidRDefault="0091104E" w:rsidP="00675D90">
            <w:pPr>
              <w:pStyle w:val="af5"/>
              <w:numPr>
                <w:ilvl w:val="0"/>
                <w:numId w:val="257"/>
              </w:numPr>
              <w:rPr>
                <w:rFonts w:ascii="Times New Roman" w:hAnsi="Times New Roman" w:cs="Times New Roman"/>
                <w:sz w:val="24"/>
                <w:szCs w:val="24"/>
              </w:rPr>
            </w:pPr>
          </w:p>
        </w:tc>
        <w:tc>
          <w:tcPr>
            <w:tcW w:w="5812" w:type="dxa"/>
          </w:tcPr>
          <w:p w:rsidR="0091104E" w:rsidRPr="00C63F10" w:rsidRDefault="0091104E" w:rsidP="00EF3CCD">
            <w:pPr>
              <w:rPr>
                <w:rFonts w:ascii="Times New Roman" w:hAnsi="Times New Roman" w:cs="Times New Roman"/>
                <w:sz w:val="24"/>
                <w:szCs w:val="24"/>
              </w:rPr>
            </w:pPr>
            <w:r w:rsidRPr="00C63F10">
              <w:rPr>
                <w:rFonts w:ascii="Times New Roman" w:hAnsi="Times New Roman" w:cs="Times New Roman"/>
                <w:sz w:val="24"/>
                <w:szCs w:val="24"/>
              </w:rPr>
              <w:t>Набор геометрических тел (демонстрационная)</w:t>
            </w:r>
          </w:p>
        </w:tc>
        <w:tc>
          <w:tcPr>
            <w:tcW w:w="3119" w:type="dxa"/>
          </w:tcPr>
          <w:p w:rsidR="0091104E" w:rsidRPr="00C63F10" w:rsidRDefault="0091104E" w:rsidP="00EF3CCD">
            <w:pPr>
              <w:rPr>
                <w:rFonts w:ascii="Times New Roman" w:hAnsi="Times New Roman" w:cs="Times New Roman"/>
                <w:sz w:val="24"/>
                <w:szCs w:val="24"/>
              </w:rPr>
            </w:pPr>
            <w:r w:rsidRPr="00C63F10">
              <w:rPr>
                <w:rFonts w:ascii="Times New Roman" w:hAnsi="Times New Roman" w:cs="Times New Roman"/>
                <w:sz w:val="24"/>
                <w:szCs w:val="24"/>
              </w:rPr>
              <w:t>1</w:t>
            </w:r>
          </w:p>
        </w:tc>
      </w:tr>
      <w:tr w:rsidR="0091104E" w:rsidRPr="00C63F10" w:rsidTr="002C070A">
        <w:tc>
          <w:tcPr>
            <w:tcW w:w="734" w:type="dxa"/>
          </w:tcPr>
          <w:p w:rsidR="0091104E" w:rsidRPr="00675D90" w:rsidRDefault="0091104E" w:rsidP="00675D90">
            <w:pPr>
              <w:pStyle w:val="af5"/>
              <w:numPr>
                <w:ilvl w:val="0"/>
                <w:numId w:val="257"/>
              </w:numPr>
              <w:rPr>
                <w:rFonts w:ascii="Times New Roman" w:hAnsi="Times New Roman" w:cs="Times New Roman"/>
                <w:sz w:val="24"/>
                <w:szCs w:val="24"/>
              </w:rPr>
            </w:pPr>
          </w:p>
        </w:tc>
        <w:tc>
          <w:tcPr>
            <w:tcW w:w="5812" w:type="dxa"/>
          </w:tcPr>
          <w:p w:rsidR="0091104E" w:rsidRPr="00C63F10" w:rsidRDefault="0091104E" w:rsidP="00EF3CCD">
            <w:pPr>
              <w:rPr>
                <w:rFonts w:ascii="Times New Roman" w:hAnsi="Times New Roman" w:cs="Times New Roman"/>
                <w:sz w:val="24"/>
                <w:szCs w:val="24"/>
              </w:rPr>
            </w:pPr>
            <w:r w:rsidRPr="00C63F10">
              <w:rPr>
                <w:rFonts w:ascii="Times New Roman" w:hAnsi="Times New Roman" w:cs="Times New Roman"/>
                <w:sz w:val="24"/>
                <w:szCs w:val="24"/>
              </w:rPr>
              <w:t>Набор муляжей грибов</w:t>
            </w:r>
          </w:p>
        </w:tc>
        <w:tc>
          <w:tcPr>
            <w:tcW w:w="3119" w:type="dxa"/>
          </w:tcPr>
          <w:p w:rsidR="0091104E" w:rsidRPr="00C63F10" w:rsidRDefault="0091104E" w:rsidP="00EF3CCD">
            <w:pPr>
              <w:rPr>
                <w:rFonts w:ascii="Times New Roman" w:hAnsi="Times New Roman" w:cs="Times New Roman"/>
                <w:sz w:val="24"/>
                <w:szCs w:val="24"/>
              </w:rPr>
            </w:pPr>
            <w:r w:rsidRPr="00C63F10">
              <w:rPr>
                <w:rFonts w:ascii="Times New Roman" w:hAnsi="Times New Roman" w:cs="Times New Roman"/>
                <w:sz w:val="24"/>
                <w:szCs w:val="24"/>
              </w:rPr>
              <w:t>1</w:t>
            </w:r>
          </w:p>
        </w:tc>
      </w:tr>
      <w:tr w:rsidR="0091104E" w:rsidRPr="00C63F10" w:rsidTr="002C070A">
        <w:tc>
          <w:tcPr>
            <w:tcW w:w="734" w:type="dxa"/>
          </w:tcPr>
          <w:p w:rsidR="0091104E" w:rsidRPr="00675D90" w:rsidRDefault="0091104E" w:rsidP="00675D90">
            <w:pPr>
              <w:pStyle w:val="af5"/>
              <w:numPr>
                <w:ilvl w:val="0"/>
                <w:numId w:val="257"/>
              </w:numPr>
              <w:rPr>
                <w:rFonts w:ascii="Times New Roman" w:hAnsi="Times New Roman" w:cs="Times New Roman"/>
                <w:sz w:val="24"/>
                <w:szCs w:val="24"/>
              </w:rPr>
            </w:pPr>
          </w:p>
        </w:tc>
        <w:tc>
          <w:tcPr>
            <w:tcW w:w="5812" w:type="dxa"/>
          </w:tcPr>
          <w:p w:rsidR="0091104E" w:rsidRPr="00C63F10" w:rsidRDefault="0091104E" w:rsidP="00EF3CCD">
            <w:pPr>
              <w:rPr>
                <w:rFonts w:ascii="Times New Roman" w:hAnsi="Times New Roman" w:cs="Times New Roman"/>
                <w:sz w:val="24"/>
                <w:szCs w:val="24"/>
              </w:rPr>
            </w:pPr>
            <w:r w:rsidRPr="00C63F10">
              <w:rPr>
                <w:rFonts w:ascii="Times New Roman" w:hAnsi="Times New Roman" w:cs="Times New Roman"/>
                <w:sz w:val="24"/>
                <w:szCs w:val="24"/>
              </w:rPr>
              <w:t>Набор муляжей фруктов</w:t>
            </w:r>
          </w:p>
        </w:tc>
        <w:tc>
          <w:tcPr>
            <w:tcW w:w="3119" w:type="dxa"/>
          </w:tcPr>
          <w:p w:rsidR="0091104E" w:rsidRPr="00C63F10" w:rsidRDefault="0091104E" w:rsidP="00EF3CCD">
            <w:pPr>
              <w:rPr>
                <w:rFonts w:ascii="Times New Roman" w:hAnsi="Times New Roman" w:cs="Times New Roman"/>
                <w:sz w:val="24"/>
                <w:szCs w:val="24"/>
              </w:rPr>
            </w:pPr>
            <w:r w:rsidRPr="00C63F10">
              <w:rPr>
                <w:rFonts w:ascii="Times New Roman" w:hAnsi="Times New Roman" w:cs="Times New Roman"/>
                <w:sz w:val="24"/>
                <w:szCs w:val="24"/>
              </w:rPr>
              <w:t>1</w:t>
            </w:r>
          </w:p>
        </w:tc>
      </w:tr>
    </w:tbl>
    <w:p w:rsidR="0029067F" w:rsidRPr="00C63F10" w:rsidRDefault="0029067F" w:rsidP="00EF3CCD">
      <w:pPr>
        <w:rPr>
          <w:rFonts w:ascii="Times New Roman" w:hAnsi="Times New Roman" w:cs="Times New Roman"/>
          <w:sz w:val="24"/>
          <w:szCs w:val="24"/>
        </w:rPr>
      </w:pPr>
    </w:p>
    <w:p w:rsidR="00684CF2" w:rsidRDefault="002127AE" w:rsidP="002127AE">
      <w:pPr>
        <w:jc w:val="both"/>
        <w:rPr>
          <w:rFonts w:ascii="Times New Roman" w:hAnsi="Times New Roman" w:cs="Times New Roman"/>
          <w:sz w:val="24"/>
          <w:szCs w:val="24"/>
          <w:lang w:val="tt-RU"/>
        </w:rPr>
      </w:pPr>
      <w:r w:rsidRPr="00C63F10">
        <w:rPr>
          <w:rFonts w:ascii="Times New Roman" w:hAnsi="Times New Roman" w:cs="Times New Roman"/>
          <w:sz w:val="24"/>
          <w:szCs w:val="24"/>
        </w:rPr>
        <w:tab/>
        <w:t xml:space="preserve">Контроль за реализацией ООП МБОУ </w:t>
      </w:r>
      <w:r w:rsidR="00925E58">
        <w:rPr>
          <w:rFonts w:ascii="Times New Roman" w:hAnsi="Times New Roman" w:cs="Times New Roman"/>
          <w:sz w:val="24"/>
          <w:szCs w:val="24"/>
        </w:rPr>
        <w:t xml:space="preserve">«Федотовская ООШ» </w:t>
      </w:r>
      <w:r w:rsidRPr="00C63F10">
        <w:rPr>
          <w:rFonts w:ascii="Times New Roman" w:hAnsi="Times New Roman" w:cs="Times New Roman"/>
          <w:sz w:val="24"/>
          <w:szCs w:val="24"/>
        </w:rPr>
        <w:t xml:space="preserve">осуществляется ежегодно согласно Положению о самообследовании МБОУ </w:t>
      </w:r>
      <w:r w:rsidR="00965D50">
        <w:rPr>
          <w:rFonts w:ascii="Times New Roman" w:hAnsi="Times New Roman" w:cs="Times New Roman"/>
          <w:sz w:val="24"/>
          <w:szCs w:val="24"/>
        </w:rPr>
        <w:t>«Федотовская ООШ».</w:t>
      </w:r>
    </w:p>
    <w:p w:rsidR="00965D50" w:rsidRPr="00965D50" w:rsidRDefault="00965D50" w:rsidP="002127AE">
      <w:pPr>
        <w:jc w:val="both"/>
        <w:rPr>
          <w:rFonts w:ascii="Times New Roman" w:hAnsi="Times New Roman" w:cs="Times New Roman"/>
          <w:sz w:val="24"/>
          <w:szCs w:val="24"/>
          <w:lang w:val="tt-RU"/>
        </w:rPr>
        <w:sectPr w:rsidR="00965D50" w:rsidRPr="00965D50" w:rsidSect="00EF3CCD">
          <w:pgSz w:w="11906" w:h="16838"/>
          <w:pgMar w:top="1134" w:right="849" w:bottom="1135" w:left="1134" w:header="709" w:footer="709" w:gutter="0"/>
          <w:cols w:space="720"/>
        </w:sectPr>
      </w:pPr>
    </w:p>
    <w:p w:rsidR="00CD0323" w:rsidRPr="00965D50" w:rsidRDefault="00CD0323" w:rsidP="00EF3CCD">
      <w:pPr>
        <w:pageBreakBefore/>
        <w:autoSpaceDE w:val="0"/>
        <w:autoSpaceDN w:val="0"/>
        <w:adjustRightInd w:val="0"/>
        <w:spacing w:after="0" w:line="240" w:lineRule="auto"/>
        <w:rPr>
          <w:rFonts w:ascii="Times New Roman" w:hAnsi="Times New Roman" w:cs="Times New Roman"/>
          <w:sz w:val="24"/>
          <w:szCs w:val="24"/>
          <w:lang w:val="tt-RU"/>
        </w:rPr>
        <w:sectPr w:rsidR="00CD0323" w:rsidRPr="00965D50" w:rsidSect="00EF3CCD">
          <w:pgSz w:w="11906" w:h="16838"/>
          <w:pgMar w:top="1134" w:right="849" w:bottom="1135" w:left="1134" w:header="709" w:footer="709" w:gutter="0"/>
          <w:cols w:space="720"/>
        </w:sectPr>
      </w:pPr>
    </w:p>
    <w:p w:rsidR="00C713CB" w:rsidRPr="00965D50" w:rsidRDefault="00C713CB" w:rsidP="00414218">
      <w:pPr>
        <w:spacing w:after="0"/>
        <w:rPr>
          <w:rFonts w:ascii="Times New Roman" w:eastAsia="Times New Roman" w:hAnsi="Times New Roman" w:cs="Times New Roman"/>
          <w:sz w:val="24"/>
          <w:szCs w:val="24"/>
          <w:lang w:val="tt-RU"/>
        </w:rPr>
      </w:pPr>
    </w:p>
    <w:sectPr w:rsidR="00C713CB" w:rsidRPr="00965D50" w:rsidSect="00414218">
      <w:footerReference w:type="default" r:id="rId10"/>
      <w:type w:val="continuous"/>
      <w:pgSz w:w="11909" w:h="16834"/>
      <w:pgMar w:top="1065" w:right="852" w:bottom="1276" w:left="1418"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10E5" w:rsidRDefault="008510E5" w:rsidP="00BE5C6C">
      <w:pPr>
        <w:spacing w:after="0" w:line="240" w:lineRule="auto"/>
      </w:pPr>
      <w:r>
        <w:separator/>
      </w:r>
    </w:p>
  </w:endnote>
  <w:endnote w:type="continuationSeparator" w:id="1">
    <w:p w:rsidR="008510E5" w:rsidRDefault="008510E5" w:rsidP="00BE5C6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Arial Unicode MS">
    <w:panose1 w:val="020B0604020202020204"/>
    <w:charset w:val="00"/>
    <w:family w:val="roman"/>
    <w:notTrueType/>
    <w:pitch w:val="variable"/>
    <w:sig w:usb0="00000003" w:usb1="00000000" w:usb2="00000000" w:usb3="00000000" w:csb0="00000001" w:csb1="00000000"/>
  </w:font>
  <w:font w:name="Malgun Gothic">
    <w:panose1 w:val="020B0503020000020004"/>
    <w:charset w:val="81"/>
    <w:family w:val="swiss"/>
    <w:pitch w:val="variable"/>
    <w:sig w:usb0="900002AF" w:usb1="09D77CFB" w:usb2="00000012" w:usb3="00000000" w:csb0="00080001" w:csb1="00000000"/>
  </w:font>
  <w:font w:name="A Pragmatica">
    <w:altName w:val="Times New Roman"/>
    <w:panose1 w:val="00000000000000000000"/>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NewtonC">
    <w:altName w:val="Times New Roman"/>
    <w:charset w:val="CC"/>
    <w:family w:val="auto"/>
    <w:pitch w:val="default"/>
    <w:sig w:usb0="00000000" w:usb1="00000000" w:usb2="00000000" w:usb3="00000000" w:csb0="00000000"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 w:name="Liberation Serif">
    <w:altName w:val="MS PMincho"/>
    <w:charset w:val="80"/>
    <w:family w:val="roman"/>
    <w:pitch w:val="variable"/>
    <w:sig w:usb0="00000000" w:usb1="00000000" w:usb2="00000000" w:usb3="00000000" w:csb0="00000000" w:csb1="00000000"/>
  </w:font>
  <w:font w:name="DejaVu Sans">
    <w:charset w:val="80"/>
    <w:family w:val="auto"/>
    <w:pitch w:val="variable"/>
    <w:sig w:usb0="00000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TimesNewRomanPS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2938343"/>
    </w:sdtPr>
    <w:sdtContent>
      <w:p w:rsidR="008F63CC" w:rsidRDefault="005F5955">
        <w:pPr>
          <w:pStyle w:val="af1"/>
          <w:jc w:val="center"/>
        </w:pPr>
        <w:r>
          <w:fldChar w:fldCharType="begin"/>
        </w:r>
        <w:r w:rsidR="005348B1">
          <w:instrText xml:space="preserve"> PAGE   \* MERGEFORMAT </w:instrText>
        </w:r>
        <w:r>
          <w:fldChar w:fldCharType="separate"/>
        </w:r>
        <w:r w:rsidR="00A01E3D">
          <w:rPr>
            <w:noProof/>
          </w:rPr>
          <w:t>1</w:t>
        </w:r>
        <w:r>
          <w:rPr>
            <w:noProof/>
          </w:rPr>
          <w:fldChar w:fldCharType="end"/>
        </w:r>
      </w:p>
    </w:sdtContent>
  </w:sdt>
  <w:p w:rsidR="008F63CC" w:rsidRDefault="008F63CC">
    <w:pPr>
      <w:pStyle w:val="af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3CC" w:rsidRDefault="008F63CC">
    <w:pP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10E5" w:rsidRDefault="008510E5" w:rsidP="00BE5C6C">
      <w:pPr>
        <w:spacing w:after="0" w:line="240" w:lineRule="auto"/>
      </w:pPr>
      <w:r>
        <w:separator/>
      </w:r>
    </w:p>
  </w:footnote>
  <w:footnote w:type="continuationSeparator" w:id="1">
    <w:p w:rsidR="008510E5" w:rsidRDefault="008510E5" w:rsidP="00BE5C6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3"/>
    <w:multiLevelType w:val="multilevel"/>
    <w:tmpl w:val="00000002"/>
    <w:lvl w:ilvl="0">
      <w:start w:val="1"/>
      <w:numFmt w:val="decimal"/>
      <w:lvlText w:val="1.%1."/>
      <w:lvlJc w:val="left"/>
      <w:rPr>
        <w:rFonts w:ascii="Times New Roman" w:hAnsi="Times New Roman" w:cs="Times New Roman"/>
        <w:b/>
        <w:bCs/>
        <w:i w:val="0"/>
        <w:iCs w:val="0"/>
        <w:smallCaps w:val="0"/>
        <w:strike w:val="0"/>
        <w:color w:val="000000"/>
        <w:spacing w:val="0"/>
        <w:w w:val="100"/>
        <w:position w:val="0"/>
        <w:sz w:val="23"/>
        <w:szCs w:val="23"/>
        <w:u w:val="none"/>
      </w:rPr>
    </w:lvl>
    <w:lvl w:ilvl="1">
      <w:start w:val="1"/>
      <w:numFmt w:val="decimal"/>
      <w:lvlText w:val="1.%1."/>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1"/>
      <w:numFmt w:val="decimal"/>
      <w:lvlText w:val="1.%1."/>
      <w:lvlJc w:val="left"/>
      <w:rPr>
        <w:rFonts w:ascii="Times New Roman" w:hAnsi="Times New Roman" w:cs="Times New Roman"/>
        <w:b/>
        <w:bCs/>
        <w:i w:val="0"/>
        <w:iCs w:val="0"/>
        <w:smallCaps w:val="0"/>
        <w:strike w:val="0"/>
        <w:color w:val="000000"/>
        <w:spacing w:val="0"/>
        <w:w w:val="100"/>
        <w:position w:val="0"/>
        <w:sz w:val="23"/>
        <w:szCs w:val="23"/>
        <w:u w:val="none"/>
      </w:rPr>
    </w:lvl>
    <w:lvl w:ilvl="3">
      <w:start w:val="1"/>
      <w:numFmt w:val="decimal"/>
      <w:lvlText w:val="1.%1."/>
      <w:lvlJc w:val="left"/>
      <w:rPr>
        <w:rFonts w:ascii="Times New Roman" w:hAnsi="Times New Roman" w:cs="Times New Roman"/>
        <w:b/>
        <w:bCs/>
        <w:i w:val="0"/>
        <w:iCs w:val="0"/>
        <w:smallCaps w:val="0"/>
        <w:strike w:val="0"/>
        <w:color w:val="000000"/>
        <w:spacing w:val="0"/>
        <w:w w:val="100"/>
        <w:position w:val="0"/>
        <w:sz w:val="23"/>
        <w:szCs w:val="23"/>
        <w:u w:val="none"/>
      </w:rPr>
    </w:lvl>
    <w:lvl w:ilvl="4">
      <w:start w:val="1"/>
      <w:numFmt w:val="decimal"/>
      <w:lvlText w:val="1.%1."/>
      <w:lvlJc w:val="left"/>
      <w:rPr>
        <w:rFonts w:ascii="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1.%1."/>
      <w:lvlJc w:val="left"/>
      <w:rPr>
        <w:rFonts w:ascii="Times New Roman" w:hAnsi="Times New Roman" w:cs="Times New Roman"/>
        <w:b/>
        <w:bCs/>
        <w:i w:val="0"/>
        <w:iCs w:val="0"/>
        <w:smallCaps w:val="0"/>
        <w:strike w:val="0"/>
        <w:color w:val="000000"/>
        <w:spacing w:val="0"/>
        <w:w w:val="100"/>
        <w:position w:val="0"/>
        <w:sz w:val="23"/>
        <w:szCs w:val="23"/>
        <w:u w:val="none"/>
      </w:rPr>
    </w:lvl>
    <w:lvl w:ilvl="6">
      <w:start w:val="1"/>
      <w:numFmt w:val="decimal"/>
      <w:lvlText w:val="1.%1."/>
      <w:lvlJc w:val="left"/>
      <w:rPr>
        <w:rFonts w:ascii="Times New Roman" w:hAnsi="Times New Roman" w:cs="Times New Roman"/>
        <w:b/>
        <w:bCs/>
        <w:i w:val="0"/>
        <w:iCs w:val="0"/>
        <w:smallCaps w:val="0"/>
        <w:strike w:val="0"/>
        <w:color w:val="000000"/>
        <w:spacing w:val="0"/>
        <w:w w:val="100"/>
        <w:position w:val="0"/>
        <w:sz w:val="23"/>
        <w:szCs w:val="23"/>
        <w:u w:val="none"/>
      </w:rPr>
    </w:lvl>
    <w:lvl w:ilvl="7">
      <w:start w:val="1"/>
      <w:numFmt w:val="decimal"/>
      <w:lvlText w:val="1.%1."/>
      <w:lvlJc w:val="left"/>
      <w:rPr>
        <w:rFonts w:ascii="Times New Roman" w:hAnsi="Times New Roman" w:cs="Times New Roman"/>
        <w:b/>
        <w:bCs/>
        <w:i w:val="0"/>
        <w:iCs w:val="0"/>
        <w:smallCaps w:val="0"/>
        <w:strike w:val="0"/>
        <w:color w:val="000000"/>
        <w:spacing w:val="0"/>
        <w:w w:val="100"/>
        <w:position w:val="0"/>
        <w:sz w:val="23"/>
        <w:szCs w:val="23"/>
        <w:u w:val="none"/>
      </w:rPr>
    </w:lvl>
    <w:lvl w:ilvl="8">
      <w:start w:val="1"/>
      <w:numFmt w:val="decimal"/>
      <w:lvlText w:val="1.%1."/>
      <w:lvlJc w:val="left"/>
      <w:rPr>
        <w:rFonts w:ascii="Times New Roman" w:hAnsi="Times New Roman" w:cs="Times New Roman"/>
        <w:b/>
        <w:bCs/>
        <w:i w:val="0"/>
        <w:iCs w:val="0"/>
        <w:smallCaps w:val="0"/>
        <w:strike w:val="0"/>
        <w:color w:val="000000"/>
        <w:spacing w:val="0"/>
        <w:w w:val="100"/>
        <w:position w:val="0"/>
        <w:sz w:val="23"/>
        <w:szCs w:val="23"/>
        <w:u w:val="none"/>
      </w:rPr>
    </w:lvl>
  </w:abstractNum>
  <w:abstractNum w:abstractNumId="2">
    <w:nsid w:val="00000005"/>
    <w:multiLevelType w:val="multilevel"/>
    <w:tmpl w:val="00000004"/>
    <w:lvl w:ilvl="0">
      <w:start w:val="1"/>
      <w:numFmt w:val="decimal"/>
      <w:lvlText w:val="1.2.%1."/>
      <w:lvlJc w:val="left"/>
      <w:rPr>
        <w:rFonts w:ascii="Times New Roman" w:hAnsi="Times New Roman" w:cs="Times New Roman"/>
        <w:b/>
        <w:bCs/>
        <w:i w:val="0"/>
        <w:iCs w:val="0"/>
        <w:smallCaps w:val="0"/>
        <w:strike w:val="0"/>
        <w:color w:val="000000"/>
        <w:spacing w:val="0"/>
        <w:w w:val="100"/>
        <w:position w:val="0"/>
        <w:sz w:val="23"/>
        <w:szCs w:val="23"/>
        <w:u w:val="none"/>
      </w:rPr>
    </w:lvl>
    <w:lvl w:ilvl="1">
      <w:start w:val="1"/>
      <w:numFmt w:val="decimal"/>
      <w:lvlText w:val="1.2.%1."/>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1"/>
      <w:numFmt w:val="decimal"/>
      <w:lvlText w:val="1.2.%1."/>
      <w:lvlJc w:val="left"/>
      <w:rPr>
        <w:rFonts w:ascii="Times New Roman" w:hAnsi="Times New Roman" w:cs="Times New Roman"/>
        <w:b/>
        <w:bCs/>
        <w:i w:val="0"/>
        <w:iCs w:val="0"/>
        <w:smallCaps w:val="0"/>
        <w:strike w:val="0"/>
        <w:color w:val="000000"/>
        <w:spacing w:val="0"/>
        <w:w w:val="100"/>
        <w:position w:val="0"/>
        <w:sz w:val="23"/>
        <w:szCs w:val="23"/>
        <w:u w:val="none"/>
      </w:rPr>
    </w:lvl>
    <w:lvl w:ilvl="3">
      <w:start w:val="1"/>
      <w:numFmt w:val="decimal"/>
      <w:lvlText w:val="1.2.%1."/>
      <w:lvlJc w:val="left"/>
      <w:rPr>
        <w:rFonts w:ascii="Times New Roman" w:hAnsi="Times New Roman" w:cs="Times New Roman"/>
        <w:b/>
        <w:bCs/>
        <w:i w:val="0"/>
        <w:iCs w:val="0"/>
        <w:smallCaps w:val="0"/>
        <w:strike w:val="0"/>
        <w:color w:val="000000"/>
        <w:spacing w:val="0"/>
        <w:w w:val="100"/>
        <w:position w:val="0"/>
        <w:sz w:val="23"/>
        <w:szCs w:val="23"/>
        <w:u w:val="none"/>
      </w:rPr>
    </w:lvl>
    <w:lvl w:ilvl="4">
      <w:start w:val="1"/>
      <w:numFmt w:val="decimal"/>
      <w:lvlText w:val="1.2.%1."/>
      <w:lvlJc w:val="left"/>
      <w:rPr>
        <w:rFonts w:ascii="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1.2.%1."/>
      <w:lvlJc w:val="left"/>
      <w:rPr>
        <w:rFonts w:ascii="Times New Roman" w:hAnsi="Times New Roman" w:cs="Times New Roman"/>
        <w:b/>
        <w:bCs/>
        <w:i w:val="0"/>
        <w:iCs w:val="0"/>
        <w:smallCaps w:val="0"/>
        <w:strike w:val="0"/>
        <w:color w:val="000000"/>
        <w:spacing w:val="0"/>
        <w:w w:val="100"/>
        <w:position w:val="0"/>
        <w:sz w:val="23"/>
        <w:szCs w:val="23"/>
        <w:u w:val="none"/>
      </w:rPr>
    </w:lvl>
    <w:lvl w:ilvl="6">
      <w:start w:val="1"/>
      <w:numFmt w:val="decimal"/>
      <w:lvlText w:val="1.2.%1."/>
      <w:lvlJc w:val="left"/>
      <w:rPr>
        <w:rFonts w:ascii="Times New Roman" w:hAnsi="Times New Roman" w:cs="Times New Roman"/>
        <w:b/>
        <w:bCs/>
        <w:i w:val="0"/>
        <w:iCs w:val="0"/>
        <w:smallCaps w:val="0"/>
        <w:strike w:val="0"/>
        <w:color w:val="000000"/>
        <w:spacing w:val="0"/>
        <w:w w:val="100"/>
        <w:position w:val="0"/>
        <w:sz w:val="23"/>
        <w:szCs w:val="23"/>
        <w:u w:val="none"/>
      </w:rPr>
    </w:lvl>
    <w:lvl w:ilvl="7">
      <w:start w:val="1"/>
      <w:numFmt w:val="decimal"/>
      <w:lvlText w:val="1.2.%1."/>
      <w:lvlJc w:val="left"/>
      <w:rPr>
        <w:rFonts w:ascii="Times New Roman" w:hAnsi="Times New Roman" w:cs="Times New Roman"/>
        <w:b/>
        <w:bCs/>
        <w:i w:val="0"/>
        <w:iCs w:val="0"/>
        <w:smallCaps w:val="0"/>
        <w:strike w:val="0"/>
        <w:color w:val="000000"/>
        <w:spacing w:val="0"/>
        <w:w w:val="100"/>
        <w:position w:val="0"/>
        <w:sz w:val="23"/>
        <w:szCs w:val="23"/>
        <w:u w:val="none"/>
      </w:rPr>
    </w:lvl>
    <w:lvl w:ilvl="8">
      <w:start w:val="1"/>
      <w:numFmt w:val="decimal"/>
      <w:lvlText w:val="1.2.%1."/>
      <w:lvlJc w:val="left"/>
      <w:rPr>
        <w:rFonts w:ascii="Times New Roman" w:hAnsi="Times New Roman" w:cs="Times New Roman"/>
        <w:b/>
        <w:bCs/>
        <w:i w:val="0"/>
        <w:iCs w:val="0"/>
        <w:smallCaps w:val="0"/>
        <w:strike w:val="0"/>
        <w:color w:val="000000"/>
        <w:spacing w:val="0"/>
        <w:w w:val="100"/>
        <w:position w:val="0"/>
        <w:sz w:val="23"/>
        <w:szCs w:val="23"/>
        <w:u w:val="none"/>
      </w:rPr>
    </w:lvl>
  </w:abstractNum>
  <w:abstractNum w:abstractNumId="3">
    <w:nsid w:val="00000007"/>
    <w:multiLevelType w:val="multilevel"/>
    <w:tmpl w:val="00000006"/>
    <w:lvl w:ilvl="0">
      <w:start w:val="1"/>
      <w:numFmt w:val="decimal"/>
      <w:lvlText w:val="1.2.1.%1."/>
      <w:lvlJc w:val="left"/>
      <w:rPr>
        <w:rFonts w:ascii="Times New Roman" w:hAnsi="Times New Roman" w:cs="Times New Roman"/>
        <w:b/>
        <w:bCs/>
        <w:i w:val="0"/>
        <w:iCs w:val="0"/>
        <w:smallCaps w:val="0"/>
        <w:strike w:val="0"/>
        <w:color w:val="000000"/>
        <w:spacing w:val="0"/>
        <w:w w:val="100"/>
        <w:position w:val="0"/>
        <w:sz w:val="23"/>
        <w:szCs w:val="23"/>
        <w:u w:val="none"/>
      </w:rPr>
    </w:lvl>
    <w:lvl w:ilvl="1">
      <w:start w:val="1"/>
      <w:numFmt w:val="decimal"/>
      <w:lvlText w:val="1.2.1.%1."/>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1"/>
      <w:numFmt w:val="decimal"/>
      <w:lvlText w:val="1.2.1.%1."/>
      <w:lvlJc w:val="left"/>
      <w:rPr>
        <w:rFonts w:ascii="Times New Roman" w:hAnsi="Times New Roman" w:cs="Times New Roman"/>
        <w:b/>
        <w:bCs/>
        <w:i w:val="0"/>
        <w:iCs w:val="0"/>
        <w:smallCaps w:val="0"/>
        <w:strike w:val="0"/>
        <w:color w:val="000000"/>
        <w:spacing w:val="0"/>
        <w:w w:val="100"/>
        <w:position w:val="0"/>
        <w:sz w:val="23"/>
        <w:szCs w:val="23"/>
        <w:u w:val="none"/>
      </w:rPr>
    </w:lvl>
    <w:lvl w:ilvl="3">
      <w:start w:val="1"/>
      <w:numFmt w:val="decimal"/>
      <w:lvlText w:val="1.2.1.%1."/>
      <w:lvlJc w:val="left"/>
      <w:rPr>
        <w:rFonts w:ascii="Times New Roman" w:hAnsi="Times New Roman" w:cs="Times New Roman"/>
        <w:b/>
        <w:bCs/>
        <w:i w:val="0"/>
        <w:iCs w:val="0"/>
        <w:smallCaps w:val="0"/>
        <w:strike w:val="0"/>
        <w:color w:val="000000"/>
        <w:spacing w:val="0"/>
        <w:w w:val="100"/>
        <w:position w:val="0"/>
        <w:sz w:val="23"/>
        <w:szCs w:val="23"/>
        <w:u w:val="none"/>
      </w:rPr>
    </w:lvl>
    <w:lvl w:ilvl="4">
      <w:start w:val="1"/>
      <w:numFmt w:val="decimal"/>
      <w:lvlText w:val="1.2.1.%1."/>
      <w:lvlJc w:val="left"/>
      <w:rPr>
        <w:rFonts w:ascii="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1.2.1.%1."/>
      <w:lvlJc w:val="left"/>
      <w:rPr>
        <w:rFonts w:ascii="Times New Roman" w:hAnsi="Times New Roman" w:cs="Times New Roman"/>
        <w:b/>
        <w:bCs/>
        <w:i w:val="0"/>
        <w:iCs w:val="0"/>
        <w:smallCaps w:val="0"/>
        <w:strike w:val="0"/>
        <w:color w:val="000000"/>
        <w:spacing w:val="0"/>
        <w:w w:val="100"/>
        <w:position w:val="0"/>
        <w:sz w:val="23"/>
        <w:szCs w:val="23"/>
        <w:u w:val="none"/>
      </w:rPr>
    </w:lvl>
    <w:lvl w:ilvl="6">
      <w:start w:val="1"/>
      <w:numFmt w:val="decimal"/>
      <w:lvlText w:val="1.2.1.%1."/>
      <w:lvlJc w:val="left"/>
      <w:rPr>
        <w:rFonts w:ascii="Times New Roman" w:hAnsi="Times New Roman" w:cs="Times New Roman"/>
        <w:b/>
        <w:bCs/>
        <w:i w:val="0"/>
        <w:iCs w:val="0"/>
        <w:smallCaps w:val="0"/>
        <w:strike w:val="0"/>
        <w:color w:val="000000"/>
        <w:spacing w:val="0"/>
        <w:w w:val="100"/>
        <w:position w:val="0"/>
        <w:sz w:val="23"/>
        <w:szCs w:val="23"/>
        <w:u w:val="none"/>
      </w:rPr>
    </w:lvl>
    <w:lvl w:ilvl="7">
      <w:start w:val="1"/>
      <w:numFmt w:val="decimal"/>
      <w:lvlText w:val="1.2.1.%1."/>
      <w:lvlJc w:val="left"/>
      <w:rPr>
        <w:rFonts w:ascii="Times New Roman" w:hAnsi="Times New Roman" w:cs="Times New Roman"/>
        <w:b/>
        <w:bCs/>
        <w:i w:val="0"/>
        <w:iCs w:val="0"/>
        <w:smallCaps w:val="0"/>
        <w:strike w:val="0"/>
        <w:color w:val="000000"/>
        <w:spacing w:val="0"/>
        <w:w w:val="100"/>
        <w:position w:val="0"/>
        <w:sz w:val="23"/>
        <w:szCs w:val="23"/>
        <w:u w:val="none"/>
      </w:rPr>
    </w:lvl>
    <w:lvl w:ilvl="8">
      <w:start w:val="1"/>
      <w:numFmt w:val="decimal"/>
      <w:lvlText w:val="1.2.1.%1."/>
      <w:lvlJc w:val="left"/>
      <w:rPr>
        <w:rFonts w:ascii="Times New Roman" w:hAnsi="Times New Roman" w:cs="Times New Roman"/>
        <w:b/>
        <w:bCs/>
        <w:i w:val="0"/>
        <w:iCs w:val="0"/>
        <w:smallCaps w:val="0"/>
        <w:strike w:val="0"/>
        <w:color w:val="000000"/>
        <w:spacing w:val="0"/>
        <w:w w:val="100"/>
        <w:position w:val="0"/>
        <w:sz w:val="23"/>
        <w:szCs w:val="23"/>
        <w:u w:val="none"/>
      </w:rPr>
    </w:lvl>
  </w:abstractNum>
  <w:abstractNum w:abstractNumId="4">
    <w:nsid w:val="00000019"/>
    <w:multiLevelType w:val="multilevel"/>
    <w:tmpl w:val="00000018"/>
    <w:lvl w:ilvl="0">
      <w:start w:val="2"/>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1">
      <w:start w:val="1"/>
      <w:numFmt w:val="decimal"/>
      <w:lvlText w:val="%1.%2."/>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1"/>
      <w:numFmt w:val="decimal"/>
      <w:lvlText w:val="%1.%2.%3."/>
      <w:lvlJc w:val="left"/>
      <w:rPr>
        <w:rFonts w:ascii="Times New Roman" w:hAnsi="Times New Roman" w:cs="Times New Roman"/>
        <w:b/>
        <w:bCs/>
        <w:i w:val="0"/>
        <w:iCs w:val="0"/>
        <w:smallCaps w:val="0"/>
        <w:strike w:val="0"/>
        <w:color w:val="000000"/>
        <w:spacing w:val="0"/>
        <w:w w:val="100"/>
        <w:position w:val="0"/>
        <w:sz w:val="23"/>
        <w:szCs w:val="23"/>
        <w:u w:val="none"/>
      </w:rPr>
    </w:lvl>
    <w:lvl w:ilvl="3">
      <w:start w:val="1"/>
      <w:numFmt w:val="decimal"/>
      <w:lvlText w:val="%1.%2.%3.%4."/>
      <w:lvlJc w:val="left"/>
    </w:lvl>
    <w:lvl w:ilvl="4">
      <w:start w:val="1"/>
      <w:numFmt w:val="decimal"/>
      <w:lvlText w:val="%1.%2.%3.%4."/>
      <w:lvlJc w:val="left"/>
    </w:lvl>
    <w:lvl w:ilvl="5">
      <w:start w:val="1"/>
      <w:numFmt w:val="decimal"/>
      <w:lvlText w:val="%1.%2.%3.%4."/>
      <w:lvlJc w:val="left"/>
    </w:lvl>
    <w:lvl w:ilvl="6">
      <w:start w:val="1"/>
      <w:numFmt w:val="decimal"/>
      <w:lvlText w:val="%1.%2.%3.%4."/>
      <w:lvlJc w:val="left"/>
    </w:lvl>
    <w:lvl w:ilvl="7">
      <w:start w:val="1"/>
      <w:numFmt w:val="decimal"/>
      <w:lvlText w:val="%1.%2.%3.%4."/>
      <w:lvlJc w:val="left"/>
    </w:lvl>
    <w:lvl w:ilvl="8">
      <w:start w:val="1"/>
      <w:numFmt w:val="decimal"/>
      <w:lvlText w:val="%1.%2.%3.%4."/>
      <w:lvlJc w:val="left"/>
    </w:lvl>
  </w:abstractNum>
  <w:abstractNum w:abstractNumId="5">
    <w:nsid w:val="012C2677"/>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6">
    <w:nsid w:val="013167DF"/>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7">
    <w:nsid w:val="01512029"/>
    <w:multiLevelType w:val="hybridMultilevel"/>
    <w:tmpl w:val="0F7EB93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1E7391D"/>
    <w:multiLevelType w:val="hybridMultilevel"/>
    <w:tmpl w:val="BE22A1B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2675836"/>
    <w:multiLevelType w:val="hybridMultilevel"/>
    <w:tmpl w:val="AE56A04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330035C"/>
    <w:multiLevelType w:val="hybridMultilevel"/>
    <w:tmpl w:val="386A8CF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4CF3A2D"/>
    <w:multiLevelType w:val="hybridMultilevel"/>
    <w:tmpl w:val="301AB4F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55406E0"/>
    <w:multiLevelType w:val="hybridMultilevel"/>
    <w:tmpl w:val="04569AE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56B1C67"/>
    <w:multiLevelType w:val="hybridMultilevel"/>
    <w:tmpl w:val="C9D47DD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584378F"/>
    <w:multiLevelType w:val="hybridMultilevel"/>
    <w:tmpl w:val="52C8476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59D76E5"/>
    <w:multiLevelType w:val="hybridMultilevel"/>
    <w:tmpl w:val="0EA2A7A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68B3EC9"/>
    <w:multiLevelType w:val="hybridMultilevel"/>
    <w:tmpl w:val="ECAC1C7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7265A24"/>
    <w:multiLevelType w:val="hybridMultilevel"/>
    <w:tmpl w:val="BE38140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7E92A97"/>
    <w:multiLevelType w:val="hybridMultilevel"/>
    <w:tmpl w:val="17B8661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94C669B"/>
    <w:multiLevelType w:val="hybridMultilevel"/>
    <w:tmpl w:val="3D543DC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A191D5C"/>
    <w:multiLevelType w:val="hybridMultilevel"/>
    <w:tmpl w:val="EF04F69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A4A6FF6"/>
    <w:multiLevelType w:val="hybridMultilevel"/>
    <w:tmpl w:val="E5C42BA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B0B660E"/>
    <w:multiLevelType w:val="hybridMultilevel"/>
    <w:tmpl w:val="C5F0FDA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BAF5EA1"/>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4">
    <w:nsid w:val="0BBF4162"/>
    <w:multiLevelType w:val="multilevel"/>
    <w:tmpl w:val="FC4456AE"/>
    <w:lvl w:ilvl="0">
      <w:start w:val="1"/>
      <w:numFmt w:val="bullet"/>
      <w:lvlText w:val=""/>
      <w:lvlJc w:val="left"/>
      <w:rPr>
        <w:rFonts w:ascii="Symbol" w:hAnsi="Symbol" w:hint="default"/>
        <w:b w:val="0"/>
        <w:bCs w:val="0"/>
        <w:i w:val="0"/>
        <w:iCs w:val="0"/>
        <w:smallCaps w:val="0"/>
        <w:strike w:val="0"/>
        <w:color w:val="000000"/>
        <w:spacing w:val="3"/>
        <w:w w:val="100"/>
        <w:position w:val="0"/>
        <w:sz w:val="18"/>
        <w:szCs w:val="18"/>
        <w:u w:val="none"/>
      </w:rPr>
    </w:lvl>
    <w:lvl w:ilvl="1">
      <w:start w:val="1"/>
      <w:numFmt w:val="decimal"/>
      <w:lvlText w:val="%2-"/>
      <w:lvlJc w:val="left"/>
      <w:rPr>
        <w:rFonts w:ascii="Arial" w:eastAsia="Arial" w:hAnsi="Arial" w:cs="Arial"/>
        <w:b/>
        <w:bCs/>
        <w:i/>
        <w:iCs/>
        <w:smallCaps w:val="0"/>
        <w:strike w:val="0"/>
        <w:color w:val="000000"/>
        <w:spacing w:val="1"/>
        <w:w w:val="100"/>
        <w:position w:val="0"/>
        <w:sz w:val="18"/>
        <w:szCs w:val="1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C055B6F"/>
    <w:multiLevelType w:val="hybridMultilevel"/>
    <w:tmpl w:val="1AC4427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C530DB5"/>
    <w:multiLevelType w:val="hybridMultilevel"/>
    <w:tmpl w:val="0CB4C65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CDE5240"/>
    <w:multiLevelType w:val="hybridMultilevel"/>
    <w:tmpl w:val="768E8A5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0CE6793C"/>
    <w:multiLevelType w:val="hybridMultilevel"/>
    <w:tmpl w:val="7FEAC44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D7A2E28"/>
    <w:multiLevelType w:val="hybridMultilevel"/>
    <w:tmpl w:val="E0CEBC3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DE35F7E"/>
    <w:multiLevelType w:val="hybridMultilevel"/>
    <w:tmpl w:val="7A384AA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F666E53"/>
    <w:multiLevelType w:val="hybridMultilevel"/>
    <w:tmpl w:val="52EA3FF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0FE9034A"/>
    <w:multiLevelType w:val="hybridMultilevel"/>
    <w:tmpl w:val="BFC0AFE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0DF779B"/>
    <w:multiLevelType w:val="hybridMultilevel"/>
    <w:tmpl w:val="AE06870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12F7A8D"/>
    <w:multiLevelType w:val="hybridMultilevel"/>
    <w:tmpl w:val="AA56545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2003B4F"/>
    <w:multiLevelType w:val="hybridMultilevel"/>
    <w:tmpl w:val="12F801E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22716EA"/>
    <w:multiLevelType w:val="hybridMultilevel"/>
    <w:tmpl w:val="8A1CD15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12C84913"/>
    <w:multiLevelType w:val="hybridMultilevel"/>
    <w:tmpl w:val="41BAE7C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2DD5A8C"/>
    <w:multiLevelType w:val="hybridMultilevel"/>
    <w:tmpl w:val="FF6EBD9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39D25F3"/>
    <w:multiLevelType w:val="hybridMultilevel"/>
    <w:tmpl w:val="37B8EDB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3AD0A47"/>
    <w:multiLevelType w:val="hybridMultilevel"/>
    <w:tmpl w:val="FFF869A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4842E76"/>
    <w:multiLevelType w:val="hybridMultilevel"/>
    <w:tmpl w:val="370C3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15587458"/>
    <w:multiLevelType w:val="hybridMultilevel"/>
    <w:tmpl w:val="53CE74E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5AE7AAF"/>
    <w:multiLevelType w:val="hybridMultilevel"/>
    <w:tmpl w:val="E330577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6073DCE"/>
    <w:multiLevelType w:val="hybridMultilevel"/>
    <w:tmpl w:val="91328D28"/>
    <w:lvl w:ilvl="0" w:tplc="049AF28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5">
    <w:nsid w:val="16FF76A1"/>
    <w:multiLevelType w:val="hybridMultilevel"/>
    <w:tmpl w:val="7CA2E9A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178C1584"/>
    <w:multiLevelType w:val="hybridMultilevel"/>
    <w:tmpl w:val="174AF22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17A37F61"/>
    <w:multiLevelType w:val="hybridMultilevel"/>
    <w:tmpl w:val="14DED9E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7B64F76"/>
    <w:multiLevelType w:val="hybridMultilevel"/>
    <w:tmpl w:val="67DCCE7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9E63EF3"/>
    <w:multiLevelType w:val="hybridMultilevel"/>
    <w:tmpl w:val="592A31E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A8C34C1"/>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51">
    <w:nsid w:val="1C4824E2"/>
    <w:multiLevelType w:val="hybridMultilevel"/>
    <w:tmpl w:val="49DCCC4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1C522FCE"/>
    <w:multiLevelType w:val="hybridMultilevel"/>
    <w:tmpl w:val="751886F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1C7311D0"/>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54">
    <w:nsid w:val="1C9366B7"/>
    <w:multiLevelType w:val="hybridMultilevel"/>
    <w:tmpl w:val="A6C446E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1CA05766"/>
    <w:multiLevelType w:val="hybridMultilevel"/>
    <w:tmpl w:val="7F3A457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1CA51C38"/>
    <w:multiLevelType w:val="hybridMultilevel"/>
    <w:tmpl w:val="6A268F7E"/>
    <w:lvl w:ilvl="0" w:tplc="F9921196">
      <w:start w:val="1"/>
      <w:numFmt w:val="bullet"/>
      <w:pStyle w:val="1"/>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57">
    <w:nsid w:val="1CD263DF"/>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58">
    <w:nsid w:val="1DD35E82"/>
    <w:multiLevelType w:val="hybridMultilevel"/>
    <w:tmpl w:val="BD0C102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1F0F35C1"/>
    <w:multiLevelType w:val="hybridMultilevel"/>
    <w:tmpl w:val="FA8457C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1F2D3574"/>
    <w:multiLevelType w:val="hybridMultilevel"/>
    <w:tmpl w:val="BCB05F4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1F8F7327"/>
    <w:multiLevelType w:val="hybridMultilevel"/>
    <w:tmpl w:val="D72E94F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1FB75E84"/>
    <w:multiLevelType w:val="hybridMultilevel"/>
    <w:tmpl w:val="66729E4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2067400A"/>
    <w:multiLevelType w:val="hybridMultilevel"/>
    <w:tmpl w:val="EFE4A51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1520490"/>
    <w:multiLevelType w:val="hybridMultilevel"/>
    <w:tmpl w:val="89946AF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219B669B"/>
    <w:multiLevelType w:val="hybridMultilevel"/>
    <w:tmpl w:val="1276AE4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22294151"/>
    <w:multiLevelType w:val="hybridMultilevel"/>
    <w:tmpl w:val="FB464D7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23825B89"/>
    <w:multiLevelType w:val="hybridMultilevel"/>
    <w:tmpl w:val="C428E9C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5137401"/>
    <w:multiLevelType w:val="hybridMultilevel"/>
    <w:tmpl w:val="2E7A635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2573617F"/>
    <w:multiLevelType w:val="hybridMultilevel"/>
    <w:tmpl w:val="0024E13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26067E6F"/>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71">
    <w:nsid w:val="26135CFA"/>
    <w:multiLevelType w:val="hybridMultilevel"/>
    <w:tmpl w:val="70584A2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66105E4"/>
    <w:multiLevelType w:val="hybridMultilevel"/>
    <w:tmpl w:val="72E65BC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26A7092B"/>
    <w:multiLevelType w:val="hybridMultilevel"/>
    <w:tmpl w:val="F03CCF3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72856B0"/>
    <w:multiLevelType w:val="hybridMultilevel"/>
    <w:tmpl w:val="C9D8E80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27B34147"/>
    <w:multiLevelType w:val="hybridMultilevel"/>
    <w:tmpl w:val="070E1C2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283A79B6"/>
    <w:multiLevelType w:val="hybridMultilevel"/>
    <w:tmpl w:val="12A244F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288F402A"/>
    <w:multiLevelType w:val="hybridMultilevel"/>
    <w:tmpl w:val="965013F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298D4C1F"/>
    <w:multiLevelType w:val="hybridMultilevel"/>
    <w:tmpl w:val="FD74FDA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29E9189D"/>
    <w:multiLevelType w:val="hybridMultilevel"/>
    <w:tmpl w:val="D708C76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A071445"/>
    <w:multiLevelType w:val="hybridMultilevel"/>
    <w:tmpl w:val="9114150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2AE24CDC"/>
    <w:multiLevelType w:val="hybridMultilevel"/>
    <w:tmpl w:val="D6283D3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AFD6C96"/>
    <w:multiLevelType w:val="hybridMultilevel"/>
    <w:tmpl w:val="3096485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2B2EBE"/>
    <w:multiLevelType w:val="hybridMultilevel"/>
    <w:tmpl w:val="BB068CC4"/>
    <w:lvl w:ilvl="0" w:tplc="049AF286">
      <w:start w:val="1"/>
      <w:numFmt w:val="bullet"/>
      <w:lvlText w:val=""/>
      <w:lvlJc w:val="left"/>
      <w:pPr>
        <w:ind w:left="1300" w:hanging="360"/>
      </w:pPr>
      <w:rPr>
        <w:rFonts w:ascii="Symbol" w:hAnsi="Symbol" w:hint="default"/>
      </w:rPr>
    </w:lvl>
    <w:lvl w:ilvl="1" w:tplc="04190003" w:tentative="1">
      <w:start w:val="1"/>
      <w:numFmt w:val="bullet"/>
      <w:lvlText w:val="o"/>
      <w:lvlJc w:val="left"/>
      <w:pPr>
        <w:ind w:left="2020" w:hanging="360"/>
      </w:pPr>
      <w:rPr>
        <w:rFonts w:ascii="Courier New" w:hAnsi="Courier New" w:cs="Courier New" w:hint="default"/>
      </w:rPr>
    </w:lvl>
    <w:lvl w:ilvl="2" w:tplc="04190005" w:tentative="1">
      <w:start w:val="1"/>
      <w:numFmt w:val="bullet"/>
      <w:lvlText w:val=""/>
      <w:lvlJc w:val="left"/>
      <w:pPr>
        <w:ind w:left="2740" w:hanging="360"/>
      </w:pPr>
      <w:rPr>
        <w:rFonts w:ascii="Wingdings" w:hAnsi="Wingdings" w:hint="default"/>
      </w:rPr>
    </w:lvl>
    <w:lvl w:ilvl="3" w:tplc="04190001" w:tentative="1">
      <w:start w:val="1"/>
      <w:numFmt w:val="bullet"/>
      <w:lvlText w:val=""/>
      <w:lvlJc w:val="left"/>
      <w:pPr>
        <w:ind w:left="3460" w:hanging="360"/>
      </w:pPr>
      <w:rPr>
        <w:rFonts w:ascii="Symbol" w:hAnsi="Symbol" w:hint="default"/>
      </w:rPr>
    </w:lvl>
    <w:lvl w:ilvl="4" w:tplc="04190003" w:tentative="1">
      <w:start w:val="1"/>
      <w:numFmt w:val="bullet"/>
      <w:lvlText w:val="o"/>
      <w:lvlJc w:val="left"/>
      <w:pPr>
        <w:ind w:left="4180" w:hanging="360"/>
      </w:pPr>
      <w:rPr>
        <w:rFonts w:ascii="Courier New" w:hAnsi="Courier New" w:cs="Courier New" w:hint="default"/>
      </w:rPr>
    </w:lvl>
    <w:lvl w:ilvl="5" w:tplc="04190005" w:tentative="1">
      <w:start w:val="1"/>
      <w:numFmt w:val="bullet"/>
      <w:lvlText w:val=""/>
      <w:lvlJc w:val="left"/>
      <w:pPr>
        <w:ind w:left="4900" w:hanging="360"/>
      </w:pPr>
      <w:rPr>
        <w:rFonts w:ascii="Wingdings" w:hAnsi="Wingdings" w:hint="default"/>
      </w:rPr>
    </w:lvl>
    <w:lvl w:ilvl="6" w:tplc="04190001" w:tentative="1">
      <w:start w:val="1"/>
      <w:numFmt w:val="bullet"/>
      <w:lvlText w:val=""/>
      <w:lvlJc w:val="left"/>
      <w:pPr>
        <w:ind w:left="5620" w:hanging="360"/>
      </w:pPr>
      <w:rPr>
        <w:rFonts w:ascii="Symbol" w:hAnsi="Symbol" w:hint="default"/>
      </w:rPr>
    </w:lvl>
    <w:lvl w:ilvl="7" w:tplc="04190003" w:tentative="1">
      <w:start w:val="1"/>
      <w:numFmt w:val="bullet"/>
      <w:lvlText w:val="o"/>
      <w:lvlJc w:val="left"/>
      <w:pPr>
        <w:ind w:left="6340" w:hanging="360"/>
      </w:pPr>
      <w:rPr>
        <w:rFonts w:ascii="Courier New" w:hAnsi="Courier New" w:cs="Courier New" w:hint="default"/>
      </w:rPr>
    </w:lvl>
    <w:lvl w:ilvl="8" w:tplc="04190005" w:tentative="1">
      <w:start w:val="1"/>
      <w:numFmt w:val="bullet"/>
      <w:lvlText w:val=""/>
      <w:lvlJc w:val="left"/>
      <w:pPr>
        <w:ind w:left="7060" w:hanging="360"/>
      </w:pPr>
      <w:rPr>
        <w:rFonts w:ascii="Wingdings" w:hAnsi="Wingdings" w:hint="default"/>
      </w:rPr>
    </w:lvl>
  </w:abstractNum>
  <w:abstractNum w:abstractNumId="85">
    <w:nsid w:val="2C9B7CB9"/>
    <w:multiLevelType w:val="hybridMultilevel"/>
    <w:tmpl w:val="278C971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2D223BDF"/>
    <w:multiLevelType w:val="hybridMultilevel"/>
    <w:tmpl w:val="4410A00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2E762508"/>
    <w:multiLevelType w:val="hybridMultilevel"/>
    <w:tmpl w:val="BA0AA41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2E7C02D2"/>
    <w:multiLevelType w:val="hybridMultilevel"/>
    <w:tmpl w:val="E798361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2F6043F8"/>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90">
    <w:nsid w:val="2F982450"/>
    <w:multiLevelType w:val="hybridMultilevel"/>
    <w:tmpl w:val="6FCA31E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0212BB7"/>
    <w:multiLevelType w:val="hybridMultilevel"/>
    <w:tmpl w:val="8390988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0920EF5"/>
    <w:multiLevelType w:val="hybridMultilevel"/>
    <w:tmpl w:val="209C7F1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1820213"/>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94">
    <w:nsid w:val="31CF1958"/>
    <w:multiLevelType w:val="hybridMultilevel"/>
    <w:tmpl w:val="FE1E858E"/>
    <w:lvl w:ilvl="0" w:tplc="049AF286">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95">
    <w:nsid w:val="32576DFB"/>
    <w:multiLevelType w:val="hybridMultilevel"/>
    <w:tmpl w:val="11D6BFB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2745449"/>
    <w:multiLevelType w:val="hybridMultilevel"/>
    <w:tmpl w:val="7040E89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2EC365F"/>
    <w:multiLevelType w:val="hybridMultilevel"/>
    <w:tmpl w:val="456A821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98">
    <w:nsid w:val="330865D5"/>
    <w:multiLevelType w:val="hybridMultilevel"/>
    <w:tmpl w:val="D8388AB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32A1AA6"/>
    <w:multiLevelType w:val="hybridMultilevel"/>
    <w:tmpl w:val="19B6A00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35A35D2"/>
    <w:multiLevelType w:val="hybridMultilevel"/>
    <w:tmpl w:val="FAB6CFB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45F4D9F"/>
    <w:multiLevelType w:val="hybridMultilevel"/>
    <w:tmpl w:val="2FA09D8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349D1A89"/>
    <w:multiLevelType w:val="hybridMultilevel"/>
    <w:tmpl w:val="84E4C60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34A26B7E"/>
    <w:multiLevelType w:val="hybridMultilevel"/>
    <w:tmpl w:val="1DDCCED8"/>
    <w:lvl w:ilvl="0" w:tplc="049AF286">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104">
    <w:nsid w:val="34D22762"/>
    <w:multiLevelType w:val="hybridMultilevel"/>
    <w:tmpl w:val="34DE9D6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34EA203F"/>
    <w:multiLevelType w:val="hybridMultilevel"/>
    <w:tmpl w:val="A2F04C4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34FB4905"/>
    <w:multiLevelType w:val="hybridMultilevel"/>
    <w:tmpl w:val="1C4AB21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54A2065"/>
    <w:multiLevelType w:val="hybridMultilevel"/>
    <w:tmpl w:val="FA54F9F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35763870"/>
    <w:multiLevelType w:val="hybridMultilevel"/>
    <w:tmpl w:val="B1A0E91A"/>
    <w:lvl w:ilvl="0" w:tplc="049AF28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9">
    <w:nsid w:val="35832AFC"/>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10">
    <w:nsid w:val="35C202BB"/>
    <w:multiLevelType w:val="hybridMultilevel"/>
    <w:tmpl w:val="FFCA866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35F41E3C"/>
    <w:multiLevelType w:val="hybridMultilevel"/>
    <w:tmpl w:val="319A2BE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6132BE6"/>
    <w:multiLevelType w:val="hybridMultilevel"/>
    <w:tmpl w:val="9A06604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36940FFC"/>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14">
    <w:nsid w:val="36A46BA6"/>
    <w:multiLevelType w:val="hybridMultilevel"/>
    <w:tmpl w:val="F9D4E75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36B86D70"/>
    <w:multiLevelType w:val="hybridMultilevel"/>
    <w:tmpl w:val="55D8CEC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372F46B2"/>
    <w:multiLevelType w:val="hybridMultilevel"/>
    <w:tmpl w:val="ACD4C542"/>
    <w:lvl w:ilvl="0" w:tplc="049AF28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7">
    <w:nsid w:val="37462D33"/>
    <w:multiLevelType w:val="hybridMultilevel"/>
    <w:tmpl w:val="92BA4CE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386E086A"/>
    <w:multiLevelType w:val="hybridMultilevel"/>
    <w:tmpl w:val="FAD8B4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9">
    <w:nsid w:val="38960E43"/>
    <w:multiLevelType w:val="hybridMultilevel"/>
    <w:tmpl w:val="0D76E3BE"/>
    <w:lvl w:ilvl="0" w:tplc="0419000B">
      <w:start w:val="1"/>
      <w:numFmt w:val="bullet"/>
      <w:lvlText w:val=""/>
      <w:lvlJc w:val="left"/>
      <w:pPr>
        <w:tabs>
          <w:tab w:val="num" w:pos="720"/>
        </w:tabs>
        <w:ind w:left="720" w:hanging="360"/>
      </w:pPr>
      <w:rPr>
        <w:rFonts w:ascii="Wingdings" w:hAnsi="Wingdings" w:cs="Wingdings" w:hint="default"/>
      </w:rPr>
    </w:lvl>
    <w:lvl w:ilvl="1" w:tplc="04190001">
      <w:start w:val="1"/>
      <w:numFmt w:val="bullet"/>
      <w:lvlText w:val=""/>
      <w:lvlJc w:val="left"/>
      <w:pPr>
        <w:tabs>
          <w:tab w:val="num" w:pos="1440"/>
        </w:tabs>
        <w:ind w:left="1440" w:hanging="360"/>
      </w:pPr>
      <w:rPr>
        <w:rFonts w:ascii="Symbol" w:hAnsi="Symbol" w:cs="Symbol"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20">
    <w:nsid w:val="39CB6BCA"/>
    <w:multiLevelType w:val="hybridMultilevel"/>
    <w:tmpl w:val="DD1AE43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3AE80B15"/>
    <w:multiLevelType w:val="hybridMultilevel"/>
    <w:tmpl w:val="BD56156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3AEE760F"/>
    <w:multiLevelType w:val="hybridMultilevel"/>
    <w:tmpl w:val="FDC61AA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3B3F1641"/>
    <w:multiLevelType w:val="hybridMultilevel"/>
    <w:tmpl w:val="ECA2A68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3B7C41F6"/>
    <w:multiLevelType w:val="hybridMultilevel"/>
    <w:tmpl w:val="93EA16E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3DA065A9"/>
    <w:multiLevelType w:val="hybridMultilevel"/>
    <w:tmpl w:val="83E0CDB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3DA46DF9"/>
    <w:multiLevelType w:val="hybridMultilevel"/>
    <w:tmpl w:val="54CC6FE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3DC0319E"/>
    <w:multiLevelType w:val="hybridMultilevel"/>
    <w:tmpl w:val="8944559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3DCB585C"/>
    <w:multiLevelType w:val="hybridMultilevel"/>
    <w:tmpl w:val="D09C81F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3E50442F"/>
    <w:multiLevelType w:val="hybridMultilevel"/>
    <w:tmpl w:val="0F1AA32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3F4F7168"/>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31">
    <w:nsid w:val="3FDF099F"/>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32">
    <w:nsid w:val="40763C90"/>
    <w:multiLevelType w:val="hybridMultilevel"/>
    <w:tmpl w:val="284AF8E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438169AF"/>
    <w:multiLevelType w:val="hybridMultilevel"/>
    <w:tmpl w:val="4CAAA37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457B510D"/>
    <w:multiLevelType w:val="hybridMultilevel"/>
    <w:tmpl w:val="46A6E05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59E00D4"/>
    <w:multiLevelType w:val="hybridMultilevel"/>
    <w:tmpl w:val="CD46875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465C6B70"/>
    <w:multiLevelType w:val="hybridMultilevel"/>
    <w:tmpl w:val="0F26ABD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473D3325"/>
    <w:multiLevelType w:val="hybridMultilevel"/>
    <w:tmpl w:val="B6E86C0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478915F9"/>
    <w:multiLevelType w:val="hybridMultilevel"/>
    <w:tmpl w:val="2B663696"/>
    <w:lvl w:ilvl="0" w:tplc="55C03EF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47CB6CEC"/>
    <w:multiLevelType w:val="hybridMultilevel"/>
    <w:tmpl w:val="BF8CE01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48C56ABA"/>
    <w:multiLevelType w:val="hybridMultilevel"/>
    <w:tmpl w:val="824C34A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48E423B9"/>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42">
    <w:nsid w:val="490465B6"/>
    <w:multiLevelType w:val="hybridMultilevel"/>
    <w:tmpl w:val="8F92690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490F0E1B"/>
    <w:multiLevelType w:val="hybridMultilevel"/>
    <w:tmpl w:val="CACCA22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49B611BE"/>
    <w:multiLevelType w:val="hybridMultilevel"/>
    <w:tmpl w:val="D8527A0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49BC6711"/>
    <w:multiLevelType w:val="hybridMultilevel"/>
    <w:tmpl w:val="A8A8B47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4A36388F"/>
    <w:multiLevelType w:val="hybridMultilevel"/>
    <w:tmpl w:val="166EBB1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4A7363F3"/>
    <w:multiLevelType w:val="hybridMultilevel"/>
    <w:tmpl w:val="3B849AD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4A92137E"/>
    <w:multiLevelType w:val="hybridMultilevel"/>
    <w:tmpl w:val="F8B0385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4BFD7A7C"/>
    <w:multiLevelType w:val="hybridMultilevel"/>
    <w:tmpl w:val="5EDA248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4C1B69A6"/>
    <w:multiLevelType w:val="hybridMultilevel"/>
    <w:tmpl w:val="89DAE64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4CF63DE9"/>
    <w:multiLevelType w:val="hybridMultilevel"/>
    <w:tmpl w:val="8A16141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4CFA507A"/>
    <w:multiLevelType w:val="hybridMultilevel"/>
    <w:tmpl w:val="1D5C9EE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4D67352B"/>
    <w:multiLevelType w:val="hybridMultilevel"/>
    <w:tmpl w:val="C86A2AE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4DB26FA0"/>
    <w:multiLevelType w:val="hybridMultilevel"/>
    <w:tmpl w:val="48E0232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4DE75908"/>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56">
    <w:nsid w:val="4DF0279C"/>
    <w:multiLevelType w:val="hybridMultilevel"/>
    <w:tmpl w:val="84C27CFC"/>
    <w:lvl w:ilvl="0" w:tplc="049AF28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7">
    <w:nsid w:val="4E5B48A2"/>
    <w:multiLevelType w:val="hybridMultilevel"/>
    <w:tmpl w:val="4096338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4E886BC5"/>
    <w:multiLevelType w:val="hybridMultilevel"/>
    <w:tmpl w:val="8C10CDD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4F430232"/>
    <w:multiLevelType w:val="hybridMultilevel"/>
    <w:tmpl w:val="E0385758"/>
    <w:lvl w:ilvl="0" w:tplc="88A6D8F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4FD44CF4"/>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61">
    <w:nsid w:val="500D5A96"/>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62">
    <w:nsid w:val="50C73AF3"/>
    <w:multiLevelType w:val="hybridMultilevel"/>
    <w:tmpl w:val="70606C7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50DA0EF0"/>
    <w:multiLevelType w:val="hybridMultilevel"/>
    <w:tmpl w:val="A37698B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50DF460F"/>
    <w:multiLevelType w:val="hybridMultilevel"/>
    <w:tmpl w:val="D8CA58A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51A328F9"/>
    <w:multiLevelType w:val="hybridMultilevel"/>
    <w:tmpl w:val="006EDB9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51D9281F"/>
    <w:multiLevelType w:val="hybridMultilevel"/>
    <w:tmpl w:val="E4CADDB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537504C9"/>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68">
    <w:nsid w:val="53F809B2"/>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69">
    <w:nsid w:val="544D48D0"/>
    <w:multiLevelType w:val="hybridMultilevel"/>
    <w:tmpl w:val="4C28247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545910BE"/>
    <w:multiLevelType w:val="hybridMultilevel"/>
    <w:tmpl w:val="193682CA"/>
    <w:lvl w:ilvl="0" w:tplc="00000001">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54ED599E"/>
    <w:multiLevelType w:val="hybridMultilevel"/>
    <w:tmpl w:val="94EEF5C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56733953"/>
    <w:multiLevelType w:val="hybridMultilevel"/>
    <w:tmpl w:val="EC787A4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nsid w:val="569961DF"/>
    <w:multiLevelType w:val="hybridMultilevel"/>
    <w:tmpl w:val="E8D851B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nsid w:val="56ED0CD5"/>
    <w:multiLevelType w:val="hybridMultilevel"/>
    <w:tmpl w:val="09E4E5F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57941A41"/>
    <w:multiLevelType w:val="hybridMultilevel"/>
    <w:tmpl w:val="EE803B5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580B5446"/>
    <w:multiLevelType w:val="hybridMultilevel"/>
    <w:tmpl w:val="7B6EBB9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585C13C3"/>
    <w:multiLevelType w:val="hybridMultilevel"/>
    <w:tmpl w:val="933E4E38"/>
    <w:lvl w:ilvl="0" w:tplc="00000001">
      <w:start w:val="1"/>
      <w:numFmt w:val="bullet"/>
      <w:lvlText w:val=""/>
      <w:lvlJc w:val="left"/>
      <w:pPr>
        <w:ind w:left="360" w:hanging="360"/>
      </w:pPr>
      <w:rPr>
        <w:rFonts w:ascii="Symbol" w:hAnsi="Symbol"/>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8">
    <w:nsid w:val="586C7EAB"/>
    <w:multiLevelType w:val="hybridMultilevel"/>
    <w:tmpl w:val="8A30E92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58947D4A"/>
    <w:multiLevelType w:val="hybridMultilevel"/>
    <w:tmpl w:val="88DAAC5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58C258C1"/>
    <w:multiLevelType w:val="hybridMultilevel"/>
    <w:tmpl w:val="5422F27A"/>
    <w:lvl w:ilvl="0" w:tplc="CF4E882E">
      <w:start w:val="1"/>
      <w:numFmt w:val="decimal"/>
      <w:lvlText w:val="%1."/>
      <w:lvlJc w:val="left"/>
      <w:pPr>
        <w:ind w:left="855" w:hanging="360"/>
      </w:pPr>
      <w:rPr>
        <w:rFonts w:hint="default"/>
        <w:b/>
      </w:rPr>
    </w:lvl>
    <w:lvl w:ilvl="1" w:tplc="04190019" w:tentative="1">
      <w:start w:val="1"/>
      <w:numFmt w:val="lowerLetter"/>
      <w:lvlText w:val="%2."/>
      <w:lvlJc w:val="left"/>
      <w:pPr>
        <w:ind w:left="1575" w:hanging="360"/>
      </w:pPr>
    </w:lvl>
    <w:lvl w:ilvl="2" w:tplc="0419001B" w:tentative="1">
      <w:start w:val="1"/>
      <w:numFmt w:val="lowerRoman"/>
      <w:lvlText w:val="%3."/>
      <w:lvlJc w:val="right"/>
      <w:pPr>
        <w:ind w:left="2295" w:hanging="180"/>
      </w:pPr>
    </w:lvl>
    <w:lvl w:ilvl="3" w:tplc="0419000F" w:tentative="1">
      <w:start w:val="1"/>
      <w:numFmt w:val="decimal"/>
      <w:lvlText w:val="%4."/>
      <w:lvlJc w:val="left"/>
      <w:pPr>
        <w:ind w:left="3015" w:hanging="360"/>
      </w:pPr>
    </w:lvl>
    <w:lvl w:ilvl="4" w:tplc="04190019" w:tentative="1">
      <w:start w:val="1"/>
      <w:numFmt w:val="lowerLetter"/>
      <w:lvlText w:val="%5."/>
      <w:lvlJc w:val="left"/>
      <w:pPr>
        <w:ind w:left="3735" w:hanging="360"/>
      </w:pPr>
    </w:lvl>
    <w:lvl w:ilvl="5" w:tplc="0419001B" w:tentative="1">
      <w:start w:val="1"/>
      <w:numFmt w:val="lowerRoman"/>
      <w:lvlText w:val="%6."/>
      <w:lvlJc w:val="right"/>
      <w:pPr>
        <w:ind w:left="4455" w:hanging="180"/>
      </w:pPr>
    </w:lvl>
    <w:lvl w:ilvl="6" w:tplc="0419000F" w:tentative="1">
      <w:start w:val="1"/>
      <w:numFmt w:val="decimal"/>
      <w:lvlText w:val="%7."/>
      <w:lvlJc w:val="left"/>
      <w:pPr>
        <w:ind w:left="5175" w:hanging="360"/>
      </w:pPr>
    </w:lvl>
    <w:lvl w:ilvl="7" w:tplc="04190019" w:tentative="1">
      <w:start w:val="1"/>
      <w:numFmt w:val="lowerLetter"/>
      <w:lvlText w:val="%8."/>
      <w:lvlJc w:val="left"/>
      <w:pPr>
        <w:ind w:left="5895" w:hanging="360"/>
      </w:pPr>
    </w:lvl>
    <w:lvl w:ilvl="8" w:tplc="0419001B" w:tentative="1">
      <w:start w:val="1"/>
      <w:numFmt w:val="lowerRoman"/>
      <w:lvlText w:val="%9."/>
      <w:lvlJc w:val="right"/>
      <w:pPr>
        <w:ind w:left="6615" w:hanging="180"/>
      </w:pPr>
    </w:lvl>
  </w:abstractNum>
  <w:abstractNum w:abstractNumId="181">
    <w:nsid w:val="58D64A7D"/>
    <w:multiLevelType w:val="hybridMultilevel"/>
    <w:tmpl w:val="C03C6E8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595C60E3"/>
    <w:multiLevelType w:val="hybridMultilevel"/>
    <w:tmpl w:val="73BC850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5ADF5F0B"/>
    <w:multiLevelType w:val="hybridMultilevel"/>
    <w:tmpl w:val="ECDE8E1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5C574F86"/>
    <w:multiLevelType w:val="hybridMultilevel"/>
    <w:tmpl w:val="FD30DC1E"/>
    <w:lvl w:ilvl="0" w:tplc="88A6D8F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nsid w:val="5C7F4E39"/>
    <w:multiLevelType w:val="hybridMultilevel"/>
    <w:tmpl w:val="7070E8C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5C8B12A8"/>
    <w:multiLevelType w:val="hybridMultilevel"/>
    <w:tmpl w:val="D6421CA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5C9057CA"/>
    <w:multiLevelType w:val="hybridMultilevel"/>
    <w:tmpl w:val="37A0639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5CA27C88"/>
    <w:multiLevelType w:val="hybridMultilevel"/>
    <w:tmpl w:val="83ACBFB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5CED2A90"/>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90">
    <w:nsid w:val="5D816488"/>
    <w:multiLevelType w:val="hybridMultilevel"/>
    <w:tmpl w:val="18B4F10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5DEA34B4"/>
    <w:multiLevelType w:val="hybridMultilevel"/>
    <w:tmpl w:val="30BAC1E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5E4970A7"/>
    <w:multiLevelType w:val="hybridMultilevel"/>
    <w:tmpl w:val="F0DA72F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5EE11FFE"/>
    <w:multiLevelType w:val="hybridMultilevel"/>
    <w:tmpl w:val="A510D2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nsid w:val="5EE12827"/>
    <w:multiLevelType w:val="hybridMultilevel"/>
    <w:tmpl w:val="1CE4ADE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5FAA476D"/>
    <w:multiLevelType w:val="hybridMultilevel"/>
    <w:tmpl w:val="C6B838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601E1CC7"/>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97">
    <w:nsid w:val="603178F6"/>
    <w:multiLevelType w:val="hybridMultilevel"/>
    <w:tmpl w:val="B4C4574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60393A54"/>
    <w:multiLevelType w:val="hybridMultilevel"/>
    <w:tmpl w:val="BC0E1FB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60C233EE"/>
    <w:multiLevelType w:val="hybridMultilevel"/>
    <w:tmpl w:val="EB66513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61D91203"/>
    <w:multiLevelType w:val="hybridMultilevel"/>
    <w:tmpl w:val="533A431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626D3EDB"/>
    <w:multiLevelType w:val="hybridMultilevel"/>
    <w:tmpl w:val="1F16F5B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62C326F4"/>
    <w:multiLevelType w:val="hybridMultilevel"/>
    <w:tmpl w:val="532088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649D25B0"/>
    <w:multiLevelType w:val="hybridMultilevel"/>
    <w:tmpl w:val="20AE3F7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653A3ADC"/>
    <w:multiLevelType w:val="hybridMultilevel"/>
    <w:tmpl w:val="78ACFAA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66B31FE7"/>
    <w:multiLevelType w:val="hybridMultilevel"/>
    <w:tmpl w:val="55285540"/>
    <w:lvl w:ilvl="0" w:tplc="126C30D8">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6">
    <w:nsid w:val="66D30434"/>
    <w:multiLevelType w:val="hybridMultilevel"/>
    <w:tmpl w:val="C966DD66"/>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66FA420F"/>
    <w:multiLevelType w:val="hybridMultilevel"/>
    <w:tmpl w:val="1848D11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678110C6"/>
    <w:multiLevelType w:val="hybridMultilevel"/>
    <w:tmpl w:val="6E12237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678A5F08"/>
    <w:multiLevelType w:val="hybridMultilevel"/>
    <w:tmpl w:val="1058445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67C94C9C"/>
    <w:multiLevelType w:val="hybridMultilevel"/>
    <w:tmpl w:val="A886A846"/>
    <w:lvl w:ilvl="0" w:tplc="049AF28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1">
    <w:nsid w:val="6824088C"/>
    <w:multiLevelType w:val="hybridMultilevel"/>
    <w:tmpl w:val="1408E12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682E0CCF"/>
    <w:multiLevelType w:val="hybridMultilevel"/>
    <w:tmpl w:val="4066064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683917F8"/>
    <w:multiLevelType w:val="hybridMultilevel"/>
    <w:tmpl w:val="7EAC20E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684161E7"/>
    <w:multiLevelType w:val="hybridMultilevel"/>
    <w:tmpl w:val="290CFBD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6861299F"/>
    <w:multiLevelType w:val="hybridMultilevel"/>
    <w:tmpl w:val="078CF3C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691C242F"/>
    <w:multiLevelType w:val="hybridMultilevel"/>
    <w:tmpl w:val="B52CCC3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69430EA0"/>
    <w:multiLevelType w:val="hybridMultilevel"/>
    <w:tmpl w:val="9F2AB0C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69897598"/>
    <w:multiLevelType w:val="hybridMultilevel"/>
    <w:tmpl w:val="43FA208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6A160B8B"/>
    <w:multiLevelType w:val="hybridMultilevel"/>
    <w:tmpl w:val="0DA0322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0">
    <w:nsid w:val="6B3C3A81"/>
    <w:multiLevelType w:val="hybridMultilevel"/>
    <w:tmpl w:val="3C0AC21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6B3E7B2A"/>
    <w:multiLevelType w:val="hybridMultilevel"/>
    <w:tmpl w:val="771278B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2">
    <w:nsid w:val="6B700827"/>
    <w:multiLevelType w:val="hybridMultilevel"/>
    <w:tmpl w:val="FF6C7E0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3">
    <w:nsid w:val="6BF26A47"/>
    <w:multiLevelType w:val="hybridMultilevel"/>
    <w:tmpl w:val="E27EC15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4">
    <w:nsid w:val="6C1C3654"/>
    <w:multiLevelType w:val="hybridMultilevel"/>
    <w:tmpl w:val="D0224D2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nsid w:val="6C58308A"/>
    <w:multiLevelType w:val="hybridMultilevel"/>
    <w:tmpl w:val="9506886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6">
    <w:nsid w:val="6C762B75"/>
    <w:multiLevelType w:val="hybridMultilevel"/>
    <w:tmpl w:val="B32AFC5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7">
    <w:nsid w:val="6D2A2C7D"/>
    <w:multiLevelType w:val="hybridMultilevel"/>
    <w:tmpl w:val="D2CA496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nsid w:val="6DD560AE"/>
    <w:multiLevelType w:val="hybridMultilevel"/>
    <w:tmpl w:val="6270C9E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9">
    <w:nsid w:val="6FB11C34"/>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30">
    <w:nsid w:val="6FC52CCC"/>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31">
    <w:nsid w:val="70820780"/>
    <w:multiLevelType w:val="hybridMultilevel"/>
    <w:tmpl w:val="F542812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2">
    <w:nsid w:val="70DD2B77"/>
    <w:multiLevelType w:val="hybridMultilevel"/>
    <w:tmpl w:val="622E123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3">
    <w:nsid w:val="72656C22"/>
    <w:multiLevelType w:val="hybridMultilevel"/>
    <w:tmpl w:val="524A5D2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728242BB"/>
    <w:multiLevelType w:val="hybridMultilevel"/>
    <w:tmpl w:val="8D94EA5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5">
    <w:nsid w:val="72BB357F"/>
    <w:multiLevelType w:val="hybridMultilevel"/>
    <w:tmpl w:val="1214D82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nsid w:val="73D04C85"/>
    <w:multiLevelType w:val="hybridMultilevel"/>
    <w:tmpl w:val="7CD20B8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7">
    <w:nsid w:val="74582D0E"/>
    <w:multiLevelType w:val="hybridMultilevel"/>
    <w:tmpl w:val="4588EA5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8">
    <w:nsid w:val="756F6C45"/>
    <w:multiLevelType w:val="hybridMultilevel"/>
    <w:tmpl w:val="E2A2001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9">
    <w:nsid w:val="75A34D56"/>
    <w:multiLevelType w:val="hybridMultilevel"/>
    <w:tmpl w:val="32E6EB58"/>
    <w:lvl w:ilvl="0" w:tplc="88A6D8F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0">
    <w:nsid w:val="763059EE"/>
    <w:multiLevelType w:val="hybridMultilevel"/>
    <w:tmpl w:val="9592700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1">
    <w:nsid w:val="78AD5CAA"/>
    <w:multiLevelType w:val="hybridMultilevel"/>
    <w:tmpl w:val="7E201C6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2">
    <w:nsid w:val="78BA534C"/>
    <w:multiLevelType w:val="hybridMultilevel"/>
    <w:tmpl w:val="A52E51D0"/>
    <w:lvl w:ilvl="0" w:tplc="049AF28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3">
    <w:nsid w:val="797C4CCF"/>
    <w:multiLevelType w:val="hybridMultilevel"/>
    <w:tmpl w:val="F1FE4948"/>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4">
    <w:nsid w:val="7A514363"/>
    <w:multiLevelType w:val="hybridMultilevel"/>
    <w:tmpl w:val="CB063C3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5">
    <w:nsid w:val="7A805E50"/>
    <w:multiLevelType w:val="hybridMultilevel"/>
    <w:tmpl w:val="D2A234EA"/>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6">
    <w:nsid w:val="7B5D6D94"/>
    <w:multiLevelType w:val="hybridMultilevel"/>
    <w:tmpl w:val="49CC784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7">
    <w:nsid w:val="7BDA1A9A"/>
    <w:multiLevelType w:val="hybridMultilevel"/>
    <w:tmpl w:val="673008E4"/>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8">
    <w:nsid w:val="7C36687F"/>
    <w:multiLevelType w:val="hybridMultilevel"/>
    <w:tmpl w:val="3DA2BF74"/>
    <w:lvl w:ilvl="0" w:tplc="049AF28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9">
    <w:nsid w:val="7CB2160A"/>
    <w:multiLevelType w:val="hybridMultilevel"/>
    <w:tmpl w:val="6134768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0">
    <w:nsid w:val="7D671A40"/>
    <w:multiLevelType w:val="hybridMultilevel"/>
    <w:tmpl w:val="9C64251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1">
    <w:nsid w:val="7DC130D5"/>
    <w:multiLevelType w:val="hybridMultilevel"/>
    <w:tmpl w:val="30C8F3B4"/>
    <w:lvl w:ilvl="0" w:tplc="049AF28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2">
    <w:nsid w:val="7DF56D4E"/>
    <w:multiLevelType w:val="hybridMultilevel"/>
    <w:tmpl w:val="4CA23AF2"/>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3">
    <w:nsid w:val="7E460C02"/>
    <w:multiLevelType w:val="multilevel"/>
    <w:tmpl w:val="DEC6CD00"/>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54">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5">
    <w:nsid w:val="7EC815F0"/>
    <w:multiLevelType w:val="hybridMultilevel"/>
    <w:tmpl w:val="B38A388C"/>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6">
    <w:nsid w:val="7ED87FF8"/>
    <w:multiLevelType w:val="hybridMultilevel"/>
    <w:tmpl w:val="27D0AEFE"/>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106"/>
  </w:num>
  <w:num w:numId="6">
    <w:abstractNumId w:val="185"/>
  </w:num>
  <w:num w:numId="7">
    <w:abstractNumId w:val="116"/>
  </w:num>
  <w:num w:numId="8">
    <w:abstractNumId w:val="146"/>
  </w:num>
  <w:num w:numId="9">
    <w:abstractNumId w:val="74"/>
  </w:num>
  <w:num w:numId="10">
    <w:abstractNumId w:val="223"/>
  </w:num>
  <w:num w:numId="11">
    <w:abstractNumId w:val="203"/>
  </w:num>
  <w:num w:numId="12">
    <w:abstractNumId w:val="54"/>
  </w:num>
  <w:num w:numId="13">
    <w:abstractNumId w:val="183"/>
  </w:num>
  <w:num w:numId="14">
    <w:abstractNumId w:val="194"/>
  </w:num>
  <w:num w:numId="15">
    <w:abstractNumId w:val="58"/>
  </w:num>
  <w:num w:numId="16">
    <w:abstractNumId w:val="148"/>
  </w:num>
  <w:num w:numId="17">
    <w:abstractNumId w:val="111"/>
  </w:num>
  <w:num w:numId="18">
    <w:abstractNumId w:val="213"/>
  </w:num>
  <w:num w:numId="19">
    <w:abstractNumId w:val="153"/>
  </w:num>
  <w:num w:numId="20">
    <w:abstractNumId w:val="38"/>
  </w:num>
  <w:num w:numId="21">
    <w:abstractNumId w:val="44"/>
  </w:num>
  <w:num w:numId="22">
    <w:abstractNumId w:val="220"/>
  </w:num>
  <w:num w:numId="23">
    <w:abstractNumId w:val="90"/>
  </w:num>
  <w:num w:numId="24">
    <w:abstractNumId w:val="122"/>
  </w:num>
  <w:num w:numId="25">
    <w:abstractNumId w:val="66"/>
  </w:num>
  <w:num w:numId="26">
    <w:abstractNumId w:val="207"/>
  </w:num>
  <w:num w:numId="27">
    <w:abstractNumId w:val="49"/>
  </w:num>
  <w:num w:numId="28">
    <w:abstractNumId w:val="243"/>
  </w:num>
  <w:num w:numId="29">
    <w:abstractNumId w:val="217"/>
  </w:num>
  <w:num w:numId="30">
    <w:abstractNumId w:val="87"/>
  </w:num>
  <w:num w:numId="31">
    <w:abstractNumId w:val="25"/>
  </w:num>
  <w:num w:numId="32">
    <w:abstractNumId w:val="114"/>
  </w:num>
  <w:num w:numId="33">
    <w:abstractNumId w:val="137"/>
  </w:num>
  <w:num w:numId="34">
    <w:abstractNumId w:val="237"/>
  </w:num>
  <w:num w:numId="35">
    <w:abstractNumId w:val="43"/>
  </w:num>
  <w:num w:numId="36">
    <w:abstractNumId w:val="215"/>
  </w:num>
  <w:num w:numId="37">
    <w:abstractNumId w:val="102"/>
  </w:num>
  <w:num w:numId="38">
    <w:abstractNumId w:val="101"/>
  </w:num>
  <w:num w:numId="39">
    <w:abstractNumId w:val="21"/>
  </w:num>
  <w:num w:numId="40">
    <w:abstractNumId w:val="80"/>
  </w:num>
  <w:num w:numId="41">
    <w:abstractNumId w:val="172"/>
  </w:num>
  <w:num w:numId="42">
    <w:abstractNumId w:val="178"/>
  </w:num>
  <w:num w:numId="43">
    <w:abstractNumId w:val="232"/>
  </w:num>
  <w:num w:numId="44">
    <w:abstractNumId w:val="136"/>
  </w:num>
  <w:num w:numId="45">
    <w:abstractNumId w:val="14"/>
  </w:num>
  <w:num w:numId="46">
    <w:abstractNumId w:val="176"/>
  </w:num>
  <w:num w:numId="47">
    <w:abstractNumId w:val="115"/>
  </w:num>
  <w:num w:numId="48">
    <w:abstractNumId w:val="20"/>
  </w:num>
  <w:num w:numId="49">
    <w:abstractNumId w:val="157"/>
  </w:num>
  <w:num w:numId="50">
    <w:abstractNumId w:val="238"/>
  </w:num>
  <w:num w:numId="51">
    <w:abstractNumId w:val="179"/>
  </w:num>
  <w:num w:numId="52">
    <w:abstractNumId w:val="59"/>
  </w:num>
  <w:num w:numId="53">
    <w:abstractNumId w:val="100"/>
  </w:num>
  <w:num w:numId="54">
    <w:abstractNumId w:val="142"/>
  </w:num>
  <w:num w:numId="55">
    <w:abstractNumId w:val="143"/>
  </w:num>
  <w:num w:numId="56">
    <w:abstractNumId w:val="12"/>
  </w:num>
  <w:num w:numId="57">
    <w:abstractNumId w:val="154"/>
  </w:num>
  <w:num w:numId="58">
    <w:abstractNumId w:val="229"/>
  </w:num>
  <w:num w:numId="59">
    <w:abstractNumId w:val="70"/>
  </w:num>
  <w:num w:numId="60">
    <w:abstractNumId w:val="89"/>
  </w:num>
  <w:num w:numId="61">
    <w:abstractNumId w:val="168"/>
  </w:num>
  <w:num w:numId="62">
    <w:abstractNumId w:val="93"/>
  </w:num>
  <w:num w:numId="63">
    <w:abstractNumId w:val="141"/>
  </w:num>
  <w:num w:numId="64">
    <w:abstractNumId w:val="109"/>
  </w:num>
  <w:num w:numId="65">
    <w:abstractNumId w:val="160"/>
  </w:num>
  <w:num w:numId="66">
    <w:abstractNumId w:val="6"/>
  </w:num>
  <w:num w:numId="67">
    <w:abstractNumId w:val="53"/>
  </w:num>
  <w:num w:numId="68">
    <w:abstractNumId w:val="5"/>
  </w:num>
  <w:num w:numId="69">
    <w:abstractNumId w:val="189"/>
  </w:num>
  <w:num w:numId="70">
    <w:abstractNumId w:val="23"/>
  </w:num>
  <w:num w:numId="71">
    <w:abstractNumId w:val="50"/>
  </w:num>
  <w:num w:numId="72">
    <w:abstractNumId w:val="57"/>
  </w:num>
  <w:num w:numId="73">
    <w:abstractNumId w:val="131"/>
  </w:num>
  <w:num w:numId="74">
    <w:abstractNumId w:val="167"/>
  </w:num>
  <w:num w:numId="75">
    <w:abstractNumId w:val="155"/>
  </w:num>
  <w:num w:numId="76">
    <w:abstractNumId w:val="196"/>
  </w:num>
  <w:num w:numId="77">
    <w:abstractNumId w:val="113"/>
  </w:num>
  <w:num w:numId="78">
    <w:abstractNumId w:val="230"/>
  </w:num>
  <w:num w:numId="79">
    <w:abstractNumId w:val="130"/>
  </w:num>
  <w:num w:numId="80">
    <w:abstractNumId w:val="253"/>
  </w:num>
  <w:num w:numId="81">
    <w:abstractNumId w:val="161"/>
  </w:num>
  <w:num w:numId="82">
    <w:abstractNumId w:val="91"/>
  </w:num>
  <w:num w:numId="83">
    <w:abstractNumId w:val="214"/>
  </w:num>
  <w:num w:numId="84">
    <w:abstractNumId w:val="255"/>
  </w:num>
  <w:num w:numId="85">
    <w:abstractNumId w:val="83"/>
  </w:num>
  <w:num w:numId="86">
    <w:abstractNumId w:val="206"/>
  </w:num>
  <w:num w:numId="87">
    <w:abstractNumId w:val="9"/>
  </w:num>
  <w:num w:numId="88">
    <w:abstractNumId w:val="86"/>
  </w:num>
  <w:num w:numId="89">
    <w:abstractNumId w:val="69"/>
  </w:num>
  <w:num w:numId="90">
    <w:abstractNumId w:val="13"/>
  </w:num>
  <w:num w:numId="91">
    <w:abstractNumId w:val="162"/>
  </w:num>
  <w:num w:numId="92">
    <w:abstractNumId w:val="166"/>
  </w:num>
  <w:num w:numId="93">
    <w:abstractNumId w:val="129"/>
  </w:num>
  <w:num w:numId="94">
    <w:abstractNumId w:val="226"/>
  </w:num>
  <w:num w:numId="95">
    <w:abstractNumId w:val="182"/>
  </w:num>
  <w:num w:numId="96">
    <w:abstractNumId w:val="227"/>
  </w:num>
  <w:num w:numId="97">
    <w:abstractNumId w:val="164"/>
  </w:num>
  <w:num w:numId="98">
    <w:abstractNumId w:val="117"/>
  </w:num>
  <w:num w:numId="99">
    <w:abstractNumId w:val="40"/>
  </w:num>
  <w:num w:numId="100">
    <w:abstractNumId w:val="169"/>
  </w:num>
  <w:num w:numId="101">
    <w:abstractNumId w:val="135"/>
  </w:num>
  <w:num w:numId="102">
    <w:abstractNumId w:val="152"/>
  </w:num>
  <w:num w:numId="103">
    <w:abstractNumId w:val="78"/>
  </w:num>
  <w:num w:numId="104">
    <w:abstractNumId w:val="68"/>
  </w:num>
  <w:num w:numId="105">
    <w:abstractNumId w:val="85"/>
  </w:num>
  <w:num w:numId="106">
    <w:abstractNumId w:val="163"/>
  </w:num>
  <w:num w:numId="107">
    <w:abstractNumId w:val="198"/>
  </w:num>
  <w:num w:numId="108">
    <w:abstractNumId w:val="126"/>
  </w:num>
  <w:num w:numId="109">
    <w:abstractNumId w:val="65"/>
  </w:num>
  <w:num w:numId="110">
    <w:abstractNumId w:val="55"/>
  </w:num>
  <w:num w:numId="111">
    <w:abstractNumId w:val="45"/>
  </w:num>
  <w:num w:numId="112">
    <w:abstractNumId w:val="27"/>
  </w:num>
  <w:num w:numId="113">
    <w:abstractNumId w:val="165"/>
  </w:num>
  <w:num w:numId="114">
    <w:abstractNumId w:val="256"/>
  </w:num>
  <w:num w:numId="115">
    <w:abstractNumId w:val="26"/>
  </w:num>
  <w:num w:numId="116">
    <w:abstractNumId w:val="64"/>
  </w:num>
  <w:num w:numId="117">
    <w:abstractNumId w:val="233"/>
  </w:num>
  <w:num w:numId="118">
    <w:abstractNumId w:val="39"/>
  </w:num>
  <w:num w:numId="119">
    <w:abstractNumId w:val="18"/>
  </w:num>
  <w:num w:numId="120">
    <w:abstractNumId w:val="0"/>
  </w:num>
  <w:num w:numId="121">
    <w:abstractNumId w:val="118"/>
  </w:num>
  <w:num w:numId="122">
    <w:abstractNumId w:val="181"/>
  </w:num>
  <w:num w:numId="123">
    <w:abstractNumId w:val="184"/>
  </w:num>
  <w:num w:numId="124">
    <w:abstractNumId w:val="159"/>
  </w:num>
  <w:num w:numId="125">
    <w:abstractNumId w:val="239"/>
  </w:num>
  <w:num w:numId="126">
    <w:abstractNumId w:val="123"/>
  </w:num>
  <w:num w:numId="127">
    <w:abstractNumId w:val="95"/>
  </w:num>
  <w:num w:numId="128">
    <w:abstractNumId w:val="37"/>
  </w:num>
  <w:num w:numId="129">
    <w:abstractNumId w:val="221"/>
  </w:num>
  <w:num w:numId="130">
    <w:abstractNumId w:val="150"/>
  </w:num>
  <w:num w:numId="131">
    <w:abstractNumId w:val="128"/>
  </w:num>
  <w:num w:numId="132">
    <w:abstractNumId w:val="34"/>
  </w:num>
  <w:num w:numId="133">
    <w:abstractNumId w:val="174"/>
  </w:num>
  <w:num w:numId="134">
    <w:abstractNumId w:val="192"/>
  </w:num>
  <w:num w:numId="135">
    <w:abstractNumId w:val="22"/>
  </w:num>
  <w:num w:numId="136">
    <w:abstractNumId w:val="72"/>
  </w:num>
  <w:num w:numId="137">
    <w:abstractNumId w:val="254"/>
  </w:num>
  <w:num w:numId="138">
    <w:abstractNumId w:val="29"/>
  </w:num>
  <w:num w:numId="139">
    <w:abstractNumId w:val="31"/>
  </w:num>
  <w:num w:numId="140">
    <w:abstractNumId w:val="110"/>
  </w:num>
  <w:num w:numId="141">
    <w:abstractNumId w:val="241"/>
  </w:num>
  <w:num w:numId="142">
    <w:abstractNumId w:val="32"/>
  </w:num>
  <w:num w:numId="143">
    <w:abstractNumId w:val="30"/>
  </w:num>
  <w:num w:numId="144">
    <w:abstractNumId w:val="246"/>
  </w:num>
  <w:num w:numId="145">
    <w:abstractNumId w:val="191"/>
  </w:num>
  <w:num w:numId="146">
    <w:abstractNumId w:val="147"/>
  </w:num>
  <w:num w:numId="147">
    <w:abstractNumId w:val="149"/>
  </w:num>
  <w:num w:numId="148">
    <w:abstractNumId w:val="47"/>
  </w:num>
  <w:num w:numId="149">
    <w:abstractNumId w:val="252"/>
  </w:num>
  <w:num w:numId="150">
    <w:abstractNumId w:val="225"/>
  </w:num>
  <w:num w:numId="151">
    <w:abstractNumId w:val="99"/>
  </w:num>
  <w:num w:numId="152">
    <w:abstractNumId w:val="107"/>
  </w:num>
  <w:num w:numId="153">
    <w:abstractNumId w:val="132"/>
  </w:num>
  <w:num w:numId="154">
    <w:abstractNumId w:val="82"/>
  </w:num>
  <w:num w:numId="155">
    <w:abstractNumId w:val="133"/>
  </w:num>
  <w:num w:numId="156">
    <w:abstractNumId w:val="216"/>
  </w:num>
  <w:num w:numId="157">
    <w:abstractNumId w:val="16"/>
  </w:num>
  <w:num w:numId="158">
    <w:abstractNumId w:val="36"/>
  </w:num>
  <w:num w:numId="159">
    <w:abstractNumId w:val="98"/>
  </w:num>
  <w:num w:numId="160">
    <w:abstractNumId w:val="127"/>
  </w:num>
  <w:num w:numId="161">
    <w:abstractNumId w:val="17"/>
  </w:num>
  <w:num w:numId="162">
    <w:abstractNumId w:val="63"/>
  </w:num>
  <w:num w:numId="163">
    <w:abstractNumId w:val="8"/>
  </w:num>
  <w:num w:numId="164">
    <w:abstractNumId w:val="120"/>
  </w:num>
  <w:num w:numId="165">
    <w:abstractNumId w:val="234"/>
  </w:num>
  <w:num w:numId="166">
    <w:abstractNumId w:val="188"/>
  </w:num>
  <w:num w:numId="167">
    <w:abstractNumId w:val="73"/>
  </w:num>
  <w:num w:numId="168">
    <w:abstractNumId w:val="62"/>
  </w:num>
  <w:num w:numId="169">
    <w:abstractNumId w:val="88"/>
  </w:num>
  <w:num w:numId="170">
    <w:abstractNumId w:val="75"/>
  </w:num>
  <w:num w:numId="171">
    <w:abstractNumId w:val="77"/>
  </w:num>
  <w:num w:numId="172">
    <w:abstractNumId w:val="28"/>
  </w:num>
  <w:num w:numId="173">
    <w:abstractNumId w:val="112"/>
  </w:num>
  <w:num w:numId="174">
    <w:abstractNumId w:val="15"/>
  </w:num>
  <w:num w:numId="175">
    <w:abstractNumId w:val="125"/>
  </w:num>
  <w:num w:numId="176">
    <w:abstractNumId w:val="35"/>
  </w:num>
  <w:num w:numId="177">
    <w:abstractNumId w:val="218"/>
  </w:num>
  <w:num w:numId="178">
    <w:abstractNumId w:val="209"/>
  </w:num>
  <w:num w:numId="179">
    <w:abstractNumId w:val="60"/>
  </w:num>
  <w:num w:numId="180">
    <w:abstractNumId w:val="222"/>
  </w:num>
  <w:num w:numId="181">
    <w:abstractNumId w:val="71"/>
  </w:num>
  <w:num w:numId="182">
    <w:abstractNumId w:val="249"/>
  </w:num>
  <w:num w:numId="183">
    <w:abstractNumId w:val="92"/>
  </w:num>
  <w:num w:numId="184">
    <w:abstractNumId w:val="219"/>
  </w:num>
  <w:num w:numId="185">
    <w:abstractNumId w:val="76"/>
  </w:num>
  <w:num w:numId="186">
    <w:abstractNumId w:val="171"/>
  </w:num>
  <w:num w:numId="187">
    <w:abstractNumId w:val="187"/>
  </w:num>
  <w:num w:numId="188">
    <w:abstractNumId w:val="105"/>
  </w:num>
  <w:num w:numId="189">
    <w:abstractNumId w:val="199"/>
  </w:num>
  <w:num w:numId="190">
    <w:abstractNumId w:val="244"/>
  </w:num>
  <w:num w:numId="191">
    <w:abstractNumId w:val="33"/>
  </w:num>
  <w:num w:numId="192">
    <w:abstractNumId w:val="208"/>
  </w:num>
  <w:num w:numId="193">
    <w:abstractNumId w:val="48"/>
  </w:num>
  <w:num w:numId="194">
    <w:abstractNumId w:val="245"/>
  </w:num>
  <w:num w:numId="195">
    <w:abstractNumId w:val="175"/>
  </w:num>
  <w:num w:numId="196">
    <w:abstractNumId w:val="204"/>
  </w:num>
  <w:num w:numId="197">
    <w:abstractNumId w:val="240"/>
  </w:num>
  <w:num w:numId="198">
    <w:abstractNumId w:val="56"/>
  </w:num>
  <w:num w:numId="199">
    <w:abstractNumId w:val="170"/>
  </w:num>
  <w:num w:numId="200">
    <w:abstractNumId w:val="177"/>
  </w:num>
  <w:num w:numId="201">
    <w:abstractNumId w:val="173"/>
  </w:num>
  <w:num w:numId="202">
    <w:abstractNumId w:val="211"/>
  </w:num>
  <w:num w:numId="203">
    <w:abstractNumId w:val="124"/>
  </w:num>
  <w:num w:numId="204">
    <w:abstractNumId w:val="67"/>
  </w:num>
  <w:num w:numId="205">
    <w:abstractNumId w:val="235"/>
  </w:num>
  <w:num w:numId="206">
    <w:abstractNumId w:val="193"/>
  </w:num>
  <w:num w:numId="207">
    <w:abstractNumId w:val="195"/>
  </w:num>
  <w:num w:numId="208">
    <w:abstractNumId w:val="97"/>
  </w:num>
  <w:num w:numId="209">
    <w:abstractNumId w:val="202"/>
  </w:num>
  <w:num w:numId="210">
    <w:abstractNumId w:val="200"/>
  </w:num>
  <w:num w:numId="211">
    <w:abstractNumId w:val="11"/>
  </w:num>
  <w:num w:numId="212">
    <w:abstractNumId w:val="19"/>
  </w:num>
  <w:num w:numId="213">
    <w:abstractNumId w:val="224"/>
  </w:num>
  <w:num w:numId="214">
    <w:abstractNumId w:val="10"/>
  </w:num>
  <w:num w:numId="215">
    <w:abstractNumId w:val="81"/>
  </w:num>
  <w:num w:numId="216">
    <w:abstractNumId w:val="145"/>
  </w:num>
  <w:num w:numId="217">
    <w:abstractNumId w:val="139"/>
  </w:num>
  <w:num w:numId="218">
    <w:abstractNumId w:val="236"/>
  </w:num>
  <w:num w:numId="219">
    <w:abstractNumId w:val="42"/>
  </w:num>
  <w:num w:numId="220">
    <w:abstractNumId w:val="79"/>
  </w:num>
  <w:num w:numId="221">
    <w:abstractNumId w:val="186"/>
  </w:num>
  <w:num w:numId="222">
    <w:abstractNumId w:val="247"/>
  </w:num>
  <w:num w:numId="223">
    <w:abstractNumId w:val="104"/>
  </w:num>
  <w:num w:numId="224">
    <w:abstractNumId w:val="151"/>
  </w:num>
  <w:num w:numId="225">
    <w:abstractNumId w:val="197"/>
  </w:num>
  <w:num w:numId="226">
    <w:abstractNumId w:val="121"/>
  </w:num>
  <w:num w:numId="227">
    <w:abstractNumId w:val="94"/>
  </w:num>
  <w:num w:numId="228">
    <w:abstractNumId w:val="156"/>
  </w:num>
  <w:num w:numId="229">
    <w:abstractNumId w:val="103"/>
  </w:num>
  <w:num w:numId="230">
    <w:abstractNumId w:val="108"/>
  </w:num>
  <w:num w:numId="231">
    <w:abstractNumId w:val="210"/>
  </w:num>
  <w:num w:numId="232">
    <w:abstractNumId w:val="242"/>
  </w:num>
  <w:num w:numId="233">
    <w:abstractNumId w:val="251"/>
  </w:num>
  <w:num w:numId="234">
    <w:abstractNumId w:val="51"/>
  </w:num>
  <w:num w:numId="235">
    <w:abstractNumId w:val="46"/>
  </w:num>
  <w:num w:numId="236">
    <w:abstractNumId w:val="144"/>
  </w:num>
  <w:num w:numId="237">
    <w:abstractNumId w:val="158"/>
  </w:num>
  <w:num w:numId="238">
    <w:abstractNumId w:val="96"/>
  </w:num>
  <w:num w:numId="239">
    <w:abstractNumId w:val="228"/>
  </w:num>
  <w:num w:numId="240">
    <w:abstractNumId w:val="190"/>
  </w:num>
  <w:num w:numId="241">
    <w:abstractNumId w:val="231"/>
  </w:num>
  <w:num w:numId="242">
    <w:abstractNumId w:val="138"/>
  </w:num>
  <w:num w:numId="243">
    <w:abstractNumId w:val="250"/>
  </w:num>
  <w:num w:numId="244">
    <w:abstractNumId w:val="7"/>
  </w:num>
  <w:num w:numId="245">
    <w:abstractNumId w:val="201"/>
  </w:num>
  <w:num w:numId="246">
    <w:abstractNumId w:val="134"/>
  </w:num>
  <w:num w:numId="247">
    <w:abstractNumId w:val="248"/>
  </w:num>
  <w:num w:numId="248">
    <w:abstractNumId w:val="140"/>
  </w:num>
  <w:num w:numId="249">
    <w:abstractNumId w:val="61"/>
  </w:num>
  <w:num w:numId="250">
    <w:abstractNumId w:val="52"/>
  </w:num>
  <w:num w:numId="251">
    <w:abstractNumId w:val="24"/>
  </w:num>
  <w:num w:numId="252">
    <w:abstractNumId w:val="84"/>
  </w:num>
  <w:num w:numId="253">
    <w:abstractNumId w:val="212"/>
  </w:num>
  <w:num w:numId="254">
    <w:abstractNumId w:val="119"/>
  </w:num>
  <w:num w:numId="255">
    <w:abstractNumId w:val="180"/>
  </w:num>
  <w:num w:numId="256">
    <w:abstractNumId w:val="205"/>
  </w:num>
  <w:num w:numId="257">
    <w:abstractNumId w:val="41"/>
  </w:num>
  <w:numIdMacAtCleanup w:val="2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useFELayout/>
  </w:compat>
  <w:rsids>
    <w:rsidRoot w:val="00A91D20"/>
    <w:rsid w:val="00002084"/>
    <w:rsid w:val="000021A2"/>
    <w:rsid w:val="0000297C"/>
    <w:rsid w:val="0000728D"/>
    <w:rsid w:val="00014E18"/>
    <w:rsid w:val="00021ECD"/>
    <w:rsid w:val="00022F8B"/>
    <w:rsid w:val="000251E5"/>
    <w:rsid w:val="000257DA"/>
    <w:rsid w:val="0002618B"/>
    <w:rsid w:val="000303FC"/>
    <w:rsid w:val="0003112C"/>
    <w:rsid w:val="000317E0"/>
    <w:rsid w:val="00035646"/>
    <w:rsid w:val="00035B21"/>
    <w:rsid w:val="00037F4B"/>
    <w:rsid w:val="0004083D"/>
    <w:rsid w:val="000433CE"/>
    <w:rsid w:val="00044EDF"/>
    <w:rsid w:val="0004726B"/>
    <w:rsid w:val="00047DA6"/>
    <w:rsid w:val="000509A6"/>
    <w:rsid w:val="00053D4D"/>
    <w:rsid w:val="00057DDD"/>
    <w:rsid w:val="00062AE2"/>
    <w:rsid w:val="00064226"/>
    <w:rsid w:val="00074706"/>
    <w:rsid w:val="0007752D"/>
    <w:rsid w:val="00081C6A"/>
    <w:rsid w:val="0008477D"/>
    <w:rsid w:val="0009304F"/>
    <w:rsid w:val="000A671B"/>
    <w:rsid w:val="000B041F"/>
    <w:rsid w:val="000B1D8E"/>
    <w:rsid w:val="000B7D11"/>
    <w:rsid w:val="000C0B8C"/>
    <w:rsid w:val="000C7F22"/>
    <w:rsid w:val="000E0834"/>
    <w:rsid w:val="000E2E1C"/>
    <w:rsid w:val="000E52E1"/>
    <w:rsid w:val="000F07D4"/>
    <w:rsid w:val="000F1D25"/>
    <w:rsid w:val="000F4480"/>
    <w:rsid w:val="0010284A"/>
    <w:rsid w:val="0011195D"/>
    <w:rsid w:val="00111F3F"/>
    <w:rsid w:val="00112388"/>
    <w:rsid w:val="00115B4D"/>
    <w:rsid w:val="001162AB"/>
    <w:rsid w:val="00116A4E"/>
    <w:rsid w:val="00117CBF"/>
    <w:rsid w:val="00117EC2"/>
    <w:rsid w:val="00127726"/>
    <w:rsid w:val="00127C61"/>
    <w:rsid w:val="001301E5"/>
    <w:rsid w:val="0013056E"/>
    <w:rsid w:val="00141E73"/>
    <w:rsid w:val="00143CC8"/>
    <w:rsid w:val="00146C60"/>
    <w:rsid w:val="00147561"/>
    <w:rsid w:val="001500CC"/>
    <w:rsid w:val="0015295E"/>
    <w:rsid w:val="0015446F"/>
    <w:rsid w:val="001563C7"/>
    <w:rsid w:val="0016005A"/>
    <w:rsid w:val="00164706"/>
    <w:rsid w:val="00165155"/>
    <w:rsid w:val="00171902"/>
    <w:rsid w:val="00171D0C"/>
    <w:rsid w:val="00172703"/>
    <w:rsid w:val="001732CF"/>
    <w:rsid w:val="001752E2"/>
    <w:rsid w:val="001837F9"/>
    <w:rsid w:val="00185EC7"/>
    <w:rsid w:val="0019341C"/>
    <w:rsid w:val="001962B6"/>
    <w:rsid w:val="0019697B"/>
    <w:rsid w:val="001A1198"/>
    <w:rsid w:val="001B12CE"/>
    <w:rsid w:val="001B4BC8"/>
    <w:rsid w:val="001B4CAC"/>
    <w:rsid w:val="001B6E93"/>
    <w:rsid w:val="001C1CE0"/>
    <w:rsid w:val="001C26A1"/>
    <w:rsid w:val="001C5B45"/>
    <w:rsid w:val="001D1D74"/>
    <w:rsid w:val="001D247B"/>
    <w:rsid w:val="001D4429"/>
    <w:rsid w:val="001D6E02"/>
    <w:rsid w:val="001E1441"/>
    <w:rsid w:val="001E28A8"/>
    <w:rsid w:val="001E3380"/>
    <w:rsid w:val="001E3E4F"/>
    <w:rsid w:val="001E5A5B"/>
    <w:rsid w:val="001E6710"/>
    <w:rsid w:val="001F626D"/>
    <w:rsid w:val="00201F1B"/>
    <w:rsid w:val="002023CB"/>
    <w:rsid w:val="002061BB"/>
    <w:rsid w:val="00207DC0"/>
    <w:rsid w:val="00211A59"/>
    <w:rsid w:val="002127AE"/>
    <w:rsid w:val="0021581D"/>
    <w:rsid w:val="00217B5A"/>
    <w:rsid w:val="002208D9"/>
    <w:rsid w:val="00221E02"/>
    <w:rsid w:val="00224D33"/>
    <w:rsid w:val="0023135A"/>
    <w:rsid w:val="00234306"/>
    <w:rsid w:val="00254975"/>
    <w:rsid w:val="00256184"/>
    <w:rsid w:val="00257176"/>
    <w:rsid w:val="0025723A"/>
    <w:rsid w:val="00262F49"/>
    <w:rsid w:val="002647EC"/>
    <w:rsid w:val="00264949"/>
    <w:rsid w:val="00267324"/>
    <w:rsid w:val="00267D9A"/>
    <w:rsid w:val="00270344"/>
    <w:rsid w:val="002707BB"/>
    <w:rsid w:val="0027080D"/>
    <w:rsid w:val="00274D68"/>
    <w:rsid w:val="0027762C"/>
    <w:rsid w:val="00284C6F"/>
    <w:rsid w:val="00285106"/>
    <w:rsid w:val="00286BB4"/>
    <w:rsid w:val="0029067F"/>
    <w:rsid w:val="00290AF6"/>
    <w:rsid w:val="00291786"/>
    <w:rsid w:val="002A52C3"/>
    <w:rsid w:val="002A578C"/>
    <w:rsid w:val="002B14F7"/>
    <w:rsid w:val="002B72A6"/>
    <w:rsid w:val="002C070A"/>
    <w:rsid w:val="002C0CD1"/>
    <w:rsid w:val="002C2D62"/>
    <w:rsid w:val="002D0998"/>
    <w:rsid w:val="002D1625"/>
    <w:rsid w:val="002D17B2"/>
    <w:rsid w:val="002E226D"/>
    <w:rsid w:val="002E6445"/>
    <w:rsid w:val="002F0314"/>
    <w:rsid w:val="002F154D"/>
    <w:rsid w:val="002F2B2D"/>
    <w:rsid w:val="002F4E6D"/>
    <w:rsid w:val="002F535C"/>
    <w:rsid w:val="00300AA7"/>
    <w:rsid w:val="003032CC"/>
    <w:rsid w:val="0030361C"/>
    <w:rsid w:val="003041D4"/>
    <w:rsid w:val="00315EF9"/>
    <w:rsid w:val="00316857"/>
    <w:rsid w:val="00323A78"/>
    <w:rsid w:val="00324301"/>
    <w:rsid w:val="0032478A"/>
    <w:rsid w:val="003259F3"/>
    <w:rsid w:val="003319DE"/>
    <w:rsid w:val="00337A3D"/>
    <w:rsid w:val="00340744"/>
    <w:rsid w:val="003411BB"/>
    <w:rsid w:val="0034211B"/>
    <w:rsid w:val="00342BDC"/>
    <w:rsid w:val="003470B5"/>
    <w:rsid w:val="00351DDF"/>
    <w:rsid w:val="00352E7B"/>
    <w:rsid w:val="00354A45"/>
    <w:rsid w:val="003609BD"/>
    <w:rsid w:val="003612D4"/>
    <w:rsid w:val="0036240C"/>
    <w:rsid w:val="00363709"/>
    <w:rsid w:val="003736DB"/>
    <w:rsid w:val="003740D2"/>
    <w:rsid w:val="003740D7"/>
    <w:rsid w:val="003762D3"/>
    <w:rsid w:val="00377DA8"/>
    <w:rsid w:val="00377DC4"/>
    <w:rsid w:val="00391D34"/>
    <w:rsid w:val="003922F9"/>
    <w:rsid w:val="0039273D"/>
    <w:rsid w:val="00393DB0"/>
    <w:rsid w:val="00396DC5"/>
    <w:rsid w:val="00397C92"/>
    <w:rsid w:val="003B7BE6"/>
    <w:rsid w:val="003C11C7"/>
    <w:rsid w:val="003C6383"/>
    <w:rsid w:val="003C7044"/>
    <w:rsid w:val="003D5605"/>
    <w:rsid w:val="003D68AB"/>
    <w:rsid w:val="003E2C1E"/>
    <w:rsid w:val="003E3F91"/>
    <w:rsid w:val="003F23FA"/>
    <w:rsid w:val="00403FFB"/>
    <w:rsid w:val="00412465"/>
    <w:rsid w:val="00412776"/>
    <w:rsid w:val="00414218"/>
    <w:rsid w:val="00414740"/>
    <w:rsid w:val="00417150"/>
    <w:rsid w:val="00417DAA"/>
    <w:rsid w:val="00422E3E"/>
    <w:rsid w:val="00424696"/>
    <w:rsid w:val="004248C8"/>
    <w:rsid w:val="004256D7"/>
    <w:rsid w:val="00425E46"/>
    <w:rsid w:val="00430824"/>
    <w:rsid w:val="00434EDD"/>
    <w:rsid w:val="0043717B"/>
    <w:rsid w:val="00437885"/>
    <w:rsid w:val="00441056"/>
    <w:rsid w:val="00441376"/>
    <w:rsid w:val="00442EBE"/>
    <w:rsid w:val="00442FB4"/>
    <w:rsid w:val="00451EC9"/>
    <w:rsid w:val="0045570D"/>
    <w:rsid w:val="004559DA"/>
    <w:rsid w:val="004562F1"/>
    <w:rsid w:val="00456642"/>
    <w:rsid w:val="0045675A"/>
    <w:rsid w:val="00457756"/>
    <w:rsid w:val="00460D0B"/>
    <w:rsid w:val="00465924"/>
    <w:rsid w:val="00465F9F"/>
    <w:rsid w:val="004662AE"/>
    <w:rsid w:val="004662EF"/>
    <w:rsid w:val="00472D0E"/>
    <w:rsid w:val="00473975"/>
    <w:rsid w:val="00473BB0"/>
    <w:rsid w:val="004760AC"/>
    <w:rsid w:val="004778ED"/>
    <w:rsid w:val="00477B87"/>
    <w:rsid w:val="00486B0F"/>
    <w:rsid w:val="00486CEC"/>
    <w:rsid w:val="004908FE"/>
    <w:rsid w:val="00490F8A"/>
    <w:rsid w:val="00494254"/>
    <w:rsid w:val="00495F7F"/>
    <w:rsid w:val="00497874"/>
    <w:rsid w:val="004A25D7"/>
    <w:rsid w:val="004A3F19"/>
    <w:rsid w:val="004A7A0F"/>
    <w:rsid w:val="004B1528"/>
    <w:rsid w:val="004B243D"/>
    <w:rsid w:val="004B6D6F"/>
    <w:rsid w:val="004B7F5D"/>
    <w:rsid w:val="004C431F"/>
    <w:rsid w:val="004C4D15"/>
    <w:rsid w:val="004C591D"/>
    <w:rsid w:val="004C60F7"/>
    <w:rsid w:val="004C7725"/>
    <w:rsid w:val="004D11C0"/>
    <w:rsid w:val="004D14E3"/>
    <w:rsid w:val="004D3864"/>
    <w:rsid w:val="004E2625"/>
    <w:rsid w:val="004E31CA"/>
    <w:rsid w:val="004F232F"/>
    <w:rsid w:val="004F4873"/>
    <w:rsid w:val="004F5F61"/>
    <w:rsid w:val="004F75E8"/>
    <w:rsid w:val="00504A3E"/>
    <w:rsid w:val="0050639F"/>
    <w:rsid w:val="00510410"/>
    <w:rsid w:val="00511617"/>
    <w:rsid w:val="0051319D"/>
    <w:rsid w:val="00520A77"/>
    <w:rsid w:val="005241CF"/>
    <w:rsid w:val="0052513D"/>
    <w:rsid w:val="00526D30"/>
    <w:rsid w:val="00530A47"/>
    <w:rsid w:val="005348B1"/>
    <w:rsid w:val="00543ADE"/>
    <w:rsid w:val="00544E6F"/>
    <w:rsid w:val="00554446"/>
    <w:rsid w:val="005550A2"/>
    <w:rsid w:val="00563D33"/>
    <w:rsid w:val="005711A9"/>
    <w:rsid w:val="00571C10"/>
    <w:rsid w:val="00574158"/>
    <w:rsid w:val="00577812"/>
    <w:rsid w:val="00577C1D"/>
    <w:rsid w:val="0058277A"/>
    <w:rsid w:val="00584E75"/>
    <w:rsid w:val="00592305"/>
    <w:rsid w:val="00592B5F"/>
    <w:rsid w:val="00592D54"/>
    <w:rsid w:val="00595FFB"/>
    <w:rsid w:val="00596E78"/>
    <w:rsid w:val="005A2553"/>
    <w:rsid w:val="005A3EF4"/>
    <w:rsid w:val="005B3B6B"/>
    <w:rsid w:val="005C1C3C"/>
    <w:rsid w:val="005C2A26"/>
    <w:rsid w:val="005C5BF5"/>
    <w:rsid w:val="005C75EA"/>
    <w:rsid w:val="005D1860"/>
    <w:rsid w:val="005D1C92"/>
    <w:rsid w:val="005D34DB"/>
    <w:rsid w:val="005E5AFD"/>
    <w:rsid w:val="005F15A8"/>
    <w:rsid w:val="005F2A38"/>
    <w:rsid w:val="005F397B"/>
    <w:rsid w:val="005F3A0E"/>
    <w:rsid w:val="005F5955"/>
    <w:rsid w:val="006020A3"/>
    <w:rsid w:val="006056ED"/>
    <w:rsid w:val="00605CB1"/>
    <w:rsid w:val="006065E7"/>
    <w:rsid w:val="006076AA"/>
    <w:rsid w:val="0061061E"/>
    <w:rsid w:val="00613174"/>
    <w:rsid w:val="00620447"/>
    <w:rsid w:val="006213E0"/>
    <w:rsid w:val="0062161D"/>
    <w:rsid w:val="0062713A"/>
    <w:rsid w:val="00630931"/>
    <w:rsid w:val="00630CA9"/>
    <w:rsid w:val="00632B24"/>
    <w:rsid w:val="00634A3B"/>
    <w:rsid w:val="00637052"/>
    <w:rsid w:val="00640C06"/>
    <w:rsid w:val="00644473"/>
    <w:rsid w:val="00657C50"/>
    <w:rsid w:val="006600D4"/>
    <w:rsid w:val="00662575"/>
    <w:rsid w:val="0066367C"/>
    <w:rsid w:val="00667E0C"/>
    <w:rsid w:val="006709F3"/>
    <w:rsid w:val="006719C9"/>
    <w:rsid w:val="006756AD"/>
    <w:rsid w:val="00675D90"/>
    <w:rsid w:val="006805F5"/>
    <w:rsid w:val="00682C61"/>
    <w:rsid w:val="00684CF2"/>
    <w:rsid w:val="0069514B"/>
    <w:rsid w:val="00696273"/>
    <w:rsid w:val="006A0C85"/>
    <w:rsid w:val="006A3A3A"/>
    <w:rsid w:val="006A764F"/>
    <w:rsid w:val="006B4DE0"/>
    <w:rsid w:val="006B77EC"/>
    <w:rsid w:val="006B7F50"/>
    <w:rsid w:val="006C0C27"/>
    <w:rsid w:val="006C44AC"/>
    <w:rsid w:val="006D2F24"/>
    <w:rsid w:val="006D3766"/>
    <w:rsid w:val="006D4827"/>
    <w:rsid w:val="006E3068"/>
    <w:rsid w:val="006E4955"/>
    <w:rsid w:val="006E5B60"/>
    <w:rsid w:val="006E7839"/>
    <w:rsid w:val="006F02F9"/>
    <w:rsid w:val="006F0437"/>
    <w:rsid w:val="006F2850"/>
    <w:rsid w:val="006F4143"/>
    <w:rsid w:val="006F4C5B"/>
    <w:rsid w:val="007046D4"/>
    <w:rsid w:val="00704A31"/>
    <w:rsid w:val="00706ADD"/>
    <w:rsid w:val="007103FD"/>
    <w:rsid w:val="007162AA"/>
    <w:rsid w:val="00716845"/>
    <w:rsid w:val="00725493"/>
    <w:rsid w:val="00725C98"/>
    <w:rsid w:val="00725DD2"/>
    <w:rsid w:val="007327B6"/>
    <w:rsid w:val="007363EB"/>
    <w:rsid w:val="00740137"/>
    <w:rsid w:val="00740DD5"/>
    <w:rsid w:val="007439EA"/>
    <w:rsid w:val="00765380"/>
    <w:rsid w:val="00773160"/>
    <w:rsid w:val="007741EE"/>
    <w:rsid w:val="00787D68"/>
    <w:rsid w:val="00791733"/>
    <w:rsid w:val="00794BBE"/>
    <w:rsid w:val="007979C1"/>
    <w:rsid w:val="007A2236"/>
    <w:rsid w:val="007A62CD"/>
    <w:rsid w:val="007B1BB2"/>
    <w:rsid w:val="007B2389"/>
    <w:rsid w:val="007B2517"/>
    <w:rsid w:val="007B6516"/>
    <w:rsid w:val="007B68FC"/>
    <w:rsid w:val="007B7461"/>
    <w:rsid w:val="007C43C3"/>
    <w:rsid w:val="007C78F1"/>
    <w:rsid w:val="007D2F6D"/>
    <w:rsid w:val="007E013B"/>
    <w:rsid w:val="007E06B1"/>
    <w:rsid w:val="007E0FC3"/>
    <w:rsid w:val="007E2121"/>
    <w:rsid w:val="007F3F30"/>
    <w:rsid w:val="007F6175"/>
    <w:rsid w:val="007F64CE"/>
    <w:rsid w:val="008007B8"/>
    <w:rsid w:val="00800A65"/>
    <w:rsid w:val="008133FB"/>
    <w:rsid w:val="00813795"/>
    <w:rsid w:val="0081405E"/>
    <w:rsid w:val="008238D5"/>
    <w:rsid w:val="00823A28"/>
    <w:rsid w:val="00827B85"/>
    <w:rsid w:val="00834D30"/>
    <w:rsid w:val="008371AE"/>
    <w:rsid w:val="0083763B"/>
    <w:rsid w:val="00841259"/>
    <w:rsid w:val="0084166C"/>
    <w:rsid w:val="00847FAD"/>
    <w:rsid w:val="00850F04"/>
    <w:rsid w:val="008510E5"/>
    <w:rsid w:val="008557C5"/>
    <w:rsid w:val="00856108"/>
    <w:rsid w:val="00860005"/>
    <w:rsid w:val="00861527"/>
    <w:rsid w:val="008630F9"/>
    <w:rsid w:val="00863EF5"/>
    <w:rsid w:val="008704CD"/>
    <w:rsid w:val="00877C4B"/>
    <w:rsid w:val="008830D9"/>
    <w:rsid w:val="00885FA1"/>
    <w:rsid w:val="008954CC"/>
    <w:rsid w:val="00897393"/>
    <w:rsid w:val="008A0384"/>
    <w:rsid w:val="008A1939"/>
    <w:rsid w:val="008B16E2"/>
    <w:rsid w:val="008B3A06"/>
    <w:rsid w:val="008B49B1"/>
    <w:rsid w:val="008C1412"/>
    <w:rsid w:val="008D25DF"/>
    <w:rsid w:val="008D264E"/>
    <w:rsid w:val="008D7A5B"/>
    <w:rsid w:val="008F024C"/>
    <w:rsid w:val="008F49BD"/>
    <w:rsid w:val="008F517A"/>
    <w:rsid w:val="008F63CC"/>
    <w:rsid w:val="0090097B"/>
    <w:rsid w:val="009018E8"/>
    <w:rsid w:val="00904C39"/>
    <w:rsid w:val="00904F33"/>
    <w:rsid w:val="009061C5"/>
    <w:rsid w:val="009076A1"/>
    <w:rsid w:val="0091104E"/>
    <w:rsid w:val="00914CD4"/>
    <w:rsid w:val="00925287"/>
    <w:rsid w:val="00925E58"/>
    <w:rsid w:val="009278AF"/>
    <w:rsid w:val="009403E9"/>
    <w:rsid w:val="00943291"/>
    <w:rsid w:val="00961BA9"/>
    <w:rsid w:val="00963277"/>
    <w:rsid w:val="00965D50"/>
    <w:rsid w:val="009671F6"/>
    <w:rsid w:val="00970BBE"/>
    <w:rsid w:val="00973E7B"/>
    <w:rsid w:val="00975EE7"/>
    <w:rsid w:val="0098016A"/>
    <w:rsid w:val="0098061F"/>
    <w:rsid w:val="00992D32"/>
    <w:rsid w:val="009A17A3"/>
    <w:rsid w:val="009A2504"/>
    <w:rsid w:val="009A5E53"/>
    <w:rsid w:val="009A7FEA"/>
    <w:rsid w:val="009B5971"/>
    <w:rsid w:val="009D30CD"/>
    <w:rsid w:val="009D35A4"/>
    <w:rsid w:val="009D3A76"/>
    <w:rsid w:val="009D48FE"/>
    <w:rsid w:val="009E2F37"/>
    <w:rsid w:val="009E4EAF"/>
    <w:rsid w:val="009F0A9B"/>
    <w:rsid w:val="009F43B5"/>
    <w:rsid w:val="009F47C1"/>
    <w:rsid w:val="009F5CA1"/>
    <w:rsid w:val="00A018D8"/>
    <w:rsid w:val="00A01E3D"/>
    <w:rsid w:val="00A02BAE"/>
    <w:rsid w:val="00A140CC"/>
    <w:rsid w:val="00A15930"/>
    <w:rsid w:val="00A166AD"/>
    <w:rsid w:val="00A2002C"/>
    <w:rsid w:val="00A243C4"/>
    <w:rsid w:val="00A27AA6"/>
    <w:rsid w:val="00A31461"/>
    <w:rsid w:val="00A46378"/>
    <w:rsid w:val="00A47089"/>
    <w:rsid w:val="00A47918"/>
    <w:rsid w:val="00A5022A"/>
    <w:rsid w:val="00A51975"/>
    <w:rsid w:val="00A550B6"/>
    <w:rsid w:val="00A57E60"/>
    <w:rsid w:val="00A62A1D"/>
    <w:rsid w:val="00A64456"/>
    <w:rsid w:val="00A656D4"/>
    <w:rsid w:val="00A6580E"/>
    <w:rsid w:val="00A72530"/>
    <w:rsid w:val="00A80FBB"/>
    <w:rsid w:val="00A81515"/>
    <w:rsid w:val="00A81BF9"/>
    <w:rsid w:val="00A82B0D"/>
    <w:rsid w:val="00A901E9"/>
    <w:rsid w:val="00A91D20"/>
    <w:rsid w:val="00A950BF"/>
    <w:rsid w:val="00A957A1"/>
    <w:rsid w:val="00A97A28"/>
    <w:rsid w:val="00AA02E5"/>
    <w:rsid w:val="00AA04C6"/>
    <w:rsid w:val="00AA1D91"/>
    <w:rsid w:val="00AA37D7"/>
    <w:rsid w:val="00AA48C4"/>
    <w:rsid w:val="00AB35E1"/>
    <w:rsid w:val="00AB561D"/>
    <w:rsid w:val="00AC43FE"/>
    <w:rsid w:val="00AC4C09"/>
    <w:rsid w:val="00AC7E74"/>
    <w:rsid w:val="00AD0066"/>
    <w:rsid w:val="00AD1718"/>
    <w:rsid w:val="00AE323E"/>
    <w:rsid w:val="00AE63A6"/>
    <w:rsid w:val="00AF021E"/>
    <w:rsid w:val="00AF43BA"/>
    <w:rsid w:val="00AF6097"/>
    <w:rsid w:val="00B0032F"/>
    <w:rsid w:val="00B02890"/>
    <w:rsid w:val="00B146E0"/>
    <w:rsid w:val="00B1721F"/>
    <w:rsid w:val="00B21BF0"/>
    <w:rsid w:val="00B230C1"/>
    <w:rsid w:val="00B2361B"/>
    <w:rsid w:val="00B23C98"/>
    <w:rsid w:val="00B32FA6"/>
    <w:rsid w:val="00B41624"/>
    <w:rsid w:val="00B421ED"/>
    <w:rsid w:val="00B431D0"/>
    <w:rsid w:val="00B46DCF"/>
    <w:rsid w:val="00B4792E"/>
    <w:rsid w:val="00B5021E"/>
    <w:rsid w:val="00B504D1"/>
    <w:rsid w:val="00B50FCB"/>
    <w:rsid w:val="00B5369B"/>
    <w:rsid w:val="00B55401"/>
    <w:rsid w:val="00B563D0"/>
    <w:rsid w:val="00B56B91"/>
    <w:rsid w:val="00B62E27"/>
    <w:rsid w:val="00B6492A"/>
    <w:rsid w:val="00B80B98"/>
    <w:rsid w:val="00B8590B"/>
    <w:rsid w:val="00B976F0"/>
    <w:rsid w:val="00BA2CB2"/>
    <w:rsid w:val="00BA6F56"/>
    <w:rsid w:val="00BA7855"/>
    <w:rsid w:val="00BA78A5"/>
    <w:rsid w:val="00BB0893"/>
    <w:rsid w:val="00BB0BF6"/>
    <w:rsid w:val="00BB4B95"/>
    <w:rsid w:val="00BC5B4B"/>
    <w:rsid w:val="00BC6E53"/>
    <w:rsid w:val="00BD1F27"/>
    <w:rsid w:val="00BE5C6C"/>
    <w:rsid w:val="00BE63E2"/>
    <w:rsid w:val="00BF29FA"/>
    <w:rsid w:val="00C05A80"/>
    <w:rsid w:val="00C10D64"/>
    <w:rsid w:val="00C12971"/>
    <w:rsid w:val="00C13231"/>
    <w:rsid w:val="00C23DA9"/>
    <w:rsid w:val="00C24149"/>
    <w:rsid w:val="00C34CF5"/>
    <w:rsid w:val="00C523AF"/>
    <w:rsid w:val="00C540B3"/>
    <w:rsid w:val="00C63F10"/>
    <w:rsid w:val="00C713CB"/>
    <w:rsid w:val="00C73207"/>
    <w:rsid w:val="00C74066"/>
    <w:rsid w:val="00C84683"/>
    <w:rsid w:val="00C856CE"/>
    <w:rsid w:val="00C90CE9"/>
    <w:rsid w:val="00C93BA8"/>
    <w:rsid w:val="00CA0DAC"/>
    <w:rsid w:val="00CA1E26"/>
    <w:rsid w:val="00CB3105"/>
    <w:rsid w:val="00CB4691"/>
    <w:rsid w:val="00CC582E"/>
    <w:rsid w:val="00CC7462"/>
    <w:rsid w:val="00CD0323"/>
    <w:rsid w:val="00CD1455"/>
    <w:rsid w:val="00CD4004"/>
    <w:rsid w:val="00CD52CB"/>
    <w:rsid w:val="00CE46E4"/>
    <w:rsid w:val="00CE475D"/>
    <w:rsid w:val="00CE7AA6"/>
    <w:rsid w:val="00CF3C96"/>
    <w:rsid w:val="00CF606A"/>
    <w:rsid w:val="00D033E6"/>
    <w:rsid w:val="00D0457A"/>
    <w:rsid w:val="00D24F22"/>
    <w:rsid w:val="00D312CD"/>
    <w:rsid w:val="00D32573"/>
    <w:rsid w:val="00D428AC"/>
    <w:rsid w:val="00D50C3C"/>
    <w:rsid w:val="00D51D3A"/>
    <w:rsid w:val="00D52917"/>
    <w:rsid w:val="00D539F1"/>
    <w:rsid w:val="00D55781"/>
    <w:rsid w:val="00D64F20"/>
    <w:rsid w:val="00D65D3C"/>
    <w:rsid w:val="00D7070E"/>
    <w:rsid w:val="00D7075A"/>
    <w:rsid w:val="00D7219F"/>
    <w:rsid w:val="00D72EEC"/>
    <w:rsid w:val="00D74A79"/>
    <w:rsid w:val="00D75218"/>
    <w:rsid w:val="00D75D36"/>
    <w:rsid w:val="00D773BF"/>
    <w:rsid w:val="00D91074"/>
    <w:rsid w:val="00D953ED"/>
    <w:rsid w:val="00D95A27"/>
    <w:rsid w:val="00D977E4"/>
    <w:rsid w:val="00DA15AC"/>
    <w:rsid w:val="00DA3D0B"/>
    <w:rsid w:val="00DB01E2"/>
    <w:rsid w:val="00DB1F83"/>
    <w:rsid w:val="00DB25E9"/>
    <w:rsid w:val="00DB3B57"/>
    <w:rsid w:val="00DC2215"/>
    <w:rsid w:val="00DC637C"/>
    <w:rsid w:val="00DC6ADE"/>
    <w:rsid w:val="00DD43BC"/>
    <w:rsid w:val="00DD4D46"/>
    <w:rsid w:val="00DD77F2"/>
    <w:rsid w:val="00DE6E7A"/>
    <w:rsid w:val="00DF5755"/>
    <w:rsid w:val="00DF6E38"/>
    <w:rsid w:val="00E060D2"/>
    <w:rsid w:val="00E10105"/>
    <w:rsid w:val="00E1472D"/>
    <w:rsid w:val="00E1734A"/>
    <w:rsid w:val="00E20BA3"/>
    <w:rsid w:val="00E226A1"/>
    <w:rsid w:val="00E26DBF"/>
    <w:rsid w:val="00E406A6"/>
    <w:rsid w:val="00E419FE"/>
    <w:rsid w:val="00E4337D"/>
    <w:rsid w:val="00E477F3"/>
    <w:rsid w:val="00E47D4B"/>
    <w:rsid w:val="00E55869"/>
    <w:rsid w:val="00E566B0"/>
    <w:rsid w:val="00E6595D"/>
    <w:rsid w:val="00E6606E"/>
    <w:rsid w:val="00E73BF5"/>
    <w:rsid w:val="00E76112"/>
    <w:rsid w:val="00E76794"/>
    <w:rsid w:val="00E77707"/>
    <w:rsid w:val="00E84637"/>
    <w:rsid w:val="00E90AA6"/>
    <w:rsid w:val="00E91466"/>
    <w:rsid w:val="00E93114"/>
    <w:rsid w:val="00E9516E"/>
    <w:rsid w:val="00E95763"/>
    <w:rsid w:val="00E968E1"/>
    <w:rsid w:val="00EA680C"/>
    <w:rsid w:val="00EA6E3D"/>
    <w:rsid w:val="00EB10AF"/>
    <w:rsid w:val="00EB1A31"/>
    <w:rsid w:val="00EB630B"/>
    <w:rsid w:val="00EB7ACF"/>
    <w:rsid w:val="00EC0E67"/>
    <w:rsid w:val="00EC5619"/>
    <w:rsid w:val="00EC6439"/>
    <w:rsid w:val="00EC66D3"/>
    <w:rsid w:val="00ED0E0E"/>
    <w:rsid w:val="00ED4C96"/>
    <w:rsid w:val="00ED5811"/>
    <w:rsid w:val="00ED7DB8"/>
    <w:rsid w:val="00EE1797"/>
    <w:rsid w:val="00EE547D"/>
    <w:rsid w:val="00EF3CCD"/>
    <w:rsid w:val="00EF4E52"/>
    <w:rsid w:val="00EF607B"/>
    <w:rsid w:val="00F01D96"/>
    <w:rsid w:val="00F07B02"/>
    <w:rsid w:val="00F10A65"/>
    <w:rsid w:val="00F14C7B"/>
    <w:rsid w:val="00F156A6"/>
    <w:rsid w:val="00F21DB7"/>
    <w:rsid w:val="00F46483"/>
    <w:rsid w:val="00F4665C"/>
    <w:rsid w:val="00F47517"/>
    <w:rsid w:val="00F53AFB"/>
    <w:rsid w:val="00F56141"/>
    <w:rsid w:val="00F70487"/>
    <w:rsid w:val="00F72FBE"/>
    <w:rsid w:val="00F8231C"/>
    <w:rsid w:val="00F9182F"/>
    <w:rsid w:val="00F926B2"/>
    <w:rsid w:val="00F92A8A"/>
    <w:rsid w:val="00FA66D8"/>
    <w:rsid w:val="00FB1DD6"/>
    <w:rsid w:val="00FB323F"/>
    <w:rsid w:val="00FB3EE2"/>
    <w:rsid w:val="00FB51D4"/>
    <w:rsid w:val="00FB6705"/>
    <w:rsid w:val="00FB73D4"/>
    <w:rsid w:val="00FB7E6C"/>
    <w:rsid w:val="00FD3246"/>
    <w:rsid w:val="00FD6139"/>
    <w:rsid w:val="00FD6642"/>
    <w:rsid w:val="00FD6767"/>
    <w:rsid w:val="00FE0EFA"/>
    <w:rsid w:val="00FE2C74"/>
    <w:rsid w:val="00FF23CD"/>
    <w:rsid w:val="00FF3B90"/>
    <w:rsid w:val="00FF495C"/>
    <w:rsid w:val="00FF50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qFormat="1"/>
    <w:lsdException w:name="heading 5" w:uiPriority="0"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Message Header" w:uiPriority="0"/>
    <w:lsdException w:name="Subtitle" w:semiHidden="0" w:uiPriority="0" w:unhideWhenUsed="0" w:qFormat="1"/>
    <w:lsdException w:name="Body Text 3" w:uiPriority="0"/>
    <w:lsdException w:name="Hyperlink" w:uiPriority="0"/>
    <w:lsdException w:name="FollowedHyperlink" w:uiPriority="0"/>
    <w:lsdException w:name="Strong" w:semiHidden="0" w:unhideWhenUsed="0" w:qFormat="1"/>
    <w:lsdException w:name="Emphasis" w:semiHidden="0" w:uiPriority="0" w:unhideWhenUsed="0" w:qFormat="1"/>
    <w:lsdException w:name="Document Map" w:uiPriority="0"/>
    <w:lsdException w:name="Normal (Web)" w:uiPriority="0"/>
    <w:lsdException w:name="Table Grid 1"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955"/>
  </w:style>
  <w:style w:type="paragraph" w:styleId="10">
    <w:name w:val="heading 1"/>
    <w:basedOn w:val="a"/>
    <w:next w:val="a"/>
    <w:link w:val="11"/>
    <w:uiPriority w:val="99"/>
    <w:qFormat/>
    <w:rsid w:val="008704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5446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aliases w:val="Обычный 2"/>
    <w:basedOn w:val="a"/>
    <w:next w:val="a"/>
    <w:link w:val="30"/>
    <w:uiPriority w:val="99"/>
    <w:unhideWhenUsed/>
    <w:qFormat/>
    <w:rsid w:val="008704C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9"/>
    <w:unhideWhenUsed/>
    <w:qFormat/>
    <w:rsid w:val="008704CD"/>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704CD"/>
    <w:pPr>
      <w:keepNext/>
      <w:spacing w:after="0" w:line="240" w:lineRule="auto"/>
      <w:jc w:val="center"/>
      <w:outlineLvl w:val="4"/>
    </w:pPr>
    <w:rPr>
      <w:rFonts w:ascii="Times New Roman" w:eastAsia="Times New Roman" w:hAnsi="Times New Roman" w:cs="Times New Roman"/>
      <w:b/>
      <w:bCs/>
      <w:sz w:val="24"/>
      <w:szCs w:val="24"/>
    </w:rPr>
  </w:style>
  <w:style w:type="paragraph" w:styleId="7">
    <w:name w:val="heading 7"/>
    <w:basedOn w:val="a"/>
    <w:next w:val="a"/>
    <w:link w:val="70"/>
    <w:qFormat/>
    <w:rsid w:val="00B32FA6"/>
    <w:pPr>
      <w:tabs>
        <w:tab w:val="num" w:pos="5040"/>
      </w:tabs>
      <w:suppressAutoHyphens/>
      <w:spacing w:before="240" w:after="60" w:line="240" w:lineRule="auto"/>
      <w:ind w:left="5040" w:hanging="360"/>
      <w:outlineLvl w:val="6"/>
    </w:pPr>
    <w:rPr>
      <w:rFonts w:ascii="Calibri" w:eastAsia="Times New Roman" w:hAnsi="Calibri" w:cs="Calibri"/>
      <w:sz w:val="24"/>
      <w:szCs w:val="24"/>
      <w:lang w:eastAsia="ar-SA"/>
    </w:rPr>
  </w:style>
  <w:style w:type="paragraph" w:styleId="8">
    <w:name w:val="heading 8"/>
    <w:basedOn w:val="a"/>
    <w:next w:val="a"/>
    <w:link w:val="80"/>
    <w:qFormat/>
    <w:rsid w:val="00D74A79"/>
    <w:pPr>
      <w:keepNext/>
      <w:spacing w:after="0" w:line="240" w:lineRule="auto"/>
      <w:jc w:val="center"/>
      <w:outlineLvl w:val="7"/>
    </w:pPr>
    <w:rPr>
      <w:rFonts w:ascii="Times New Roman" w:eastAsia="Times New Roman" w:hAnsi="Times New Roman" w:cs="Times New Roman"/>
      <w:b/>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5446F"/>
    <w:rPr>
      <w:rFonts w:ascii="Times New Roman" w:eastAsia="Times New Roman" w:hAnsi="Times New Roman" w:cs="Times New Roman"/>
      <w:b/>
      <w:bCs/>
      <w:sz w:val="36"/>
      <w:szCs w:val="36"/>
      <w:lang w:eastAsia="ru-RU"/>
    </w:rPr>
  </w:style>
  <w:style w:type="character" w:styleId="a3">
    <w:name w:val="Hyperlink"/>
    <w:basedOn w:val="a0"/>
    <w:rsid w:val="00A91D20"/>
    <w:rPr>
      <w:color w:val="0066CC"/>
      <w:u w:val="single"/>
    </w:rPr>
  </w:style>
  <w:style w:type="character" w:customStyle="1" w:styleId="a4">
    <w:name w:val="Подпись к таблице_"/>
    <w:basedOn w:val="a0"/>
    <w:link w:val="12"/>
    <w:rsid w:val="00A91D20"/>
    <w:rPr>
      <w:rFonts w:ascii="Times New Roman" w:hAnsi="Times New Roman" w:cs="Times New Roman"/>
      <w:b/>
      <w:bCs/>
      <w:sz w:val="23"/>
      <w:szCs w:val="23"/>
      <w:shd w:val="clear" w:color="auto" w:fill="FFFFFF"/>
    </w:rPr>
  </w:style>
  <w:style w:type="paragraph" w:customStyle="1" w:styleId="12">
    <w:name w:val="Подпись к таблице1"/>
    <w:basedOn w:val="a"/>
    <w:link w:val="a4"/>
    <w:uiPriority w:val="99"/>
    <w:rsid w:val="00A91D20"/>
    <w:pPr>
      <w:shd w:val="clear" w:color="auto" w:fill="FFFFFF"/>
      <w:spacing w:after="0" w:line="240" w:lineRule="atLeast"/>
    </w:pPr>
    <w:rPr>
      <w:rFonts w:ascii="Times New Roman" w:hAnsi="Times New Roman" w:cs="Times New Roman"/>
      <w:b/>
      <w:bCs/>
      <w:sz w:val="23"/>
      <w:szCs w:val="23"/>
    </w:rPr>
  </w:style>
  <w:style w:type="character" w:customStyle="1" w:styleId="13">
    <w:name w:val="Основной текст Знак1"/>
    <w:basedOn w:val="a0"/>
    <w:link w:val="a5"/>
    <w:uiPriority w:val="99"/>
    <w:rsid w:val="00A91D20"/>
    <w:rPr>
      <w:rFonts w:ascii="Times New Roman" w:hAnsi="Times New Roman" w:cs="Times New Roman"/>
      <w:sz w:val="23"/>
      <w:szCs w:val="23"/>
      <w:shd w:val="clear" w:color="auto" w:fill="FFFFFF"/>
    </w:rPr>
  </w:style>
  <w:style w:type="paragraph" w:styleId="a5">
    <w:name w:val="Body Text"/>
    <w:basedOn w:val="a"/>
    <w:link w:val="13"/>
    <w:uiPriority w:val="99"/>
    <w:rsid w:val="00A91D20"/>
    <w:pPr>
      <w:shd w:val="clear" w:color="auto" w:fill="FFFFFF"/>
      <w:spacing w:after="0" w:line="413" w:lineRule="exact"/>
      <w:ind w:hanging="360"/>
      <w:jc w:val="both"/>
    </w:pPr>
    <w:rPr>
      <w:rFonts w:ascii="Times New Roman" w:hAnsi="Times New Roman" w:cs="Times New Roman"/>
      <w:sz w:val="23"/>
      <w:szCs w:val="23"/>
    </w:rPr>
  </w:style>
  <w:style w:type="character" w:customStyle="1" w:styleId="a6">
    <w:name w:val="Основной текст Знак"/>
    <w:basedOn w:val="a0"/>
    <w:uiPriority w:val="99"/>
    <w:rsid w:val="00A91D20"/>
  </w:style>
  <w:style w:type="character" w:customStyle="1" w:styleId="22">
    <w:name w:val="Основной текст (2)_"/>
    <w:basedOn w:val="a0"/>
    <w:link w:val="210"/>
    <w:rsid w:val="00A91D20"/>
    <w:rPr>
      <w:rFonts w:ascii="Times New Roman" w:hAnsi="Times New Roman" w:cs="Times New Roman"/>
      <w:b/>
      <w:bCs/>
      <w:sz w:val="23"/>
      <w:szCs w:val="23"/>
      <w:shd w:val="clear" w:color="auto" w:fill="FFFFFF"/>
    </w:rPr>
  </w:style>
  <w:style w:type="paragraph" w:customStyle="1" w:styleId="210">
    <w:name w:val="Основной текст (2)1"/>
    <w:basedOn w:val="a"/>
    <w:link w:val="22"/>
    <w:uiPriority w:val="99"/>
    <w:rsid w:val="00A91D20"/>
    <w:pPr>
      <w:shd w:val="clear" w:color="auto" w:fill="FFFFFF"/>
      <w:spacing w:after="0" w:line="413" w:lineRule="exact"/>
      <w:ind w:hanging="720"/>
      <w:jc w:val="both"/>
    </w:pPr>
    <w:rPr>
      <w:rFonts w:ascii="Times New Roman" w:hAnsi="Times New Roman" w:cs="Times New Roman"/>
      <w:b/>
      <w:bCs/>
      <w:sz w:val="23"/>
      <w:szCs w:val="23"/>
    </w:rPr>
  </w:style>
  <w:style w:type="character" w:customStyle="1" w:styleId="a7">
    <w:name w:val="Основной текст + Полужирный"/>
    <w:basedOn w:val="13"/>
    <w:rsid w:val="00A91D20"/>
    <w:rPr>
      <w:rFonts w:ascii="Times New Roman" w:hAnsi="Times New Roman" w:cs="Times New Roman"/>
      <w:b/>
      <w:bCs/>
      <w:sz w:val="23"/>
      <w:szCs w:val="23"/>
      <w:shd w:val="clear" w:color="auto" w:fill="FFFFFF"/>
    </w:rPr>
  </w:style>
  <w:style w:type="character" w:customStyle="1" w:styleId="23">
    <w:name w:val="Основной текст (2) + Не полужирный"/>
    <w:basedOn w:val="22"/>
    <w:uiPriority w:val="99"/>
    <w:rsid w:val="00A91D20"/>
    <w:rPr>
      <w:rFonts w:ascii="Times New Roman" w:hAnsi="Times New Roman" w:cs="Times New Roman"/>
      <w:b/>
      <w:bCs/>
      <w:sz w:val="23"/>
      <w:szCs w:val="23"/>
      <w:shd w:val="clear" w:color="auto" w:fill="FFFFFF"/>
    </w:rPr>
  </w:style>
  <w:style w:type="character" w:customStyle="1" w:styleId="14">
    <w:name w:val="Заголовок №1_"/>
    <w:basedOn w:val="a0"/>
    <w:link w:val="110"/>
    <w:rsid w:val="00A91D20"/>
    <w:rPr>
      <w:rFonts w:ascii="Times New Roman" w:hAnsi="Times New Roman" w:cs="Times New Roman"/>
      <w:b/>
      <w:bCs/>
      <w:sz w:val="23"/>
      <w:szCs w:val="23"/>
      <w:shd w:val="clear" w:color="auto" w:fill="FFFFFF"/>
    </w:rPr>
  </w:style>
  <w:style w:type="paragraph" w:customStyle="1" w:styleId="110">
    <w:name w:val="Заголовок №11"/>
    <w:basedOn w:val="a"/>
    <w:link w:val="14"/>
    <w:uiPriority w:val="99"/>
    <w:rsid w:val="00A91D20"/>
    <w:pPr>
      <w:shd w:val="clear" w:color="auto" w:fill="FFFFFF"/>
      <w:spacing w:after="0" w:line="413" w:lineRule="exact"/>
      <w:jc w:val="both"/>
      <w:outlineLvl w:val="0"/>
    </w:pPr>
    <w:rPr>
      <w:rFonts w:ascii="Times New Roman" w:hAnsi="Times New Roman" w:cs="Times New Roman"/>
      <w:b/>
      <w:bCs/>
      <w:sz w:val="23"/>
      <w:szCs w:val="23"/>
    </w:rPr>
  </w:style>
  <w:style w:type="character" w:customStyle="1" w:styleId="a8">
    <w:name w:val="Основной текст + Малые прописные"/>
    <w:basedOn w:val="13"/>
    <w:uiPriority w:val="99"/>
    <w:rsid w:val="00A91D20"/>
    <w:rPr>
      <w:rFonts w:ascii="Times New Roman" w:hAnsi="Times New Roman" w:cs="Times New Roman"/>
      <w:smallCaps/>
      <w:sz w:val="23"/>
      <w:szCs w:val="23"/>
      <w:shd w:val="clear" w:color="auto" w:fill="FFFFFF"/>
    </w:rPr>
  </w:style>
  <w:style w:type="character" w:customStyle="1" w:styleId="24">
    <w:name w:val="Основной текст (2)"/>
    <w:basedOn w:val="22"/>
    <w:uiPriority w:val="99"/>
    <w:rsid w:val="00A91D20"/>
    <w:rPr>
      <w:rFonts w:ascii="Times New Roman" w:hAnsi="Times New Roman" w:cs="Times New Roman"/>
      <w:b/>
      <w:bCs/>
      <w:sz w:val="23"/>
      <w:szCs w:val="23"/>
      <w:shd w:val="clear" w:color="auto" w:fill="FFFFFF"/>
    </w:rPr>
  </w:style>
  <w:style w:type="character" w:customStyle="1" w:styleId="15">
    <w:name w:val="Заголовок №1"/>
    <w:basedOn w:val="14"/>
    <w:uiPriority w:val="99"/>
    <w:rsid w:val="00A91D20"/>
    <w:rPr>
      <w:rFonts w:ascii="Times New Roman" w:hAnsi="Times New Roman" w:cs="Times New Roman"/>
      <w:b/>
      <w:bCs/>
      <w:sz w:val="23"/>
      <w:szCs w:val="23"/>
      <w:shd w:val="clear" w:color="auto" w:fill="FFFFFF"/>
    </w:rPr>
  </w:style>
  <w:style w:type="character" w:customStyle="1" w:styleId="16">
    <w:name w:val="Основной текст + Полужирный1"/>
    <w:basedOn w:val="13"/>
    <w:uiPriority w:val="99"/>
    <w:rsid w:val="00A91D20"/>
    <w:rPr>
      <w:rFonts w:ascii="Times New Roman" w:hAnsi="Times New Roman" w:cs="Times New Roman"/>
      <w:b/>
      <w:bCs/>
      <w:sz w:val="23"/>
      <w:szCs w:val="23"/>
      <w:shd w:val="clear" w:color="auto" w:fill="FFFFFF"/>
    </w:rPr>
  </w:style>
  <w:style w:type="character" w:customStyle="1" w:styleId="a9">
    <w:name w:val="Основной текст + Курсив"/>
    <w:basedOn w:val="13"/>
    <w:rsid w:val="00A91D20"/>
    <w:rPr>
      <w:rFonts w:ascii="Times New Roman" w:hAnsi="Times New Roman" w:cs="Times New Roman"/>
      <w:i/>
      <w:iCs/>
      <w:sz w:val="23"/>
      <w:szCs w:val="23"/>
      <w:shd w:val="clear" w:color="auto" w:fill="FFFFFF"/>
    </w:rPr>
  </w:style>
  <w:style w:type="character" w:customStyle="1" w:styleId="17">
    <w:name w:val="Заголовок №1 + Не полужирный"/>
    <w:basedOn w:val="14"/>
    <w:uiPriority w:val="99"/>
    <w:rsid w:val="00A91D20"/>
    <w:rPr>
      <w:rFonts w:ascii="Times New Roman" w:hAnsi="Times New Roman" w:cs="Times New Roman"/>
      <w:b/>
      <w:bCs/>
      <w:noProof/>
      <w:sz w:val="23"/>
      <w:szCs w:val="23"/>
      <w:shd w:val="clear" w:color="auto" w:fill="FFFFFF"/>
    </w:rPr>
  </w:style>
  <w:style w:type="character" w:customStyle="1" w:styleId="25">
    <w:name w:val="Основной текст + Курсив2"/>
    <w:basedOn w:val="13"/>
    <w:uiPriority w:val="99"/>
    <w:rsid w:val="00A91D20"/>
    <w:rPr>
      <w:rFonts w:ascii="Times New Roman" w:hAnsi="Times New Roman" w:cs="Times New Roman"/>
      <w:i/>
      <w:iCs/>
      <w:sz w:val="23"/>
      <w:szCs w:val="23"/>
      <w:shd w:val="clear" w:color="auto" w:fill="FFFFFF"/>
    </w:rPr>
  </w:style>
  <w:style w:type="character" w:customStyle="1" w:styleId="18">
    <w:name w:val="Основной текст + Курсив1"/>
    <w:basedOn w:val="13"/>
    <w:uiPriority w:val="99"/>
    <w:rsid w:val="00A91D20"/>
    <w:rPr>
      <w:rFonts w:ascii="Times New Roman" w:hAnsi="Times New Roman" w:cs="Times New Roman"/>
      <w:i/>
      <w:iCs/>
      <w:sz w:val="23"/>
      <w:szCs w:val="23"/>
      <w:shd w:val="clear" w:color="auto" w:fill="FFFFFF"/>
    </w:rPr>
  </w:style>
  <w:style w:type="character" w:customStyle="1" w:styleId="26">
    <w:name w:val="Подпись к таблице (2)_"/>
    <w:basedOn w:val="a0"/>
    <w:link w:val="211"/>
    <w:rsid w:val="00A91D20"/>
    <w:rPr>
      <w:rFonts w:ascii="Times New Roman" w:hAnsi="Times New Roman" w:cs="Times New Roman"/>
      <w:sz w:val="23"/>
      <w:szCs w:val="23"/>
      <w:shd w:val="clear" w:color="auto" w:fill="FFFFFF"/>
    </w:rPr>
  </w:style>
  <w:style w:type="paragraph" w:customStyle="1" w:styleId="211">
    <w:name w:val="Подпись к таблице (2)1"/>
    <w:basedOn w:val="a"/>
    <w:link w:val="26"/>
    <w:uiPriority w:val="99"/>
    <w:rsid w:val="00A91D20"/>
    <w:pPr>
      <w:shd w:val="clear" w:color="auto" w:fill="FFFFFF"/>
      <w:spacing w:after="0" w:line="240" w:lineRule="atLeast"/>
    </w:pPr>
    <w:rPr>
      <w:rFonts w:ascii="Times New Roman" w:hAnsi="Times New Roman" w:cs="Times New Roman"/>
      <w:sz w:val="23"/>
      <w:szCs w:val="23"/>
    </w:rPr>
  </w:style>
  <w:style w:type="character" w:customStyle="1" w:styleId="31">
    <w:name w:val="Основной текст (3)_"/>
    <w:basedOn w:val="a0"/>
    <w:link w:val="32"/>
    <w:rsid w:val="00A91D20"/>
    <w:rPr>
      <w:rFonts w:ascii="Times New Roman" w:hAnsi="Times New Roman" w:cs="Times New Roman"/>
      <w:i/>
      <w:iCs/>
      <w:sz w:val="23"/>
      <w:szCs w:val="23"/>
      <w:shd w:val="clear" w:color="auto" w:fill="FFFFFF"/>
    </w:rPr>
  </w:style>
  <w:style w:type="paragraph" w:customStyle="1" w:styleId="32">
    <w:name w:val="Основной текст (3)"/>
    <w:basedOn w:val="a"/>
    <w:link w:val="31"/>
    <w:rsid w:val="00A91D20"/>
    <w:pPr>
      <w:shd w:val="clear" w:color="auto" w:fill="FFFFFF"/>
      <w:spacing w:after="0" w:line="413" w:lineRule="exact"/>
      <w:ind w:firstLine="700"/>
      <w:jc w:val="both"/>
    </w:pPr>
    <w:rPr>
      <w:rFonts w:ascii="Times New Roman" w:hAnsi="Times New Roman" w:cs="Times New Roman"/>
      <w:i/>
      <w:iCs/>
      <w:sz w:val="23"/>
      <w:szCs w:val="23"/>
    </w:rPr>
  </w:style>
  <w:style w:type="character" w:customStyle="1" w:styleId="27">
    <w:name w:val="Подпись к таблице (2)"/>
    <w:basedOn w:val="26"/>
    <w:uiPriority w:val="99"/>
    <w:rsid w:val="00A91D20"/>
    <w:rPr>
      <w:rFonts w:ascii="Times New Roman" w:hAnsi="Times New Roman" w:cs="Times New Roman"/>
      <w:sz w:val="23"/>
      <w:szCs w:val="23"/>
      <w:shd w:val="clear" w:color="auto" w:fill="FFFFFF"/>
    </w:rPr>
  </w:style>
  <w:style w:type="character" w:customStyle="1" w:styleId="212">
    <w:name w:val="Основной текст (2) + Не полужирный1"/>
    <w:basedOn w:val="22"/>
    <w:uiPriority w:val="99"/>
    <w:rsid w:val="00A91D20"/>
    <w:rPr>
      <w:rFonts w:ascii="Times New Roman" w:hAnsi="Times New Roman" w:cs="Times New Roman"/>
      <w:b/>
      <w:bCs/>
      <w:sz w:val="23"/>
      <w:szCs w:val="23"/>
      <w:shd w:val="clear" w:color="auto" w:fill="FFFFFF"/>
    </w:rPr>
  </w:style>
  <w:style w:type="character" w:customStyle="1" w:styleId="aa">
    <w:name w:val="Подпись к таблице"/>
    <w:basedOn w:val="a4"/>
    <w:uiPriority w:val="99"/>
    <w:rsid w:val="00A91D20"/>
    <w:rPr>
      <w:rFonts w:ascii="Times New Roman" w:hAnsi="Times New Roman" w:cs="Times New Roman"/>
      <w:b/>
      <w:bCs/>
      <w:sz w:val="23"/>
      <w:szCs w:val="23"/>
      <w:shd w:val="clear" w:color="auto" w:fill="FFFFFF"/>
    </w:rPr>
  </w:style>
  <w:style w:type="character" w:customStyle="1" w:styleId="120">
    <w:name w:val="Заголовок №12"/>
    <w:basedOn w:val="14"/>
    <w:uiPriority w:val="99"/>
    <w:rsid w:val="00A91D20"/>
    <w:rPr>
      <w:rFonts w:ascii="Times New Roman" w:hAnsi="Times New Roman" w:cs="Times New Roman"/>
      <w:b/>
      <w:bCs/>
      <w:sz w:val="23"/>
      <w:szCs w:val="23"/>
      <w:shd w:val="clear" w:color="auto" w:fill="FFFFFF"/>
    </w:rPr>
  </w:style>
  <w:style w:type="character" w:customStyle="1" w:styleId="ab">
    <w:name w:val="Колонтитул_"/>
    <w:basedOn w:val="a0"/>
    <w:link w:val="19"/>
    <w:rsid w:val="00A91D20"/>
    <w:rPr>
      <w:rFonts w:ascii="Times New Roman" w:hAnsi="Times New Roman" w:cs="Times New Roman"/>
      <w:noProof/>
      <w:shd w:val="clear" w:color="auto" w:fill="FFFFFF"/>
    </w:rPr>
  </w:style>
  <w:style w:type="paragraph" w:customStyle="1" w:styleId="19">
    <w:name w:val="Колонтитул1"/>
    <w:basedOn w:val="a"/>
    <w:link w:val="ab"/>
    <w:uiPriority w:val="99"/>
    <w:rsid w:val="00A91D20"/>
    <w:pPr>
      <w:shd w:val="clear" w:color="auto" w:fill="FFFFFF"/>
      <w:spacing w:after="0" w:line="240" w:lineRule="atLeast"/>
      <w:jc w:val="right"/>
    </w:pPr>
    <w:rPr>
      <w:rFonts w:ascii="Times New Roman" w:hAnsi="Times New Roman" w:cs="Times New Roman"/>
      <w:noProof/>
    </w:rPr>
  </w:style>
  <w:style w:type="character" w:customStyle="1" w:styleId="ac">
    <w:name w:val="Колонтитул"/>
    <w:basedOn w:val="ab"/>
    <w:uiPriority w:val="99"/>
    <w:rsid w:val="00A91D20"/>
    <w:rPr>
      <w:rFonts w:ascii="Times New Roman" w:hAnsi="Times New Roman" w:cs="Times New Roman"/>
      <w:noProof/>
      <w:shd w:val="clear" w:color="auto" w:fill="FFFFFF"/>
    </w:rPr>
  </w:style>
  <w:style w:type="paragraph" w:styleId="ad">
    <w:name w:val="No Spacing"/>
    <w:link w:val="ae"/>
    <w:qFormat/>
    <w:rsid w:val="0015446F"/>
    <w:pPr>
      <w:spacing w:after="0" w:line="240" w:lineRule="auto"/>
    </w:pPr>
  </w:style>
  <w:style w:type="paragraph" w:styleId="af">
    <w:name w:val="header"/>
    <w:basedOn w:val="a"/>
    <w:link w:val="af0"/>
    <w:uiPriority w:val="99"/>
    <w:unhideWhenUsed/>
    <w:rsid w:val="0015446F"/>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15446F"/>
    <w:rPr>
      <w:rFonts w:eastAsiaTheme="minorEastAsia"/>
      <w:lang w:eastAsia="ru-RU"/>
    </w:rPr>
  </w:style>
  <w:style w:type="paragraph" w:styleId="af1">
    <w:name w:val="footer"/>
    <w:basedOn w:val="a"/>
    <w:link w:val="af2"/>
    <w:uiPriority w:val="99"/>
    <w:unhideWhenUsed/>
    <w:rsid w:val="0015446F"/>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15446F"/>
    <w:rPr>
      <w:rFonts w:eastAsiaTheme="minorEastAsia"/>
      <w:lang w:eastAsia="ru-RU"/>
    </w:rPr>
  </w:style>
  <w:style w:type="character" w:customStyle="1" w:styleId="af3">
    <w:name w:val="Текст сноски Знак"/>
    <w:aliases w:val="F1 Знак"/>
    <w:basedOn w:val="a0"/>
    <w:link w:val="af4"/>
    <w:rsid w:val="0015446F"/>
    <w:rPr>
      <w:rFonts w:ascii="Times New Roman" w:eastAsia="Times New Roman" w:hAnsi="Times New Roman" w:cs="Times New Roman"/>
      <w:sz w:val="20"/>
      <w:szCs w:val="20"/>
      <w:lang w:eastAsia="ru-RU"/>
    </w:rPr>
  </w:style>
  <w:style w:type="paragraph" w:styleId="af4">
    <w:name w:val="footnote text"/>
    <w:aliases w:val="F1"/>
    <w:basedOn w:val="a"/>
    <w:link w:val="af3"/>
    <w:rsid w:val="0015446F"/>
    <w:pPr>
      <w:spacing w:after="0" w:line="240" w:lineRule="auto"/>
    </w:pPr>
    <w:rPr>
      <w:rFonts w:ascii="Times New Roman" w:eastAsia="Times New Roman" w:hAnsi="Times New Roman" w:cs="Times New Roman"/>
      <w:sz w:val="20"/>
      <w:szCs w:val="20"/>
    </w:rPr>
  </w:style>
  <w:style w:type="paragraph" w:customStyle="1" w:styleId="u-2-msonormal">
    <w:name w:val="u-2-msonormal"/>
    <w:basedOn w:val="a"/>
    <w:rsid w:val="001544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g-header-from">
    <w:name w:val="msg-header-from"/>
    <w:basedOn w:val="a"/>
    <w:rsid w:val="0015446F"/>
    <w:pPr>
      <w:spacing w:before="100" w:beforeAutospacing="1" w:after="100" w:afterAutospacing="1" w:line="240" w:lineRule="auto"/>
    </w:pPr>
    <w:rPr>
      <w:rFonts w:ascii="Times New Roman" w:eastAsia="Times New Roman" w:hAnsi="Times New Roman" w:cs="Times New Roman"/>
      <w:sz w:val="24"/>
      <w:szCs w:val="24"/>
    </w:rPr>
  </w:style>
  <w:style w:type="paragraph" w:styleId="af5">
    <w:name w:val="List Paragraph"/>
    <w:basedOn w:val="a"/>
    <w:link w:val="af6"/>
    <w:uiPriority w:val="99"/>
    <w:qFormat/>
    <w:rsid w:val="0015446F"/>
    <w:pPr>
      <w:ind w:left="720"/>
      <w:contextualSpacing/>
    </w:pPr>
  </w:style>
  <w:style w:type="table" w:styleId="af7">
    <w:name w:val="Table Grid"/>
    <w:basedOn w:val="a1"/>
    <w:uiPriority w:val="59"/>
    <w:rsid w:val="0015446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f8">
    <w:name w:val="Текст выноски Знак"/>
    <w:basedOn w:val="a0"/>
    <w:link w:val="af9"/>
    <w:uiPriority w:val="99"/>
    <w:rsid w:val="0015446F"/>
    <w:rPr>
      <w:rFonts w:ascii="Tahoma" w:eastAsiaTheme="minorEastAsia" w:hAnsi="Tahoma" w:cs="Tahoma"/>
      <w:sz w:val="16"/>
      <w:szCs w:val="16"/>
      <w:lang w:eastAsia="ru-RU"/>
    </w:rPr>
  </w:style>
  <w:style w:type="paragraph" w:styleId="af9">
    <w:name w:val="Balloon Text"/>
    <w:basedOn w:val="a"/>
    <w:link w:val="af8"/>
    <w:uiPriority w:val="99"/>
    <w:unhideWhenUsed/>
    <w:rsid w:val="0015446F"/>
    <w:pPr>
      <w:spacing w:after="0" w:line="240" w:lineRule="auto"/>
    </w:pPr>
    <w:rPr>
      <w:rFonts w:ascii="Tahoma" w:hAnsi="Tahoma" w:cs="Tahoma"/>
      <w:sz w:val="16"/>
      <w:szCs w:val="16"/>
    </w:rPr>
  </w:style>
  <w:style w:type="character" w:styleId="afa">
    <w:name w:val="Emphasis"/>
    <w:basedOn w:val="a0"/>
    <w:qFormat/>
    <w:rsid w:val="0015446F"/>
    <w:rPr>
      <w:i/>
      <w:iCs/>
    </w:rPr>
  </w:style>
  <w:style w:type="character" w:customStyle="1" w:styleId="apple-converted-space">
    <w:name w:val="apple-converted-space"/>
    <w:basedOn w:val="a0"/>
    <w:rsid w:val="0015446F"/>
  </w:style>
  <w:style w:type="character" w:customStyle="1" w:styleId="11">
    <w:name w:val="Заголовок 1 Знак"/>
    <w:basedOn w:val="a0"/>
    <w:link w:val="10"/>
    <w:uiPriority w:val="99"/>
    <w:rsid w:val="008704CD"/>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aliases w:val="Обычный 2 Знак"/>
    <w:basedOn w:val="a0"/>
    <w:link w:val="3"/>
    <w:uiPriority w:val="99"/>
    <w:rsid w:val="008704CD"/>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9"/>
    <w:rsid w:val="008704CD"/>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rsid w:val="008704CD"/>
    <w:rPr>
      <w:rFonts w:ascii="Times New Roman" w:eastAsia="Times New Roman" w:hAnsi="Times New Roman" w:cs="Times New Roman"/>
      <w:b/>
      <w:bCs/>
      <w:sz w:val="24"/>
      <w:szCs w:val="24"/>
    </w:rPr>
  </w:style>
  <w:style w:type="character" w:styleId="afb">
    <w:name w:val="footnote reference"/>
    <w:rsid w:val="008704CD"/>
    <w:rPr>
      <w:vertAlign w:val="superscript"/>
    </w:rPr>
  </w:style>
  <w:style w:type="paragraph" w:customStyle="1" w:styleId="Default">
    <w:name w:val="Default"/>
    <w:rsid w:val="008704CD"/>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c">
    <w:name w:val="Normal (Web)"/>
    <w:aliases w:val="Normal (Web) Char"/>
    <w:basedOn w:val="a"/>
    <w:link w:val="afd"/>
    <w:unhideWhenUsed/>
    <w:rsid w:val="008704CD"/>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1a">
    <w:name w:val="Нет списка1"/>
    <w:next w:val="a2"/>
    <w:uiPriority w:val="99"/>
    <w:semiHidden/>
    <w:unhideWhenUsed/>
    <w:rsid w:val="008704CD"/>
  </w:style>
  <w:style w:type="paragraph" w:customStyle="1" w:styleId="Style2">
    <w:name w:val="Style2"/>
    <w:basedOn w:val="a"/>
    <w:uiPriority w:val="99"/>
    <w:rsid w:val="008704CD"/>
    <w:pPr>
      <w:widowControl w:val="0"/>
      <w:autoSpaceDE w:val="0"/>
      <w:autoSpaceDN w:val="0"/>
      <w:adjustRightInd w:val="0"/>
      <w:spacing w:after="0" w:line="262" w:lineRule="exact"/>
      <w:ind w:firstLine="682"/>
      <w:jc w:val="both"/>
    </w:pPr>
    <w:rPr>
      <w:rFonts w:ascii="Times New Roman" w:eastAsia="Times New Roman" w:hAnsi="Times New Roman" w:cs="Times New Roman"/>
      <w:sz w:val="24"/>
      <w:szCs w:val="24"/>
    </w:rPr>
  </w:style>
  <w:style w:type="character" w:customStyle="1" w:styleId="FontStyle12">
    <w:name w:val="Font Style12"/>
    <w:uiPriority w:val="99"/>
    <w:rsid w:val="008704CD"/>
    <w:rPr>
      <w:rFonts w:ascii="Times New Roman" w:hAnsi="Times New Roman" w:cs="Times New Roman"/>
      <w:spacing w:val="-10"/>
      <w:sz w:val="24"/>
      <w:szCs w:val="24"/>
    </w:rPr>
  </w:style>
  <w:style w:type="character" w:customStyle="1" w:styleId="c0">
    <w:name w:val="c0"/>
    <w:basedOn w:val="a0"/>
    <w:rsid w:val="008704CD"/>
  </w:style>
  <w:style w:type="character" w:customStyle="1" w:styleId="c11">
    <w:name w:val="c11"/>
    <w:basedOn w:val="a0"/>
    <w:rsid w:val="008704CD"/>
  </w:style>
  <w:style w:type="paragraph" w:customStyle="1" w:styleId="c8">
    <w:name w:val="c8"/>
    <w:basedOn w:val="a"/>
    <w:rsid w:val="008704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8704CD"/>
  </w:style>
  <w:style w:type="paragraph" w:customStyle="1" w:styleId="Style4">
    <w:name w:val="Style4"/>
    <w:basedOn w:val="a"/>
    <w:uiPriority w:val="99"/>
    <w:rsid w:val="008704CD"/>
    <w:pPr>
      <w:widowControl w:val="0"/>
      <w:autoSpaceDE w:val="0"/>
      <w:autoSpaceDN w:val="0"/>
      <w:adjustRightInd w:val="0"/>
      <w:spacing w:after="0" w:line="259" w:lineRule="exact"/>
      <w:ind w:hanging="322"/>
    </w:pPr>
    <w:rPr>
      <w:rFonts w:ascii="Times New Roman" w:eastAsia="Times New Roman" w:hAnsi="Times New Roman" w:cs="Times New Roman"/>
      <w:sz w:val="24"/>
      <w:szCs w:val="24"/>
    </w:rPr>
  </w:style>
  <w:style w:type="table" w:customStyle="1" w:styleId="1b">
    <w:name w:val="Сетка таблицы1"/>
    <w:basedOn w:val="a1"/>
    <w:next w:val="af7"/>
    <w:uiPriority w:val="59"/>
    <w:rsid w:val="008704CD"/>
    <w:pPr>
      <w:spacing w:after="0" w:line="240" w:lineRule="auto"/>
    </w:pPr>
    <w:rPr>
      <w:rFonts w:ascii="Calibri" w:eastAsia="Times New Roman" w:hAnsi="Calibri" w:cs="Times New Roman"/>
      <w:lang w:val="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13">
    <w:name w:val="Основной текст 21"/>
    <w:basedOn w:val="a"/>
    <w:rsid w:val="008704CD"/>
    <w:pPr>
      <w:tabs>
        <w:tab w:val="left" w:pos="8222"/>
      </w:tabs>
      <w:spacing w:after="0" w:line="240" w:lineRule="auto"/>
      <w:ind w:right="-1759"/>
    </w:pPr>
    <w:rPr>
      <w:rFonts w:ascii="Times New Roman" w:eastAsia="Times New Roman" w:hAnsi="Times New Roman" w:cs="Times New Roman"/>
      <w:sz w:val="28"/>
      <w:szCs w:val="20"/>
    </w:rPr>
  </w:style>
  <w:style w:type="paragraph" w:styleId="afe">
    <w:name w:val="Body Text Indent"/>
    <w:basedOn w:val="a"/>
    <w:link w:val="aff"/>
    <w:uiPriority w:val="99"/>
    <w:rsid w:val="008704CD"/>
    <w:pPr>
      <w:spacing w:after="0" w:line="240" w:lineRule="auto"/>
      <w:ind w:firstLine="720"/>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8704CD"/>
    <w:rPr>
      <w:rFonts w:ascii="Times New Roman" w:eastAsia="Times New Roman" w:hAnsi="Times New Roman" w:cs="Times New Roman"/>
      <w:sz w:val="24"/>
      <w:szCs w:val="24"/>
      <w:lang w:eastAsia="ru-RU"/>
    </w:rPr>
  </w:style>
  <w:style w:type="paragraph" w:customStyle="1" w:styleId="aff0">
    <w:name w:val="Буллит"/>
    <w:basedOn w:val="a"/>
    <w:link w:val="aff1"/>
    <w:rsid w:val="008704CD"/>
    <w:pPr>
      <w:autoSpaceDE w:val="0"/>
      <w:autoSpaceDN w:val="0"/>
      <w:adjustRightInd w:val="0"/>
      <w:spacing w:after="0" w:line="214" w:lineRule="atLeast"/>
      <w:ind w:firstLine="244"/>
      <w:jc w:val="both"/>
      <w:textAlignment w:val="center"/>
    </w:pPr>
    <w:rPr>
      <w:rFonts w:ascii="NewtonCSanPin" w:eastAsia="Times New Roman" w:hAnsi="NewtonCSanPin" w:cs="NewtonCSanPin"/>
      <w:color w:val="000000"/>
      <w:sz w:val="21"/>
      <w:szCs w:val="21"/>
    </w:rPr>
  </w:style>
  <w:style w:type="character" w:customStyle="1" w:styleId="aff1">
    <w:name w:val="Буллит Знак"/>
    <w:link w:val="aff0"/>
    <w:rsid w:val="008704CD"/>
    <w:rPr>
      <w:rFonts w:ascii="NewtonCSanPin" w:eastAsia="Times New Roman" w:hAnsi="NewtonCSanPin" w:cs="NewtonCSanPin"/>
      <w:color w:val="000000"/>
      <w:sz w:val="21"/>
      <w:szCs w:val="21"/>
      <w:lang w:eastAsia="ru-RU"/>
    </w:rPr>
  </w:style>
  <w:style w:type="paragraph" w:customStyle="1" w:styleId="41">
    <w:name w:val="Заг 4"/>
    <w:basedOn w:val="a"/>
    <w:rsid w:val="008704CD"/>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f2">
    <w:name w:val="Курсив"/>
    <w:basedOn w:val="a"/>
    <w:rsid w:val="008704CD"/>
    <w:pPr>
      <w:autoSpaceDE w:val="0"/>
      <w:autoSpaceDN w:val="0"/>
      <w:adjustRightInd w:val="0"/>
      <w:spacing w:after="0" w:line="214" w:lineRule="atLeast"/>
      <w:ind w:firstLine="283"/>
      <w:jc w:val="both"/>
      <w:textAlignment w:val="center"/>
    </w:pPr>
    <w:rPr>
      <w:rFonts w:ascii="NewtonCSanPin" w:eastAsia="Times New Roman" w:hAnsi="NewtonCSanPin" w:cs="Times New Roman"/>
      <w:i/>
      <w:iCs/>
      <w:color w:val="000000"/>
      <w:sz w:val="21"/>
      <w:szCs w:val="21"/>
    </w:rPr>
  </w:style>
  <w:style w:type="paragraph" w:customStyle="1" w:styleId="aff3">
    <w:name w:val="Основной"/>
    <w:basedOn w:val="a"/>
    <w:link w:val="aff4"/>
    <w:rsid w:val="008704CD"/>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f4">
    <w:name w:val="Основной Знак"/>
    <w:link w:val="aff3"/>
    <w:rsid w:val="008704CD"/>
    <w:rPr>
      <w:rFonts w:ascii="NewtonCSanPin" w:eastAsia="Times New Roman" w:hAnsi="NewtonCSanPin" w:cs="Times New Roman"/>
      <w:color w:val="000000"/>
      <w:sz w:val="21"/>
      <w:szCs w:val="21"/>
    </w:rPr>
  </w:style>
  <w:style w:type="character" w:styleId="aff5">
    <w:name w:val="page number"/>
    <w:basedOn w:val="a0"/>
    <w:uiPriority w:val="99"/>
    <w:rsid w:val="008704CD"/>
  </w:style>
  <w:style w:type="paragraph" w:customStyle="1" w:styleId="220">
    <w:name w:val="Основной текст 22"/>
    <w:basedOn w:val="a"/>
    <w:rsid w:val="008704CD"/>
    <w:pPr>
      <w:tabs>
        <w:tab w:val="left" w:pos="8222"/>
      </w:tabs>
      <w:spacing w:after="0" w:line="240" w:lineRule="auto"/>
      <w:ind w:right="-1759"/>
    </w:pPr>
    <w:rPr>
      <w:rFonts w:ascii="Times New Roman" w:eastAsia="Times New Roman" w:hAnsi="Times New Roman" w:cs="Times New Roman"/>
      <w:sz w:val="28"/>
      <w:szCs w:val="20"/>
    </w:rPr>
  </w:style>
  <w:style w:type="character" w:styleId="aff6">
    <w:name w:val="Strong"/>
    <w:uiPriority w:val="99"/>
    <w:qFormat/>
    <w:rsid w:val="008704CD"/>
    <w:rPr>
      <w:b/>
      <w:bCs/>
    </w:rPr>
  </w:style>
  <w:style w:type="table" w:styleId="1c">
    <w:name w:val="Table Grid 1"/>
    <w:basedOn w:val="a1"/>
    <w:rsid w:val="008704CD"/>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s8">
    <w:name w:val="s8"/>
    <w:basedOn w:val="a0"/>
    <w:rsid w:val="008704CD"/>
  </w:style>
  <w:style w:type="paragraph" w:customStyle="1" w:styleId="p1">
    <w:name w:val="p1"/>
    <w:basedOn w:val="a"/>
    <w:rsid w:val="008704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8704CD"/>
  </w:style>
  <w:style w:type="character" w:customStyle="1" w:styleId="s1">
    <w:name w:val="s1"/>
    <w:basedOn w:val="a0"/>
    <w:rsid w:val="008704CD"/>
  </w:style>
  <w:style w:type="paragraph" w:styleId="aff7">
    <w:name w:val="Document Map"/>
    <w:basedOn w:val="a"/>
    <w:link w:val="aff8"/>
    <w:semiHidden/>
    <w:rsid w:val="008704CD"/>
    <w:pPr>
      <w:shd w:val="clear" w:color="auto" w:fill="000080"/>
    </w:pPr>
    <w:rPr>
      <w:rFonts w:ascii="Tahoma" w:eastAsia="Calibri" w:hAnsi="Tahoma" w:cs="Tahoma"/>
      <w:sz w:val="20"/>
      <w:szCs w:val="20"/>
    </w:rPr>
  </w:style>
  <w:style w:type="character" w:customStyle="1" w:styleId="aff8">
    <w:name w:val="Схема документа Знак"/>
    <w:basedOn w:val="a0"/>
    <w:link w:val="aff7"/>
    <w:semiHidden/>
    <w:rsid w:val="008704CD"/>
    <w:rPr>
      <w:rFonts w:ascii="Tahoma" w:eastAsia="Calibri" w:hAnsi="Tahoma" w:cs="Tahoma"/>
      <w:sz w:val="20"/>
      <w:szCs w:val="20"/>
      <w:shd w:val="clear" w:color="auto" w:fill="000080"/>
    </w:rPr>
  </w:style>
  <w:style w:type="character" w:styleId="aff9">
    <w:name w:val="FollowedHyperlink"/>
    <w:rsid w:val="008704CD"/>
    <w:rPr>
      <w:color w:val="800080"/>
      <w:u w:val="single"/>
    </w:rPr>
  </w:style>
  <w:style w:type="paragraph" w:customStyle="1" w:styleId="affa">
    <w:name w:val="А ОСН ТЕКСТ"/>
    <w:basedOn w:val="a"/>
    <w:link w:val="affb"/>
    <w:rsid w:val="008704CD"/>
    <w:pPr>
      <w:spacing w:after="0" w:line="360" w:lineRule="auto"/>
      <w:ind w:firstLine="454"/>
      <w:jc w:val="both"/>
    </w:pPr>
    <w:rPr>
      <w:rFonts w:ascii="Times New Roman" w:eastAsia="Arial Unicode MS" w:hAnsi="Times New Roman" w:cs="Times New Roman"/>
      <w:color w:val="000000"/>
      <w:sz w:val="28"/>
      <w:szCs w:val="28"/>
    </w:rPr>
  </w:style>
  <w:style w:type="character" w:customStyle="1" w:styleId="affb">
    <w:name w:val="А ОСН ТЕКСТ Знак"/>
    <w:link w:val="affa"/>
    <w:rsid w:val="008704CD"/>
    <w:rPr>
      <w:rFonts w:ascii="Times New Roman" w:eastAsia="Arial Unicode MS" w:hAnsi="Times New Roman" w:cs="Times New Roman"/>
      <w:color w:val="000000"/>
      <w:sz w:val="28"/>
      <w:szCs w:val="28"/>
      <w:lang w:eastAsia="ru-RU"/>
    </w:rPr>
  </w:style>
  <w:style w:type="paragraph" w:customStyle="1" w:styleId="affc">
    <w:name w:val="Буллит Курсив"/>
    <w:basedOn w:val="aff0"/>
    <w:rsid w:val="008704CD"/>
    <w:rPr>
      <w:rFonts w:cs="Times New Roman"/>
      <w:i/>
      <w:iCs/>
    </w:rPr>
  </w:style>
  <w:style w:type="paragraph" w:styleId="affd">
    <w:name w:val="Message Header"/>
    <w:basedOn w:val="a"/>
    <w:link w:val="affe"/>
    <w:rsid w:val="008704CD"/>
    <w:pPr>
      <w:tabs>
        <w:tab w:val="left" w:pos="4500"/>
        <w:tab w:val="left" w:pos="9180"/>
        <w:tab w:val="left" w:pos="9360"/>
      </w:tabs>
      <w:autoSpaceDE w:val="0"/>
      <w:autoSpaceDN w:val="0"/>
      <w:adjustRightInd w:val="0"/>
      <w:spacing w:after="0" w:line="194" w:lineRule="atLeast"/>
      <w:jc w:val="center"/>
      <w:textAlignment w:val="center"/>
    </w:pPr>
    <w:rPr>
      <w:rFonts w:ascii="NewtonCSanPin" w:eastAsia="Times New Roman" w:hAnsi="NewtonCSanPin" w:cs="Times New Roman"/>
      <w:b/>
      <w:bCs/>
      <w:color w:val="000000"/>
      <w:sz w:val="19"/>
      <w:szCs w:val="19"/>
    </w:rPr>
  </w:style>
  <w:style w:type="character" w:customStyle="1" w:styleId="affe">
    <w:name w:val="Шапка Знак"/>
    <w:basedOn w:val="a0"/>
    <w:link w:val="affd"/>
    <w:rsid w:val="008704CD"/>
    <w:rPr>
      <w:rFonts w:ascii="NewtonCSanPin" w:eastAsia="Times New Roman" w:hAnsi="NewtonCSanPin" w:cs="Times New Roman"/>
      <w:b/>
      <w:bCs/>
      <w:color w:val="000000"/>
      <w:sz w:val="19"/>
      <w:szCs w:val="19"/>
      <w:lang w:eastAsia="ru-RU"/>
    </w:rPr>
  </w:style>
  <w:style w:type="paragraph" w:customStyle="1" w:styleId="afff">
    <w:name w:val="Подзаг"/>
    <w:basedOn w:val="aff3"/>
    <w:rsid w:val="008704CD"/>
    <w:pPr>
      <w:spacing w:before="113" w:after="28"/>
      <w:jc w:val="center"/>
    </w:pPr>
    <w:rPr>
      <w:b/>
      <w:bCs/>
      <w:i/>
      <w:iCs/>
    </w:rPr>
  </w:style>
  <w:style w:type="character" w:customStyle="1" w:styleId="Zag11">
    <w:name w:val="Zag_11"/>
    <w:rsid w:val="008704CD"/>
    <w:rPr>
      <w:color w:val="000000"/>
      <w:w w:val="100"/>
    </w:rPr>
  </w:style>
  <w:style w:type="paragraph" w:customStyle="1" w:styleId="21">
    <w:name w:val="Средняя сетка 21"/>
    <w:basedOn w:val="a"/>
    <w:uiPriority w:val="1"/>
    <w:qFormat/>
    <w:rsid w:val="008704CD"/>
    <w:pPr>
      <w:numPr>
        <w:numId w:val="120"/>
      </w:numPr>
      <w:spacing w:after="0" w:line="360" w:lineRule="auto"/>
      <w:contextualSpacing/>
      <w:jc w:val="both"/>
      <w:outlineLvl w:val="1"/>
    </w:pPr>
    <w:rPr>
      <w:rFonts w:ascii="Times New Roman" w:eastAsia="Times New Roman" w:hAnsi="Times New Roman" w:cs="Times New Roman"/>
      <w:sz w:val="28"/>
      <w:szCs w:val="24"/>
    </w:rPr>
  </w:style>
  <w:style w:type="numbering" w:customStyle="1" w:styleId="28">
    <w:name w:val="Нет списка2"/>
    <w:next w:val="a2"/>
    <w:uiPriority w:val="99"/>
    <w:semiHidden/>
    <w:unhideWhenUsed/>
    <w:rsid w:val="008704CD"/>
  </w:style>
  <w:style w:type="table" w:customStyle="1" w:styleId="29">
    <w:name w:val="Сетка таблицы2"/>
    <w:basedOn w:val="a1"/>
    <w:next w:val="af7"/>
    <w:uiPriority w:val="59"/>
    <w:rsid w:val="008704CD"/>
    <w:pPr>
      <w:spacing w:after="0" w:line="240" w:lineRule="auto"/>
    </w:pPr>
    <w:rPr>
      <w:rFonts w:ascii="Calibri" w:eastAsia="Times New Roman" w:hAnsi="Calibri" w:cs="Times New Roman"/>
      <w:lang w:val="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етка таблицы 11"/>
    <w:basedOn w:val="a1"/>
    <w:next w:val="1c"/>
    <w:rsid w:val="008704CD"/>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33">
    <w:name w:val="Нет списка3"/>
    <w:next w:val="a2"/>
    <w:uiPriority w:val="99"/>
    <w:semiHidden/>
    <w:unhideWhenUsed/>
    <w:rsid w:val="008704CD"/>
  </w:style>
  <w:style w:type="paragraph" w:customStyle="1" w:styleId="afff0">
    <w:name w:val="Новый"/>
    <w:basedOn w:val="a"/>
    <w:uiPriority w:val="99"/>
    <w:rsid w:val="008704CD"/>
    <w:pPr>
      <w:spacing w:after="0" w:line="360" w:lineRule="auto"/>
      <w:ind w:firstLine="454"/>
      <w:jc w:val="both"/>
    </w:pPr>
    <w:rPr>
      <w:rFonts w:ascii="Times New Roman" w:eastAsia="Times New Roman" w:hAnsi="Times New Roman" w:cs="Times New Roman"/>
      <w:sz w:val="28"/>
      <w:szCs w:val="24"/>
    </w:rPr>
  </w:style>
  <w:style w:type="paragraph" w:customStyle="1" w:styleId="afff1">
    <w:name w:val="ААА"/>
    <w:basedOn w:val="a"/>
    <w:rsid w:val="008704CD"/>
    <w:pPr>
      <w:spacing w:after="0" w:line="360" w:lineRule="auto"/>
      <w:ind w:firstLine="454"/>
      <w:jc w:val="both"/>
    </w:pPr>
    <w:rPr>
      <w:rFonts w:ascii="Times New Roman" w:eastAsia="Times New Roman" w:hAnsi="Times New Roman" w:cs="Times New Roman"/>
      <w:sz w:val="28"/>
      <w:szCs w:val="28"/>
    </w:rPr>
  </w:style>
  <w:style w:type="table" w:customStyle="1" w:styleId="34">
    <w:name w:val="Сетка таблицы3"/>
    <w:basedOn w:val="a1"/>
    <w:next w:val="af7"/>
    <w:uiPriority w:val="59"/>
    <w:rsid w:val="008704CD"/>
    <w:pPr>
      <w:suppressAutoHyphens/>
      <w:spacing w:after="0" w:line="100" w:lineRule="atLeas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7">
    <w:name w:val="s7"/>
    <w:basedOn w:val="a0"/>
    <w:rsid w:val="006F02F9"/>
  </w:style>
  <w:style w:type="character" w:customStyle="1" w:styleId="FontStyle21">
    <w:name w:val="Font Style21"/>
    <w:basedOn w:val="a0"/>
    <w:uiPriority w:val="99"/>
    <w:rsid w:val="008F49BD"/>
    <w:rPr>
      <w:rFonts w:ascii="Times New Roman" w:hAnsi="Times New Roman" w:cs="Times New Roman"/>
      <w:sz w:val="20"/>
      <w:szCs w:val="20"/>
    </w:rPr>
  </w:style>
  <w:style w:type="paragraph" w:customStyle="1" w:styleId="Style16">
    <w:name w:val="Style16"/>
    <w:basedOn w:val="a"/>
    <w:uiPriority w:val="99"/>
    <w:rsid w:val="008F49BD"/>
    <w:pPr>
      <w:widowControl w:val="0"/>
      <w:autoSpaceDE w:val="0"/>
      <w:autoSpaceDN w:val="0"/>
      <w:adjustRightInd w:val="0"/>
      <w:spacing w:after="0" w:line="202" w:lineRule="exact"/>
      <w:ind w:firstLine="283"/>
      <w:jc w:val="both"/>
    </w:pPr>
    <w:rPr>
      <w:rFonts w:ascii="Arial" w:eastAsia="Times New Roman" w:hAnsi="Arial" w:cs="Arial"/>
      <w:sz w:val="24"/>
      <w:szCs w:val="24"/>
    </w:rPr>
  </w:style>
  <w:style w:type="paragraph" w:customStyle="1" w:styleId="Style5">
    <w:name w:val="Style5"/>
    <w:basedOn w:val="a"/>
    <w:uiPriority w:val="99"/>
    <w:rsid w:val="008F49BD"/>
    <w:pPr>
      <w:widowControl w:val="0"/>
      <w:autoSpaceDE w:val="0"/>
      <w:autoSpaceDN w:val="0"/>
      <w:adjustRightInd w:val="0"/>
      <w:spacing w:after="0" w:line="202" w:lineRule="exact"/>
      <w:ind w:firstLine="283"/>
      <w:jc w:val="both"/>
    </w:pPr>
    <w:rPr>
      <w:rFonts w:ascii="Arial" w:eastAsia="Times New Roman" w:hAnsi="Arial" w:cs="Arial"/>
      <w:sz w:val="24"/>
      <w:szCs w:val="24"/>
    </w:rPr>
  </w:style>
  <w:style w:type="paragraph" w:customStyle="1" w:styleId="1d">
    <w:name w:val="Текст1"/>
    <w:basedOn w:val="a"/>
    <w:rsid w:val="008F49BD"/>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val="en-GB"/>
    </w:rPr>
  </w:style>
  <w:style w:type="character" w:customStyle="1" w:styleId="80">
    <w:name w:val="Заголовок 8 Знак"/>
    <w:basedOn w:val="a0"/>
    <w:link w:val="8"/>
    <w:rsid w:val="00D74A79"/>
    <w:rPr>
      <w:rFonts w:ascii="Times New Roman" w:eastAsia="Times New Roman" w:hAnsi="Times New Roman" w:cs="Times New Roman"/>
      <w:b/>
      <w:sz w:val="24"/>
      <w:szCs w:val="20"/>
      <w:lang w:eastAsia="ru-RU"/>
    </w:rPr>
  </w:style>
  <w:style w:type="paragraph" w:styleId="2a">
    <w:name w:val="Body Text Indent 2"/>
    <w:basedOn w:val="a"/>
    <w:link w:val="2b"/>
    <w:uiPriority w:val="99"/>
    <w:rsid w:val="00D74A79"/>
    <w:pPr>
      <w:spacing w:after="0" w:line="240" w:lineRule="auto"/>
      <w:ind w:left="900"/>
      <w:jc w:val="both"/>
    </w:pPr>
    <w:rPr>
      <w:rFonts w:ascii="Times New Roman" w:eastAsia="Times New Roman" w:hAnsi="Times New Roman" w:cs="Times New Roman"/>
      <w:sz w:val="24"/>
      <w:szCs w:val="20"/>
    </w:rPr>
  </w:style>
  <w:style w:type="character" w:customStyle="1" w:styleId="2b">
    <w:name w:val="Основной текст с отступом 2 Знак"/>
    <w:basedOn w:val="a0"/>
    <w:link w:val="2a"/>
    <w:uiPriority w:val="99"/>
    <w:rsid w:val="00D74A79"/>
    <w:rPr>
      <w:rFonts w:ascii="Times New Roman" w:eastAsia="Times New Roman" w:hAnsi="Times New Roman" w:cs="Times New Roman"/>
      <w:sz w:val="24"/>
      <w:szCs w:val="20"/>
      <w:lang w:eastAsia="ru-RU"/>
    </w:rPr>
  </w:style>
  <w:style w:type="paragraph" w:customStyle="1" w:styleId="ConsPlusNormal">
    <w:name w:val="ConsPlusNormal"/>
    <w:rsid w:val="00D74A79"/>
    <w:pPr>
      <w:autoSpaceDE w:val="0"/>
      <w:autoSpaceDN w:val="0"/>
      <w:adjustRightInd w:val="0"/>
      <w:spacing w:after="0" w:line="240" w:lineRule="auto"/>
      <w:ind w:firstLine="720"/>
    </w:pPr>
    <w:rPr>
      <w:rFonts w:ascii="Arial" w:eastAsia="Times New Roman" w:hAnsi="Arial" w:cs="Arial"/>
      <w:sz w:val="20"/>
      <w:szCs w:val="20"/>
    </w:rPr>
  </w:style>
  <w:style w:type="paragraph" w:customStyle="1" w:styleId="text">
    <w:name w:val="text"/>
    <w:basedOn w:val="a"/>
    <w:rsid w:val="00D74A79"/>
    <w:pPr>
      <w:spacing w:before="100" w:beforeAutospacing="1" w:after="100" w:afterAutospacing="1" w:line="240" w:lineRule="auto"/>
    </w:pPr>
    <w:rPr>
      <w:rFonts w:ascii="Times New Roman" w:eastAsia="Times New Roman" w:hAnsi="Times New Roman" w:cs="Times New Roman"/>
      <w:sz w:val="24"/>
      <w:szCs w:val="24"/>
    </w:rPr>
  </w:style>
  <w:style w:type="paragraph" w:styleId="afff2">
    <w:name w:val="Title"/>
    <w:basedOn w:val="a"/>
    <w:link w:val="afff3"/>
    <w:qFormat/>
    <w:rsid w:val="00D74A79"/>
    <w:pPr>
      <w:spacing w:after="0" w:line="240" w:lineRule="auto"/>
      <w:jc w:val="center"/>
    </w:pPr>
    <w:rPr>
      <w:rFonts w:ascii="Arial" w:eastAsia="Times New Roman" w:hAnsi="Arial" w:cs="Arial"/>
      <w:b/>
      <w:bCs/>
      <w:sz w:val="28"/>
      <w:szCs w:val="26"/>
    </w:rPr>
  </w:style>
  <w:style w:type="character" w:customStyle="1" w:styleId="afff3">
    <w:name w:val="Название Знак"/>
    <w:basedOn w:val="a0"/>
    <w:link w:val="afff2"/>
    <w:rsid w:val="00D74A79"/>
    <w:rPr>
      <w:rFonts w:ascii="Arial" w:eastAsia="Times New Roman" w:hAnsi="Arial" w:cs="Arial"/>
      <w:b/>
      <w:bCs/>
      <w:sz w:val="28"/>
      <w:szCs w:val="26"/>
      <w:lang w:eastAsia="ru-RU"/>
    </w:rPr>
  </w:style>
  <w:style w:type="paragraph" w:customStyle="1" w:styleId="ConsNormal">
    <w:name w:val="ConsNormal"/>
    <w:rsid w:val="00D74A79"/>
    <w:pPr>
      <w:widowControl w:val="0"/>
      <w:overflowPunct w:val="0"/>
      <w:autoSpaceDE w:val="0"/>
      <w:autoSpaceDN w:val="0"/>
      <w:adjustRightInd w:val="0"/>
      <w:spacing w:after="0" w:line="240" w:lineRule="auto"/>
      <w:ind w:right="19772" w:firstLine="720"/>
    </w:pPr>
    <w:rPr>
      <w:rFonts w:ascii="Arial" w:eastAsia="Times New Roman" w:hAnsi="Arial" w:cs="Times New Roman"/>
      <w:sz w:val="20"/>
      <w:szCs w:val="20"/>
    </w:rPr>
  </w:style>
  <w:style w:type="paragraph" w:customStyle="1" w:styleId="ConsNonformat">
    <w:name w:val="ConsNonformat"/>
    <w:rsid w:val="00D74A79"/>
    <w:pPr>
      <w:widowControl w:val="0"/>
      <w:overflowPunct w:val="0"/>
      <w:autoSpaceDE w:val="0"/>
      <w:autoSpaceDN w:val="0"/>
      <w:adjustRightInd w:val="0"/>
      <w:spacing w:after="0" w:line="240" w:lineRule="auto"/>
      <w:ind w:right="19772"/>
    </w:pPr>
    <w:rPr>
      <w:rFonts w:ascii="Courier New" w:eastAsia="Times New Roman" w:hAnsi="Courier New" w:cs="Times New Roman"/>
      <w:sz w:val="20"/>
      <w:szCs w:val="20"/>
    </w:rPr>
  </w:style>
  <w:style w:type="paragraph" w:styleId="2c">
    <w:name w:val="Body Text 2"/>
    <w:basedOn w:val="a"/>
    <w:link w:val="2d"/>
    <w:uiPriority w:val="99"/>
    <w:rsid w:val="00D74A79"/>
    <w:pPr>
      <w:overflowPunct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2d">
    <w:name w:val="Основной текст 2 Знак"/>
    <w:basedOn w:val="a0"/>
    <w:link w:val="2c"/>
    <w:uiPriority w:val="99"/>
    <w:rsid w:val="00D74A79"/>
    <w:rPr>
      <w:rFonts w:ascii="Times New Roman" w:eastAsia="Times New Roman" w:hAnsi="Times New Roman" w:cs="Times New Roman"/>
      <w:sz w:val="20"/>
      <w:szCs w:val="20"/>
      <w:lang w:eastAsia="ru-RU"/>
    </w:rPr>
  </w:style>
  <w:style w:type="character" w:customStyle="1" w:styleId="BodyTextIndent2Char">
    <w:name w:val="Body Text Indent 2 Char"/>
    <w:basedOn w:val="a0"/>
    <w:semiHidden/>
    <w:locked/>
    <w:rsid w:val="00D74A79"/>
    <w:rPr>
      <w:sz w:val="24"/>
      <w:lang w:val="ru-RU" w:eastAsia="ru-RU" w:bidi="ar-SA"/>
    </w:rPr>
  </w:style>
  <w:style w:type="paragraph" w:customStyle="1" w:styleId="35">
    <w:name w:val="Заголовок 3+"/>
    <w:basedOn w:val="a"/>
    <w:rsid w:val="00D74A79"/>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rPr>
  </w:style>
  <w:style w:type="paragraph" w:styleId="36">
    <w:name w:val="Body Text 3"/>
    <w:basedOn w:val="a"/>
    <w:link w:val="37"/>
    <w:rsid w:val="00D74A79"/>
    <w:pPr>
      <w:spacing w:after="120" w:line="240" w:lineRule="auto"/>
    </w:pPr>
    <w:rPr>
      <w:rFonts w:ascii="Times New Roman" w:eastAsia="Times New Roman" w:hAnsi="Times New Roman" w:cs="Times New Roman"/>
      <w:sz w:val="16"/>
      <w:szCs w:val="16"/>
    </w:rPr>
  </w:style>
  <w:style w:type="character" w:customStyle="1" w:styleId="37">
    <w:name w:val="Основной текст 3 Знак"/>
    <w:basedOn w:val="a0"/>
    <w:link w:val="36"/>
    <w:rsid w:val="00D74A79"/>
    <w:rPr>
      <w:rFonts w:ascii="Times New Roman" w:eastAsia="Times New Roman" w:hAnsi="Times New Roman" w:cs="Times New Roman"/>
      <w:sz w:val="16"/>
      <w:szCs w:val="16"/>
      <w:lang w:eastAsia="ru-RU"/>
    </w:rPr>
  </w:style>
  <w:style w:type="paragraph" w:customStyle="1" w:styleId="Zag2">
    <w:name w:val="Zag_2"/>
    <w:basedOn w:val="a"/>
    <w:rsid w:val="00D74A79"/>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rPr>
  </w:style>
  <w:style w:type="paragraph" w:customStyle="1" w:styleId="Zag3">
    <w:name w:val="Zag_3"/>
    <w:basedOn w:val="a"/>
    <w:rsid w:val="00D74A79"/>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105pt1pt">
    <w:name w:val="Колонтитул + 10;5 pt;Интервал 1 pt"/>
    <w:basedOn w:val="ab"/>
    <w:rsid w:val="00AD0066"/>
    <w:rPr>
      <w:rFonts w:ascii="Times New Roman" w:eastAsia="Times New Roman" w:hAnsi="Times New Roman" w:cs="Times New Roman"/>
      <w:noProof/>
      <w:spacing w:val="20"/>
      <w:sz w:val="21"/>
      <w:szCs w:val="21"/>
      <w:shd w:val="clear" w:color="auto" w:fill="FFFFFF"/>
    </w:rPr>
  </w:style>
  <w:style w:type="character" w:customStyle="1" w:styleId="38">
    <w:name w:val="Заголовок №3_"/>
    <w:basedOn w:val="a0"/>
    <w:link w:val="39"/>
    <w:rsid w:val="00AD0066"/>
    <w:rPr>
      <w:rFonts w:ascii="Arial" w:eastAsia="Arial" w:hAnsi="Arial" w:cs="Arial"/>
      <w:spacing w:val="1"/>
      <w:sz w:val="18"/>
      <w:szCs w:val="18"/>
      <w:shd w:val="clear" w:color="auto" w:fill="FFFFFF"/>
    </w:rPr>
  </w:style>
  <w:style w:type="character" w:customStyle="1" w:styleId="2e">
    <w:name w:val="Оглавление 2 Знак"/>
    <w:basedOn w:val="a0"/>
    <w:link w:val="2f"/>
    <w:rsid w:val="00AD0066"/>
    <w:rPr>
      <w:rFonts w:ascii="Malgun Gothic" w:eastAsia="Malgun Gothic" w:hAnsi="Malgun Gothic" w:cs="Malgun Gothic"/>
      <w:spacing w:val="-1"/>
      <w:sz w:val="19"/>
      <w:szCs w:val="19"/>
      <w:shd w:val="clear" w:color="auto" w:fill="FFFFFF"/>
    </w:rPr>
  </w:style>
  <w:style w:type="character" w:customStyle="1" w:styleId="2f0">
    <w:name w:val="Оглавление (2)"/>
    <w:basedOn w:val="2e"/>
    <w:rsid w:val="00AD0066"/>
    <w:rPr>
      <w:rFonts w:ascii="Malgun Gothic" w:eastAsia="Malgun Gothic" w:hAnsi="Malgun Gothic" w:cs="Malgun Gothic"/>
      <w:spacing w:val="-1"/>
      <w:sz w:val="19"/>
      <w:szCs w:val="19"/>
      <w:shd w:val="clear" w:color="auto" w:fill="FFFFFF"/>
    </w:rPr>
  </w:style>
  <w:style w:type="character" w:customStyle="1" w:styleId="3a">
    <w:name w:val="Оглавление 3 Знак"/>
    <w:basedOn w:val="a0"/>
    <w:link w:val="3b"/>
    <w:rsid w:val="00AD0066"/>
    <w:rPr>
      <w:rFonts w:ascii="Arial" w:eastAsia="Arial" w:hAnsi="Arial" w:cs="Arial"/>
      <w:spacing w:val="3"/>
      <w:sz w:val="18"/>
      <w:szCs w:val="18"/>
      <w:shd w:val="clear" w:color="auto" w:fill="FFFFFF"/>
    </w:rPr>
  </w:style>
  <w:style w:type="character" w:customStyle="1" w:styleId="afff4">
    <w:name w:val="Оглавление"/>
    <w:basedOn w:val="3a"/>
    <w:rsid w:val="00AD0066"/>
    <w:rPr>
      <w:rFonts w:ascii="Arial" w:eastAsia="Arial" w:hAnsi="Arial" w:cs="Arial"/>
      <w:spacing w:val="3"/>
      <w:sz w:val="18"/>
      <w:szCs w:val="18"/>
      <w:shd w:val="clear" w:color="auto" w:fill="FFFFFF"/>
    </w:rPr>
  </w:style>
  <w:style w:type="character" w:customStyle="1" w:styleId="MalgunGothic10pt">
    <w:name w:val="Оглавление + Malgun Gothic;10 pt;Полужирный"/>
    <w:basedOn w:val="3a"/>
    <w:rsid w:val="00AD0066"/>
    <w:rPr>
      <w:rFonts w:ascii="Malgun Gothic" w:eastAsia="Malgun Gothic" w:hAnsi="Malgun Gothic" w:cs="Malgun Gothic"/>
      <w:b/>
      <w:bCs/>
      <w:spacing w:val="-1"/>
      <w:sz w:val="19"/>
      <w:szCs w:val="19"/>
      <w:shd w:val="clear" w:color="auto" w:fill="FFFFFF"/>
    </w:rPr>
  </w:style>
  <w:style w:type="character" w:customStyle="1" w:styleId="3c">
    <w:name w:val="Оглавление (3)_"/>
    <w:basedOn w:val="a0"/>
    <w:link w:val="3d"/>
    <w:rsid w:val="00AD0066"/>
    <w:rPr>
      <w:rFonts w:ascii="Arial" w:eastAsia="Arial" w:hAnsi="Arial" w:cs="Arial"/>
      <w:spacing w:val="1"/>
      <w:sz w:val="18"/>
      <w:szCs w:val="18"/>
      <w:shd w:val="clear" w:color="auto" w:fill="FFFFFF"/>
    </w:rPr>
  </w:style>
  <w:style w:type="character" w:customStyle="1" w:styleId="Arial11pt0pt">
    <w:name w:val="Колонтитул + Arial;11 pt;Полужирный;Интервал 0 pt"/>
    <w:basedOn w:val="ab"/>
    <w:rsid w:val="00AD0066"/>
    <w:rPr>
      <w:rFonts w:ascii="Arial" w:eastAsia="Arial" w:hAnsi="Arial" w:cs="Arial"/>
      <w:b/>
      <w:bCs/>
      <w:noProof/>
      <w:spacing w:val="13"/>
      <w:sz w:val="22"/>
      <w:szCs w:val="22"/>
      <w:shd w:val="clear" w:color="auto" w:fill="FFFFFF"/>
    </w:rPr>
  </w:style>
  <w:style w:type="character" w:customStyle="1" w:styleId="Arial9pt1pt">
    <w:name w:val="Колонтитул + Arial;9 pt;Интервал 1 pt"/>
    <w:basedOn w:val="ab"/>
    <w:rsid w:val="00AD0066"/>
    <w:rPr>
      <w:rFonts w:ascii="Arial" w:eastAsia="Arial" w:hAnsi="Arial" w:cs="Arial"/>
      <w:noProof/>
      <w:spacing w:val="17"/>
      <w:sz w:val="18"/>
      <w:szCs w:val="18"/>
      <w:shd w:val="clear" w:color="auto" w:fill="FFFFFF"/>
    </w:rPr>
  </w:style>
  <w:style w:type="character" w:customStyle="1" w:styleId="afff5">
    <w:name w:val="Основной текст_"/>
    <w:basedOn w:val="a0"/>
    <w:link w:val="112"/>
    <w:rsid w:val="00AD0066"/>
    <w:rPr>
      <w:rFonts w:ascii="Arial" w:eastAsia="Arial" w:hAnsi="Arial" w:cs="Arial"/>
      <w:spacing w:val="3"/>
      <w:sz w:val="18"/>
      <w:szCs w:val="18"/>
      <w:shd w:val="clear" w:color="auto" w:fill="FFFFFF"/>
    </w:rPr>
  </w:style>
  <w:style w:type="character" w:customStyle="1" w:styleId="afff6">
    <w:name w:val="Основной текст + Полужирный;Курсив"/>
    <w:basedOn w:val="afff5"/>
    <w:rsid w:val="00AD0066"/>
    <w:rPr>
      <w:rFonts w:ascii="Arial" w:eastAsia="Arial" w:hAnsi="Arial" w:cs="Arial"/>
      <w:b/>
      <w:bCs/>
      <w:i/>
      <w:iCs/>
      <w:spacing w:val="1"/>
      <w:sz w:val="18"/>
      <w:szCs w:val="18"/>
      <w:shd w:val="clear" w:color="auto" w:fill="FFFFFF"/>
    </w:rPr>
  </w:style>
  <w:style w:type="character" w:customStyle="1" w:styleId="2f1">
    <w:name w:val="Основной текст (2) + Не полужирный;Не курсив"/>
    <w:basedOn w:val="22"/>
    <w:rsid w:val="00AD0066"/>
    <w:rPr>
      <w:rFonts w:ascii="Arial" w:eastAsia="Arial" w:hAnsi="Arial" w:cs="Arial"/>
      <w:b/>
      <w:bCs/>
      <w:i/>
      <w:iCs/>
      <w:spacing w:val="3"/>
      <w:sz w:val="18"/>
      <w:szCs w:val="18"/>
      <w:shd w:val="clear" w:color="auto" w:fill="FFFFFF"/>
    </w:rPr>
  </w:style>
  <w:style w:type="character" w:customStyle="1" w:styleId="1e">
    <w:name w:val="Основной текст1"/>
    <w:basedOn w:val="afff5"/>
    <w:rsid w:val="00AD0066"/>
    <w:rPr>
      <w:rFonts w:ascii="Arial" w:eastAsia="Arial" w:hAnsi="Arial" w:cs="Arial"/>
      <w:spacing w:val="3"/>
      <w:sz w:val="18"/>
      <w:szCs w:val="18"/>
      <w:shd w:val="clear" w:color="auto" w:fill="FFFFFF"/>
    </w:rPr>
  </w:style>
  <w:style w:type="character" w:customStyle="1" w:styleId="42">
    <w:name w:val="Заголовок №4 (2)_"/>
    <w:basedOn w:val="a0"/>
    <w:rsid w:val="00AD0066"/>
    <w:rPr>
      <w:rFonts w:ascii="Arial" w:eastAsia="Arial" w:hAnsi="Arial" w:cs="Arial"/>
      <w:b w:val="0"/>
      <w:bCs w:val="0"/>
      <w:i w:val="0"/>
      <w:iCs w:val="0"/>
      <w:smallCaps w:val="0"/>
      <w:strike w:val="0"/>
      <w:spacing w:val="2"/>
      <w:sz w:val="18"/>
      <w:szCs w:val="18"/>
    </w:rPr>
  </w:style>
  <w:style w:type="character" w:customStyle="1" w:styleId="2f2">
    <w:name w:val="Основной текст2"/>
    <w:basedOn w:val="afff5"/>
    <w:rsid w:val="00AD0066"/>
    <w:rPr>
      <w:rFonts w:ascii="Arial" w:eastAsia="Arial" w:hAnsi="Arial" w:cs="Arial"/>
      <w:spacing w:val="3"/>
      <w:sz w:val="18"/>
      <w:szCs w:val="18"/>
      <w:shd w:val="clear" w:color="auto" w:fill="FFFFFF"/>
    </w:rPr>
  </w:style>
  <w:style w:type="character" w:customStyle="1" w:styleId="9">
    <w:name w:val="Основной текст (9)_"/>
    <w:basedOn w:val="a0"/>
    <w:rsid w:val="00AD0066"/>
    <w:rPr>
      <w:rFonts w:ascii="Arial" w:eastAsia="Arial" w:hAnsi="Arial" w:cs="Arial"/>
      <w:b w:val="0"/>
      <w:bCs w:val="0"/>
      <w:i w:val="0"/>
      <w:iCs w:val="0"/>
      <w:smallCaps w:val="0"/>
      <w:strike w:val="0"/>
      <w:sz w:val="106"/>
      <w:szCs w:val="106"/>
    </w:rPr>
  </w:style>
  <w:style w:type="character" w:customStyle="1" w:styleId="90">
    <w:name w:val="Основной текст (9)"/>
    <w:basedOn w:val="9"/>
    <w:rsid w:val="00AD0066"/>
    <w:rPr>
      <w:rFonts w:ascii="Arial" w:eastAsia="Arial" w:hAnsi="Arial" w:cs="Arial"/>
      <w:b w:val="0"/>
      <w:bCs w:val="0"/>
      <w:i w:val="0"/>
      <w:iCs w:val="0"/>
      <w:smallCaps w:val="0"/>
      <w:strike w:val="0"/>
      <w:sz w:val="106"/>
      <w:szCs w:val="106"/>
    </w:rPr>
  </w:style>
  <w:style w:type="character" w:customStyle="1" w:styleId="6">
    <w:name w:val="Основной текст (6)_"/>
    <w:basedOn w:val="a0"/>
    <w:link w:val="60"/>
    <w:rsid w:val="00AD0066"/>
    <w:rPr>
      <w:rFonts w:ascii="Arial" w:eastAsia="Arial" w:hAnsi="Arial" w:cs="Arial"/>
      <w:spacing w:val="-4"/>
      <w:sz w:val="15"/>
      <w:szCs w:val="15"/>
      <w:shd w:val="clear" w:color="auto" w:fill="FFFFFF"/>
    </w:rPr>
  </w:style>
  <w:style w:type="character" w:customStyle="1" w:styleId="81">
    <w:name w:val="Основной текст (8)_"/>
    <w:basedOn w:val="a0"/>
    <w:rsid w:val="00AD0066"/>
    <w:rPr>
      <w:rFonts w:ascii="Arial" w:eastAsia="Arial" w:hAnsi="Arial" w:cs="Arial"/>
      <w:b w:val="0"/>
      <w:bCs w:val="0"/>
      <w:i w:val="0"/>
      <w:iCs w:val="0"/>
      <w:smallCaps w:val="0"/>
      <w:strike w:val="0"/>
      <w:spacing w:val="2"/>
      <w:sz w:val="18"/>
      <w:szCs w:val="18"/>
    </w:rPr>
  </w:style>
  <w:style w:type="character" w:customStyle="1" w:styleId="3e">
    <w:name w:val="Подпись к таблице (3)_"/>
    <w:basedOn w:val="a0"/>
    <w:link w:val="3f"/>
    <w:rsid w:val="00AD0066"/>
    <w:rPr>
      <w:rFonts w:ascii="Arial" w:eastAsia="Arial" w:hAnsi="Arial" w:cs="Arial"/>
      <w:sz w:val="14"/>
      <w:szCs w:val="14"/>
      <w:shd w:val="clear" w:color="auto" w:fill="FFFFFF"/>
    </w:rPr>
  </w:style>
  <w:style w:type="character" w:customStyle="1" w:styleId="43">
    <w:name w:val="Основной текст (4)_"/>
    <w:basedOn w:val="a0"/>
    <w:link w:val="44"/>
    <w:rsid w:val="00AD0066"/>
    <w:rPr>
      <w:rFonts w:ascii="Arial" w:eastAsia="Arial" w:hAnsi="Arial" w:cs="Arial"/>
      <w:sz w:val="14"/>
      <w:szCs w:val="14"/>
      <w:shd w:val="clear" w:color="auto" w:fill="FFFFFF"/>
    </w:rPr>
  </w:style>
  <w:style w:type="character" w:customStyle="1" w:styleId="51">
    <w:name w:val="Основной текст (5)_"/>
    <w:basedOn w:val="a0"/>
    <w:link w:val="52"/>
    <w:rsid w:val="00AD0066"/>
    <w:rPr>
      <w:rFonts w:ascii="Arial" w:eastAsia="Arial" w:hAnsi="Arial" w:cs="Arial"/>
      <w:sz w:val="21"/>
      <w:szCs w:val="21"/>
      <w:shd w:val="clear" w:color="auto" w:fill="FFFFFF"/>
    </w:rPr>
  </w:style>
  <w:style w:type="character" w:customStyle="1" w:styleId="71">
    <w:name w:val="Основной текст (7)_"/>
    <w:basedOn w:val="a0"/>
    <w:link w:val="72"/>
    <w:rsid w:val="00AD0066"/>
    <w:rPr>
      <w:rFonts w:ascii="Arial" w:eastAsia="Arial" w:hAnsi="Arial" w:cs="Arial"/>
      <w:sz w:val="42"/>
      <w:szCs w:val="42"/>
      <w:shd w:val="clear" w:color="auto" w:fill="FFFFFF"/>
    </w:rPr>
  </w:style>
  <w:style w:type="character" w:customStyle="1" w:styleId="45">
    <w:name w:val="Заголовок №4_"/>
    <w:basedOn w:val="a0"/>
    <w:link w:val="46"/>
    <w:rsid w:val="00AD0066"/>
    <w:rPr>
      <w:rFonts w:ascii="Arial" w:eastAsia="Arial" w:hAnsi="Arial" w:cs="Arial"/>
      <w:spacing w:val="1"/>
      <w:sz w:val="18"/>
      <w:szCs w:val="18"/>
      <w:shd w:val="clear" w:color="auto" w:fill="FFFFFF"/>
    </w:rPr>
  </w:style>
  <w:style w:type="character" w:customStyle="1" w:styleId="430">
    <w:name w:val="Заголовок №4 (3)_"/>
    <w:basedOn w:val="a0"/>
    <w:link w:val="431"/>
    <w:rsid w:val="00AD0066"/>
    <w:rPr>
      <w:rFonts w:ascii="Arial" w:eastAsia="Arial" w:hAnsi="Arial" w:cs="Arial"/>
      <w:spacing w:val="3"/>
      <w:sz w:val="18"/>
      <w:szCs w:val="18"/>
      <w:shd w:val="clear" w:color="auto" w:fill="FFFFFF"/>
    </w:rPr>
  </w:style>
  <w:style w:type="character" w:customStyle="1" w:styleId="100">
    <w:name w:val="Основной текст (10)_"/>
    <w:basedOn w:val="a0"/>
    <w:link w:val="101"/>
    <w:rsid w:val="00AD0066"/>
    <w:rPr>
      <w:rFonts w:ascii="Arial" w:eastAsia="Arial" w:hAnsi="Arial" w:cs="Arial"/>
      <w:spacing w:val="-1"/>
      <w:sz w:val="14"/>
      <w:szCs w:val="14"/>
      <w:shd w:val="clear" w:color="auto" w:fill="FFFFFF"/>
    </w:rPr>
  </w:style>
  <w:style w:type="character" w:customStyle="1" w:styleId="2f3">
    <w:name w:val="Подпись к картинке (2)_"/>
    <w:basedOn w:val="a0"/>
    <w:link w:val="2f4"/>
    <w:rsid w:val="00AD0066"/>
    <w:rPr>
      <w:rFonts w:ascii="Arial" w:eastAsia="Arial" w:hAnsi="Arial" w:cs="Arial"/>
      <w:spacing w:val="2"/>
      <w:sz w:val="18"/>
      <w:szCs w:val="18"/>
      <w:shd w:val="clear" w:color="auto" w:fill="FFFFFF"/>
    </w:rPr>
  </w:style>
  <w:style w:type="character" w:customStyle="1" w:styleId="115pt1pt">
    <w:name w:val="Колонтитул + 11;5 pt;Курсив;Интервал 1 pt"/>
    <w:basedOn w:val="ab"/>
    <w:rsid w:val="00AD0066"/>
    <w:rPr>
      <w:rFonts w:ascii="Times New Roman" w:eastAsia="Times New Roman" w:hAnsi="Times New Roman" w:cs="Times New Roman"/>
      <w:i/>
      <w:iCs/>
      <w:noProof/>
      <w:spacing w:val="31"/>
      <w:sz w:val="22"/>
      <w:szCs w:val="22"/>
      <w:shd w:val="clear" w:color="auto" w:fill="FFFFFF"/>
    </w:rPr>
  </w:style>
  <w:style w:type="character" w:customStyle="1" w:styleId="Tahoma75pt">
    <w:name w:val="Основной текст + Tahoma;7;5 pt;Курсив"/>
    <w:basedOn w:val="afff5"/>
    <w:rsid w:val="00AD0066"/>
    <w:rPr>
      <w:rFonts w:ascii="Tahoma" w:eastAsia="Tahoma" w:hAnsi="Tahoma" w:cs="Tahoma"/>
      <w:i/>
      <w:iCs/>
      <w:spacing w:val="0"/>
      <w:sz w:val="15"/>
      <w:szCs w:val="15"/>
      <w:shd w:val="clear" w:color="auto" w:fill="FFFFFF"/>
    </w:rPr>
  </w:style>
  <w:style w:type="character" w:customStyle="1" w:styleId="11pt0pt">
    <w:name w:val="Основной текст + 11 pt;Полужирный;Интервал 0 pt"/>
    <w:basedOn w:val="afff5"/>
    <w:rsid w:val="00AD0066"/>
    <w:rPr>
      <w:rFonts w:ascii="Arial" w:eastAsia="Arial" w:hAnsi="Arial" w:cs="Arial"/>
      <w:b/>
      <w:bCs/>
      <w:spacing w:val="15"/>
      <w:sz w:val="21"/>
      <w:szCs w:val="21"/>
      <w:shd w:val="clear" w:color="auto" w:fill="FFFFFF"/>
    </w:rPr>
  </w:style>
  <w:style w:type="character" w:customStyle="1" w:styleId="113">
    <w:name w:val="Основной текст (11)_"/>
    <w:basedOn w:val="a0"/>
    <w:link w:val="114"/>
    <w:rsid w:val="00AD0066"/>
    <w:rPr>
      <w:rFonts w:ascii="Arial" w:eastAsia="Arial" w:hAnsi="Arial" w:cs="Arial"/>
      <w:spacing w:val="2"/>
      <w:sz w:val="14"/>
      <w:szCs w:val="14"/>
      <w:shd w:val="clear" w:color="auto" w:fill="FFFFFF"/>
    </w:rPr>
  </w:style>
  <w:style w:type="character" w:customStyle="1" w:styleId="121">
    <w:name w:val="Основной текст (12)_"/>
    <w:basedOn w:val="a0"/>
    <w:link w:val="122"/>
    <w:rsid w:val="00AD0066"/>
    <w:rPr>
      <w:rFonts w:ascii="Arial" w:eastAsia="Arial" w:hAnsi="Arial" w:cs="Arial"/>
      <w:sz w:val="18"/>
      <w:szCs w:val="18"/>
      <w:shd w:val="clear" w:color="auto" w:fill="FFFFFF"/>
    </w:rPr>
  </w:style>
  <w:style w:type="character" w:customStyle="1" w:styleId="130">
    <w:name w:val="Основной текст (13)_"/>
    <w:basedOn w:val="a0"/>
    <w:link w:val="131"/>
    <w:rsid w:val="00AD0066"/>
    <w:rPr>
      <w:rFonts w:ascii="Arial" w:eastAsia="Arial" w:hAnsi="Arial" w:cs="Arial"/>
      <w:spacing w:val="2"/>
      <w:sz w:val="12"/>
      <w:szCs w:val="12"/>
      <w:shd w:val="clear" w:color="auto" w:fill="FFFFFF"/>
    </w:rPr>
  </w:style>
  <w:style w:type="character" w:customStyle="1" w:styleId="180">
    <w:name w:val="Основной текст (18)_"/>
    <w:basedOn w:val="a0"/>
    <w:link w:val="181"/>
    <w:rsid w:val="00AD0066"/>
    <w:rPr>
      <w:spacing w:val="5"/>
      <w:sz w:val="11"/>
      <w:szCs w:val="11"/>
      <w:shd w:val="clear" w:color="auto" w:fill="FFFFFF"/>
    </w:rPr>
  </w:style>
  <w:style w:type="character" w:customStyle="1" w:styleId="140">
    <w:name w:val="Основной текст (14)_"/>
    <w:basedOn w:val="a0"/>
    <w:link w:val="141"/>
    <w:rsid w:val="00AD0066"/>
    <w:rPr>
      <w:rFonts w:ascii="Arial" w:eastAsia="Arial" w:hAnsi="Arial" w:cs="Arial"/>
      <w:sz w:val="11"/>
      <w:szCs w:val="11"/>
      <w:shd w:val="clear" w:color="auto" w:fill="FFFFFF"/>
    </w:rPr>
  </w:style>
  <w:style w:type="character" w:customStyle="1" w:styleId="150">
    <w:name w:val="Основной текст (15)_"/>
    <w:basedOn w:val="a0"/>
    <w:link w:val="151"/>
    <w:rsid w:val="00AD0066"/>
    <w:rPr>
      <w:spacing w:val="12"/>
      <w:sz w:val="10"/>
      <w:szCs w:val="10"/>
      <w:shd w:val="clear" w:color="auto" w:fill="FFFFFF"/>
    </w:rPr>
  </w:style>
  <w:style w:type="character" w:customStyle="1" w:styleId="160">
    <w:name w:val="Основной текст (16)_"/>
    <w:basedOn w:val="a0"/>
    <w:link w:val="161"/>
    <w:rsid w:val="00AD0066"/>
    <w:rPr>
      <w:rFonts w:ascii="Arial" w:eastAsia="Arial" w:hAnsi="Arial" w:cs="Arial"/>
      <w:sz w:val="59"/>
      <w:szCs w:val="59"/>
      <w:shd w:val="clear" w:color="auto" w:fill="FFFFFF"/>
    </w:rPr>
  </w:style>
  <w:style w:type="character" w:customStyle="1" w:styleId="170">
    <w:name w:val="Основной текст (17)_"/>
    <w:basedOn w:val="a0"/>
    <w:link w:val="171"/>
    <w:rsid w:val="00AD0066"/>
    <w:rPr>
      <w:rFonts w:ascii="Arial" w:eastAsia="Arial" w:hAnsi="Arial" w:cs="Arial"/>
      <w:sz w:val="58"/>
      <w:szCs w:val="58"/>
      <w:shd w:val="clear" w:color="auto" w:fill="FFFFFF"/>
    </w:rPr>
  </w:style>
  <w:style w:type="character" w:customStyle="1" w:styleId="4-1pt">
    <w:name w:val="Основной текст (4) + Интервал -1 pt"/>
    <w:basedOn w:val="43"/>
    <w:rsid w:val="00AD0066"/>
    <w:rPr>
      <w:rFonts w:ascii="Arial" w:eastAsia="Arial" w:hAnsi="Arial" w:cs="Arial"/>
      <w:spacing w:val="-10"/>
      <w:sz w:val="14"/>
      <w:szCs w:val="14"/>
      <w:u w:val="single"/>
      <w:shd w:val="clear" w:color="auto" w:fill="FFFFFF"/>
    </w:rPr>
  </w:style>
  <w:style w:type="character" w:customStyle="1" w:styleId="8pt">
    <w:name w:val="Основной текст + Интервал 8 pt"/>
    <w:basedOn w:val="afff5"/>
    <w:rsid w:val="00AD0066"/>
    <w:rPr>
      <w:rFonts w:ascii="Arial" w:eastAsia="Arial" w:hAnsi="Arial" w:cs="Arial"/>
      <w:spacing w:val="163"/>
      <w:sz w:val="18"/>
      <w:szCs w:val="18"/>
      <w:shd w:val="clear" w:color="auto" w:fill="FFFFFF"/>
    </w:rPr>
  </w:style>
  <w:style w:type="character" w:customStyle="1" w:styleId="190">
    <w:name w:val="Основной текст (19)_"/>
    <w:basedOn w:val="a0"/>
    <w:link w:val="191"/>
    <w:rsid w:val="00AD0066"/>
    <w:rPr>
      <w:rFonts w:ascii="Arial" w:eastAsia="Arial" w:hAnsi="Arial" w:cs="Arial"/>
      <w:spacing w:val="15"/>
      <w:sz w:val="21"/>
      <w:szCs w:val="21"/>
      <w:shd w:val="clear" w:color="auto" w:fill="FFFFFF"/>
    </w:rPr>
  </w:style>
  <w:style w:type="character" w:customStyle="1" w:styleId="200">
    <w:name w:val="Основной текст (20)_"/>
    <w:basedOn w:val="a0"/>
    <w:link w:val="201"/>
    <w:rsid w:val="00AD0066"/>
    <w:rPr>
      <w:rFonts w:ascii="Times New Roman" w:eastAsia="Times New Roman" w:hAnsi="Times New Roman" w:cs="Times New Roman"/>
      <w:spacing w:val="1"/>
      <w:sz w:val="20"/>
      <w:szCs w:val="20"/>
      <w:shd w:val="clear" w:color="auto" w:fill="FFFFFF"/>
    </w:rPr>
  </w:style>
  <w:style w:type="character" w:customStyle="1" w:styleId="202">
    <w:name w:val="Основной текст (20) + Полужирный"/>
    <w:basedOn w:val="200"/>
    <w:rsid w:val="00AD0066"/>
    <w:rPr>
      <w:rFonts w:ascii="Times New Roman" w:eastAsia="Times New Roman" w:hAnsi="Times New Roman" w:cs="Times New Roman"/>
      <w:b/>
      <w:bCs/>
      <w:spacing w:val="3"/>
      <w:sz w:val="20"/>
      <w:szCs w:val="20"/>
      <w:shd w:val="clear" w:color="auto" w:fill="FFFFFF"/>
    </w:rPr>
  </w:style>
  <w:style w:type="character" w:customStyle="1" w:styleId="2f5">
    <w:name w:val="Заголовок №2_"/>
    <w:basedOn w:val="a0"/>
    <w:link w:val="2f6"/>
    <w:rsid w:val="00AD0066"/>
    <w:rPr>
      <w:spacing w:val="-2"/>
      <w:sz w:val="26"/>
      <w:szCs w:val="26"/>
      <w:shd w:val="clear" w:color="auto" w:fill="FFFFFF"/>
    </w:rPr>
  </w:style>
  <w:style w:type="character" w:customStyle="1" w:styleId="3f0">
    <w:name w:val="Основной текст3"/>
    <w:basedOn w:val="afff5"/>
    <w:rsid w:val="00AD0066"/>
    <w:rPr>
      <w:rFonts w:ascii="Arial" w:eastAsia="Arial" w:hAnsi="Arial" w:cs="Arial"/>
      <w:spacing w:val="3"/>
      <w:sz w:val="18"/>
      <w:szCs w:val="18"/>
      <w:u w:val="single"/>
      <w:shd w:val="clear" w:color="auto" w:fill="FFFFFF"/>
    </w:rPr>
  </w:style>
  <w:style w:type="character" w:customStyle="1" w:styleId="123">
    <w:name w:val="Основной текст (12) + Полужирный"/>
    <w:basedOn w:val="121"/>
    <w:rsid w:val="00AD0066"/>
    <w:rPr>
      <w:rFonts w:ascii="Arial" w:eastAsia="Arial" w:hAnsi="Arial" w:cs="Arial"/>
      <w:b/>
      <w:bCs/>
      <w:spacing w:val="1"/>
      <w:sz w:val="18"/>
      <w:szCs w:val="18"/>
      <w:shd w:val="clear" w:color="auto" w:fill="FFFFFF"/>
    </w:rPr>
  </w:style>
  <w:style w:type="character" w:customStyle="1" w:styleId="Arial9pt">
    <w:name w:val="Колонтитул + Arial;9 pt;Полужирный;Курсив"/>
    <w:basedOn w:val="ab"/>
    <w:rsid w:val="00AD0066"/>
    <w:rPr>
      <w:rFonts w:ascii="Arial" w:eastAsia="Arial" w:hAnsi="Arial" w:cs="Arial"/>
      <w:b/>
      <w:bCs/>
      <w:i/>
      <w:iCs/>
      <w:noProof/>
      <w:spacing w:val="3"/>
      <w:sz w:val="17"/>
      <w:szCs w:val="17"/>
      <w:shd w:val="clear" w:color="auto" w:fill="FFFFFF"/>
    </w:rPr>
  </w:style>
  <w:style w:type="character" w:customStyle="1" w:styleId="82">
    <w:name w:val="Основной текст (8) + Курсив"/>
    <w:basedOn w:val="81"/>
    <w:rsid w:val="00AD0066"/>
    <w:rPr>
      <w:rFonts w:ascii="Arial" w:eastAsia="Arial" w:hAnsi="Arial" w:cs="Arial"/>
      <w:b w:val="0"/>
      <w:bCs w:val="0"/>
      <w:i/>
      <w:iCs/>
      <w:smallCaps w:val="0"/>
      <w:strike w:val="0"/>
      <w:spacing w:val="1"/>
      <w:sz w:val="18"/>
      <w:szCs w:val="18"/>
    </w:rPr>
  </w:style>
  <w:style w:type="character" w:customStyle="1" w:styleId="320">
    <w:name w:val="Заголовок №3 (2)_"/>
    <w:basedOn w:val="a0"/>
    <w:link w:val="321"/>
    <w:rsid w:val="00AD0066"/>
    <w:rPr>
      <w:rFonts w:ascii="Arial" w:eastAsia="Arial" w:hAnsi="Arial" w:cs="Arial"/>
      <w:spacing w:val="2"/>
      <w:sz w:val="18"/>
      <w:szCs w:val="18"/>
      <w:shd w:val="clear" w:color="auto" w:fill="FFFFFF"/>
    </w:rPr>
  </w:style>
  <w:style w:type="character" w:customStyle="1" w:styleId="214">
    <w:name w:val="Основной текст (21)_"/>
    <w:basedOn w:val="a0"/>
    <w:link w:val="215"/>
    <w:rsid w:val="00AD0066"/>
    <w:rPr>
      <w:rFonts w:ascii="Times New Roman" w:eastAsia="Times New Roman" w:hAnsi="Times New Roman" w:cs="Times New Roman"/>
      <w:spacing w:val="1"/>
      <w:sz w:val="18"/>
      <w:szCs w:val="18"/>
      <w:shd w:val="clear" w:color="auto" w:fill="FFFFFF"/>
    </w:rPr>
  </w:style>
  <w:style w:type="character" w:customStyle="1" w:styleId="21105pt">
    <w:name w:val="Основной текст (21) + 10;5 pt;Полужирный"/>
    <w:basedOn w:val="214"/>
    <w:rsid w:val="00AD0066"/>
    <w:rPr>
      <w:rFonts w:ascii="Times New Roman" w:eastAsia="Times New Roman" w:hAnsi="Times New Roman" w:cs="Times New Roman"/>
      <w:b/>
      <w:bCs/>
      <w:spacing w:val="3"/>
      <w:sz w:val="20"/>
      <w:szCs w:val="20"/>
      <w:shd w:val="clear" w:color="auto" w:fill="FFFFFF"/>
    </w:rPr>
  </w:style>
  <w:style w:type="character" w:customStyle="1" w:styleId="47">
    <w:name w:val="Основной текст4"/>
    <w:basedOn w:val="afff5"/>
    <w:rsid w:val="00AD0066"/>
    <w:rPr>
      <w:rFonts w:ascii="Arial" w:eastAsia="Arial" w:hAnsi="Arial" w:cs="Arial"/>
      <w:spacing w:val="3"/>
      <w:sz w:val="18"/>
      <w:szCs w:val="18"/>
      <w:u w:val="single"/>
      <w:shd w:val="clear" w:color="auto" w:fill="FFFFFF"/>
    </w:rPr>
  </w:style>
  <w:style w:type="character" w:customStyle="1" w:styleId="420">
    <w:name w:val="Заголовок №4 (2)"/>
    <w:basedOn w:val="42"/>
    <w:rsid w:val="00AD0066"/>
    <w:rPr>
      <w:rFonts w:ascii="Arial" w:eastAsia="Arial" w:hAnsi="Arial" w:cs="Arial"/>
      <w:b w:val="0"/>
      <w:bCs w:val="0"/>
      <w:i w:val="0"/>
      <w:iCs w:val="0"/>
      <w:smallCaps w:val="0"/>
      <w:strike w:val="0"/>
      <w:spacing w:val="2"/>
      <w:sz w:val="18"/>
      <w:szCs w:val="18"/>
    </w:rPr>
  </w:style>
  <w:style w:type="character" w:customStyle="1" w:styleId="48">
    <w:name w:val="Основной текст (4) + Полужирный;Курсив"/>
    <w:basedOn w:val="43"/>
    <w:rsid w:val="00AD0066"/>
    <w:rPr>
      <w:rFonts w:ascii="Arial" w:eastAsia="Arial" w:hAnsi="Arial" w:cs="Arial"/>
      <w:b/>
      <w:bCs/>
      <w:i/>
      <w:iCs/>
      <w:spacing w:val="-1"/>
      <w:sz w:val="14"/>
      <w:szCs w:val="14"/>
      <w:shd w:val="clear" w:color="auto" w:fill="FFFFFF"/>
    </w:rPr>
  </w:style>
  <w:style w:type="character" w:customStyle="1" w:styleId="102">
    <w:name w:val="Основной текст (10) + Не полужирный;Не курсив"/>
    <w:basedOn w:val="100"/>
    <w:rsid w:val="00AD0066"/>
    <w:rPr>
      <w:rFonts w:ascii="Arial" w:eastAsia="Arial" w:hAnsi="Arial" w:cs="Arial"/>
      <w:b/>
      <w:bCs/>
      <w:i/>
      <w:iCs/>
      <w:spacing w:val="0"/>
      <w:sz w:val="14"/>
      <w:szCs w:val="14"/>
      <w:shd w:val="clear" w:color="auto" w:fill="FFFFFF"/>
    </w:rPr>
  </w:style>
  <w:style w:type="character" w:customStyle="1" w:styleId="83">
    <w:name w:val="Основной текст (8)"/>
    <w:basedOn w:val="81"/>
    <w:rsid w:val="00AD0066"/>
    <w:rPr>
      <w:rFonts w:ascii="Arial" w:eastAsia="Arial" w:hAnsi="Arial" w:cs="Arial"/>
      <w:b w:val="0"/>
      <w:bCs w:val="0"/>
      <w:i w:val="0"/>
      <w:iCs w:val="0"/>
      <w:smallCaps w:val="0"/>
      <w:strike w:val="0"/>
      <w:spacing w:val="2"/>
      <w:sz w:val="18"/>
      <w:szCs w:val="18"/>
    </w:rPr>
  </w:style>
  <w:style w:type="character" w:customStyle="1" w:styleId="afff7">
    <w:name w:val="Другое_"/>
    <w:basedOn w:val="a0"/>
    <w:link w:val="afff8"/>
    <w:rsid w:val="00AD0066"/>
    <w:rPr>
      <w:rFonts w:ascii="Times New Roman" w:eastAsia="Times New Roman" w:hAnsi="Times New Roman" w:cs="Times New Roman"/>
      <w:sz w:val="20"/>
      <w:szCs w:val="20"/>
      <w:shd w:val="clear" w:color="auto" w:fill="FFFFFF"/>
    </w:rPr>
  </w:style>
  <w:style w:type="character" w:customStyle="1" w:styleId="41pt">
    <w:name w:val="Основной текст (4) + Интервал 1 pt"/>
    <w:basedOn w:val="43"/>
    <w:rsid w:val="00AD0066"/>
    <w:rPr>
      <w:rFonts w:ascii="Arial" w:eastAsia="Arial" w:hAnsi="Arial" w:cs="Arial"/>
      <w:spacing w:val="20"/>
      <w:sz w:val="14"/>
      <w:szCs w:val="14"/>
      <w:shd w:val="clear" w:color="auto" w:fill="FFFFFF"/>
    </w:rPr>
  </w:style>
  <w:style w:type="character" w:customStyle="1" w:styleId="53">
    <w:name w:val="Основной текст5"/>
    <w:basedOn w:val="afff5"/>
    <w:rsid w:val="00AD0066"/>
    <w:rPr>
      <w:rFonts w:ascii="Arial" w:eastAsia="Arial" w:hAnsi="Arial" w:cs="Arial"/>
      <w:spacing w:val="3"/>
      <w:sz w:val="18"/>
      <w:szCs w:val="18"/>
      <w:shd w:val="clear" w:color="auto" w:fill="FFFFFF"/>
    </w:rPr>
  </w:style>
  <w:style w:type="character" w:customStyle="1" w:styleId="124">
    <w:name w:val="Основной текст (12) + Не курсив"/>
    <w:basedOn w:val="121"/>
    <w:rsid w:val="00AD0066"/>
    <w:rPr>
      <w:rFonts w:ascii="Arial" w:eastAsia="Arial" w:hAnsi="Arial" w:cs="Arial"/>
      <w:i/>
      <w:iCs/>
      <w:spacing w:val="3"/>
      <w:sz w:val="18"/>
      <w:szCs w:val="18"/>
      <w:shd w:val="clear" w:color="auto" w:fill="FFFFFF"/>
    </w:rPr>
  </w:style>
  <w:style w:type="character" w:customStyle="1" w:styleId="61">
    <w:name w:val="Основной текст6"/>
    <w:basedOn w:val="afff5"/>
    <w:rsid w:val="00AD0066"/>
    <w:rPr>
      <w:rFonts w:ascii="Arial" w:eastAsia="Arial" w:hAnsi="Arial" w:cs="Arial"/>
      <w:spacing w:val="3"/>
      <w:sz w:val="18"/>
      <w:szCs w:val="18"/>
      <w:shd w:val="clear" w:color="auto" w:fill="FFFFFF"/>
    </w:rPr>
  </w:style>
  <w:style w:type="character" w:customStyle="1" w:styleId="73">
    <w:name w:val="Основной текст7"/>
    <w:basedOn w:val="afff5"/>
    <w:rsid w:val="00AD0066"/>
    <w:rPr>
      <w:rFonts w:ascii="Arial" w:eastAsia="Arial" w:hAnsi="Arial" w:cs="Arial"/>
      <w:spacing w:val="3"/>
      <w:sz w:val="18"/>
      <w:szCs w:val="18"/>
      <w:shd w:val="clear" w:color="auto" w:fill="FFFFFF"/>
    </w:rPr>
  </w:style>
  <w:style w:type="character" w:customStyle="1" w:styleId="afff9">
    <w:name w:val="Подпись к картинке_"/>
    <w:basedOn w:val="a0"/>
    <w:link w:val="afffa"/>
    <w:rsid w:val="00AD0066"/>
    <w:rPr>
      <w:rFonts w:ascii="Arial" w:eastAsia="Arial" w:hAnsi="Arial" w:cs="Arial"/>
      <w:spacing w:val="3"/>
      <w:sz w:val="18"/>
      <w:szCs w:val="18"/>
      <w:shd w:val="clear" w:color="auto" w:fill="FFFFFF"/>
    </w:rPr>
  </w:style>
  <w:style w:type="character" w:customStyle="1" w:styleId="330">
    <w:name w:val="Заголовок №3 (3)_"/>
    <w:basedOn w:val="a0"/>
    <w:rsid w:val="00AD0066"/>
    <w:rPr>
      <w:rFonts w:ascii="Arial" w:eastAsia="Arial" w:hAnsi="Arial" w:cs="Arial"/>
      <w:b w:val="0"/>
      <w:bCs w:val="0"/>
      <w:i w:val="0"/>
      <w:iCs w:val="0"/>
      <w:smallCaps w:val="0"/>
      <w:strike w:val="0"/>
      <w:spacing w:val="3"/>
      <w:sz w:val="18"/>
      <w:szCs w:val="18"/>
    </w:rPr>
  </w:style>
  <w:style w:type="character" w:customStyle="1" w:styleId="84">
    <w:name w:val="Основной текст8"/>
    <w:basedOn w:val="afff5"/>
    <w:rsid w:val="00AD0066"/>
    <w:rPr>
      <w:rFonts w:ascii="Arial" w:eastAsia="Arial" w:hAnsi="Arial" w:cs="Arial"/>
      <w:spacing w:val="3"/>
      <w:sz w:val="18"/>
      <w:szCs w:val="18"/>
      <w:shd w:val="clear" w:color="auto" w:fill="FFFFFF"/>
    </w:rPr>
  </w:style>
  <w:style w:type="character" w:customStyle="1" w:styleId="221">
    <w:name w:val="Основной текст (22)_"/>
    <w:basedOn w:val="a0"/>
    <w:link w:val="222"/>
    <w:rsid w:val="00AD0066"/>
    <w:rPr>
      <w:rFonts w:ascii="Arial" w:eastAsia="Arial" w:hAnsi="Arial" w:cs="Arial"/>
      <w:sz w:val="42"/>
      <w:szCs w:val="42"/>
      <w:shd w:val="clear" w:color="auto" w:fill="FFFFFF"/>
    </w:rPr>
  </w:style>
  <w:style w:type="character" w:customStyle="1" w:styleId="22Tahoma14pt">
    <w:name w:val="Основной текст (22) + Tahoma;14 pt;Полужирный;Не курсив"/>
    <w:basedOn w:val="221"/>
    <w:rsid w:val="00AD0066"/>
    <w:rPr>
      <w:rFonts w:ascii="Tahoma" w:eastAsia="Tahoma" w:hAnsi="Tahoma" w:cs="Tahoma"/>
      <w:b/>
      <w:bCs/>
      <w:i/>
      <w:iCs/>
      <w:spacing w:val="-2"/>
      <w:sz w:val="26"/>
      <w:szCs w:val="26"/>
      <w:shd w:val="clear" w:color="auto" w:fill="FFFFFF"/>
    </w:rPr>
  </w:style>
  <w:style w:type="character" w:customStyle="1" w:styleId="91">
    <w:name w:val="Основной текст9"/>
    <w:basedOn w:val="afff5"/>
    <w:rsid w:val="00AD0066"/>
    <w:rPr>
      <w:rFonts w:ascii="Arial" w:eastAsia="Arial" w:hAnsi="Arial" w:cs="Arial"/>
      <w:spacing w:val="3"/>
      <w:sz w:val="18"/>
      <w:szCs w:val="18"/>
      <w:shd w:val="clear" w:color="auto" w:fill="FFFFFF"/>
    </w:rPr>
  </w:style>
  <w:style w:type="character" w:customStyle="1" w:styleId="331">
    <w:name w:val="Заголовок №3 (3)"/>
    <w:basedOn w:val="330"/>
    <w:rsid w:val="00AD0066"/>
    <w:rPr>
      <w:rFonts w:ascii="Arial" w:eastAsia="Arial" w:hAnsi="Arial" w:cs="Arial"/>
      <w:b w:val="0"/>
      <w:bCs w:val="0"/>
      <w:i w:val="0"/>
      <w:iCs w:val="0"/>
      <w:smallCaps w:val="0"/>
      <w:strike w:val="0"/>
      <w:spacing w:val="3"/>
      <w:sz w:val="18"/>
      <w:szCs w:val="18"/>
      <w:u w:val="single"/>
    </w:rPr>
  </w:style>
  <w:style w:type="character" w:customStyle="1" w:styleId="49">
    <w:name w:val="Подпись к таблице (4)_"/>
    <w:basedOn w:val="a0"/>
    <w:link w:val="4a"/>
    <w:rsid w:val="00AD0066"/>
    <w:rPr>
      <w:rFonts w:ascii="Arial" w:eastAsia="Arial" w:hAnsi="Arial" w:cs="Arial"/>
      <w:spacing w:val="1"/>
      <w:sz w:val="18"/>
      <w:szCs w:val="18"/>
      <w:shd w:val="clear" w:color="auto" w:fill="FFFFFF"/>
    </w:rPr>
  </w:style>
  <w:style w:type="character" w:customStyle="1" w:styleId="230">
    <w:name w:val="Основной текст (23)_"/>
    <w:basedOn w:val="a0"/>
    <w:link w:val="231"/>
    <w:rsid w:val="00AD0066"/>
    <w:rPr>
      <w:rFonts w:ascii="Malgun Gothic" w:eastAsia="Malgun Gothic" w:hAnsi="Malgun Gothic" w:cs="Malgun Gothic"/>
      <w:shd w:val="clear" w:color="auto" w:fill="FFFFFF"/>
    </w:rPr>
  </w:style>
  <w:style w:type="character" w:customStyle="1" w:styleId="103">
    <w:name w:val="Основной текст10"/>
    <w:basedOn w:val="afff5"/>
    <w:rsid w:val="00AD0066"/>
    <w:rPr>
      <w:rFonts w:ascii="Arial" w:eastAsia="Arial" w:hAnsi="Arial" w:cs="Arial"/>
      <w:spacing w:val="3"/>
      <w:sz w:val="18"/>
      <w:szCs w:val="18"/>
      <w:shd w:val="clear" w:color="auto" w:fill="FFFFFF"/>
    </w:rPr>
  </w:style>
  <w:style w:type="character" w:customStyle="1" w:styleId="240">
    <w:name w:val="Основной текст (24)_"/>
    <w:basedOn w:val="a0"/>
    <w:link w:val="241"/>
    <w:rsid w:val="00AD0066"/>
    <w:rPr>
      <w:rFonts w:ascii="Malgun Gothic" w:eastAsia="Malgun Gothic" w:hAnsi="Malgun Gothic" w:cs="Malgun Gothic"/>
      <w:spacing w:val="-1"/>
      <w:sz w:val="13"/>
      <w:szCs w:val="13"/>
      <w:shd w:val="clear" w:color="auto" w:fill="FFFFFF"/>
    </w:rPr>
  </w:style>
  <w:style w:type="character" w:customStyle="1" w:styleId="180pt">
    <w:name w:val="Основной текст (18) + Курсив;Интервал 0 pt"/>
    <w:basedOn w:val="180"/>
    <w:rsid w:val="00AD0066"/>
    <w:rPr>
      <w:i/>
      <w:iCs/>
      <w:spacing w:val="12"/>
      <w:sz w:val="10"/>
      <w:szCs w:val="10"/>
      <w:shd w:val="clear" w:color="auto" w:fill="FFFFFF"/>
    </w:rPr>
  </w:style>
  <w:style w:type="paragraph" w:customStyle="1" w:styleId="39">
    <w:name w:val="Заголовок №3"/>
    <w:basedOn w:val="a"/>
    <w:link w:val="38"/>
    <w:rsid w:val="00AD0066"/>
    <w:pPr>
      <w:shd w:val="clear" w:color="auto" w:fill="FFFFFF"/>
      <w:spacing w:before="240" w:after="0" w:line="298" w:lineRule="exact"/>
      <w:outlineLvl w:val="2"/>
    </w:pPr>
    <w:rPr>
      <w:rFonts w:ascii="Arial" w:eastAsia="Arial" w:hAnsi="Arial" w:cs="Arial"/>
      <w:spacing w:val="1"/>
      <w:sz w:val="18"/>
      <w:szCs w:val="18"/>
    </w:rPr>
  </w:style>
  <w:style w:type="paragraph" w:styleId="2f">
    <w:name w:val="toc 2"/>
    <w:basedOn w:val="a"/>
    <w:link w:val="2e"/>
    <w:autoRedefine/>
    <w:rsid w:val="00AD0066"/>
    <w:pPr>
      <w:shd w:val="clear" w:color="auto" w:fill="FFFFFF"/>
      <w:spacing w:after="0" w:line="298" w:lineRule="exact"/>
    </w:pPr>
    <w:rPr>
      <w:rFonts w:ascii="Malgun Gothic" w:eastAsia="Malgun Gothic" w:hAnsi="Malgun Gothic" w:cs="Malgun Gothic"/>
      <w:spacing w:val="-1"/>
      <w:sz w:val="19"/>
      <w:szCs w:val="19"/>
    </w:rPr>
  </w:style>
  <w:style w:type="paragraph" w:styleId="3b">
    <w:name w:val="toc 3"/>
    <w:basedOn w:val="a"/>
    <w:link w:val="3a"/>
    <w:autoRedefine/>
    <w:rsid w:val="00AD0066"/>
    <w:pPr>
      <w:shd w:val="clear" w:color="auto" w:fill="FFFFFF"/>
      <w:spacing w:after="0" w:line="298" w:lineRule="exact"/>
    </w:pPr>
    <w:rPr>
      <w:rFonts w:ascii="Arial" w:eastAsia="Arial" w:hAnsi="Arial" w:cs="Arial"/>
      <w:spacing w:val="3"/>
      <w:sz w:val="18"/>
      <w:szCs w:val="18"/>
    </w:rPr>
  </w:style>
  <w:style w:type="paragraph" w:customStyle="1" w:styleId="3d">
    <w:name w:val="Оглавление (3)"/>
    <w:basedOn w:val="a"/>
    <w:link w:val="3c"/>
    <w:rsid w:val="00AD0066"/>
    <w:pPr>
      <w:shd w:val="clear" w:color="auto" w:fill="FFFFFF"/>
      <w:spacing w:before="240" w:after="60" w:line="0" w:lineRule="atLeast"/>
    </w:pPr>
    <w:rPr>
      <w:rFonts w:ascii="Arial" w:eastAsia="Arial" w:hAnsi="Arial" w:cs="Arial"/>
      <w:spacing w:val="1"/>
      <w:sz w:val="18"/>
      <w:szCs w:val="18"/>
    </w:rPr>
  </w:style>
  <w:style w:type="paragraph" w:customStyle="1" w:styleId="112">
    <w:name w:val="Основной текст11"/>
    <w:basedOn w:val="a"/>
    <w:link w:val="afff5"/>
    <w:rsid w:val="00AD0066"/>
    <w:pPr>
      <w:shd w:val="clear" w:color="auto" w:fill="FFFFFF"/>
      <w:spacing w:after="0" w:line="230" w:lineRule="exact"/>
      <w:jc w:val="both"/>
    </w:pPr>
    <w:rPr>
      <w:rFonts w:ascii="Arial" w:eastAsia="Arial" w:hAnsi="Arial" w:cs="Arial"/>
      <w:spacing w:val="3"/>
      <w:sz w:val="18"/>
      <w:szCs w:val="18"/>
    </w:rPr>
  </w:style>
  <w:style w:type="paragraph" w:customStyle="1" w:styleId="60">
    <w:name w:val="Основной текст (6)"/>
    <w:basedOn w:val="a"/>
    <w:link w:val="6"/>
    <w:rsid w:val="00AD0066"/>
    <w:pPr>
      <w:shd w:val="clear" w:color="auto" w:fill="FFFFFF"/>
      <w:spacing w:after="0" w:line="0" w:lineRule="atLeast"/>
      <w:ind w:hanging="3580"/>
    </w:pPr>
    <w:rPr>
      <w:rFonts w:ascii="Arial" w:eastAsia="Arial" w:hAnsi="Arial" w:cs="Arial"/>
      <w:spacing w:val="-4"/>
      <w:sz w:val="15"/>
      <w:szCs w:val="15"/>
    </w:rPr>
  </w:style>
  <w:style w:type="paragraph" w:customStyle="1" w:styleId="3f">
    <w:name w:val="Подпись к таблице (3)"/>
    <w:basedOn w:val="a"/>
    <w:link w:val="3e"/>
    <w:rsid w:val="00AD0066"/>
    <w:pPr>
      <w:shd w:val="clear" w:color="auto" w:fill="FFFFFF"/>
      <w:spacing w:after="0" w:line="187" w:lineRule="exact"/>
      <w:jc w:val="both"/>
    </w:pPr>
    <w:rPr>
      <w:rFonts w:ascii="Arial" w:eastAsia="Arial" w:hAnsi="Arial" w:cs="Arial"/>
      <w:sz w:val="14"/>
      <w:szCs w:val="14"/>
    </w:rPr>
  </w:style>
  <w:style w:type="paragraph" w:customStyle="1" w:styleId="44">
    <w:name w:val="Основной текст (4)"/>
    <w:basedOn w:val="a"/>
    <w:link w:val="43"/>
    <w:rsid w:val="00AD0066"/>
    <w:pPr>
      <w:shd w:val="clear" w:color="auto" w:fill="FFFFFF"/>
      <w:spacing w:after="0" w:line="182" w:lineRule="exact"/>
      <w:jc w:val="center"/>
    </w:pPr>
    <w:rPr>
      <w:rFonts w:ascii="Arial" w:eastAsia="Arial" w:hAnsi="Arial" w:cs="Arial"/>
      <w:sz w:val="14"/>
      <w:szCs w:val="14"/>
    </w:rPr>
  </w:style>
  <w:style w:type="paragraph" w:customStyle="1" w:styleId="52">
    <w:name w:val="Основной текст (5)"/>
    <w:basedOn w:val="a"/>
    <w:link w:val="51"/>
    <w:rsid w:val="00AD0066"/>
    <w:pPr>
      <w:shd w:val="clear" w:color="auto" w:fill="FFFFFF"/>
      <w:spacing w:after="0" w:line="0" w:lineRule="atLeast"/>
      <w:jc w:val="center"/>
    </w:pPr>
    <w:rPr>
      <w:rFonts w:ascii="Arial" w:eastAsia="Arial" w:hAnsi="Arial" w:cs="Arial"/>
      <w:sz w:val="21"/>
      <w:szCs w:val="21"/>
    </w:rPr>
  </w:style>
  <w:style w:type="paragraph" w:customStyle="1" w:styleId="72">
    <w:name w:val="Основной текст (7)"/>
    <w:basedOn w:val="a"/>
    <w:link w:val="71"/>
    <w:rsid w:val="00AD0066"/>
    <w:pPr>
      <w:shd w:val="clear" w:color="auto" w:fill="FFFFFF"/>
      <w:spacing w:after="0" w:line="0" w:lineRule="atLeast"/>
      <w:ind w:firstLine="420"/>
    </w:pPr>
    <w:rPr>
      <w:rFonts w:ascii="Arial" w:eastAsia="Arial" w:hAnsi="Arial" w:cs="Arial"/>
      <w:sz w:val="42"/>
      <w:szCs w:val="42"/>
    </w:rPr>
  </w:style>
  <w:style w:type="paragraph" w:customStyle="1" w:styleId="46">
    <w:name w:val="Заголовок №4"/>
    <w:basedOn w:val="a"/>
    <w:link w:val="45"/>
    <w:rsid w:val="00AD0066"/>
    <w:pPr>
      <w:shd w:val="clear" w:color="auto" w:fill="FFFFFF"/>
      <w:spacing w:before="120" w:after="0" w:line="226" w:lineRule="exact"/>
      <w:jc w:val="both"/>
      <w:outlineLvl w:val="3"/>
    </w:pPr>
    <w:rPr>
      <w:rFonts w:ascii="Arial" w:eastAsia="Arial" w:hAnsi="Arial" w:cs="Arial"/>
      <w:spacing w:val="1"/>
      <w:sz w:val="18"/>
      <w:szCs w:val="18"/>
    </w:rPr>
  </w:style>
  <w:style w:type="paragraph" w:customStyle="1" w:styleId="431">
    <w:name w:val="Заголовок №4 (3)"/>
    <w:basedOn w:val="a"/>
    <w:link w:val="430"/>
    <w:rsid w:val="00AD0066"/>
    <w:pPr>
      <w:shd w:val="clear" w:color="auto" w:fill="FFFFFF"/>
      <w:spacing w:after="0" w:line="259" w:lineRule="exact"/>
      <w:ind w:firstLine="560"/>
      <w:jc w:val="both"/>
      <w:outlineLvl w:val="3"/>
    </w:pPr>
    <w:rPr>
      <w:rFonts w:ascii="Arial" w:eastAsia="Arial" w:hAnsi="Arial" w:cs="Arial"/>
      <w:spacing w:val="3"/>
      <w:sz w:val="18"/>
      <w:szCs w:val="18"/>
    </w:rPr>
  </w:style>
  <w:style w:type="paragraph" w:customStyle="1" w:styleId="101">
    <w:name w:val="Основной текст (10)"/>
    <w:basedOn w:val="a"/>
    <w:link w:val="100"/>
    <w:rsid w:val="00AD0066"/>
    <w:pPr>
      <w:shd w:val="clear" w:color="auto" w:fill="FFFFFF"/>
      <w:spacing w:after="0" w:line="187" w:lineRule="exact"/>
      <w:jc w:val="both"/>
    </w:pPr>
    <w:rPr>
      <w:rFonts w:ascii="Arial" w:eastAsia="Arial" w:hAnsi="Arial" w:cs="Arial"/>
      <w:spacing w:val="-1"/>
      <w:sz w:val="14"/>
      <w:szCs w:val="14"/>
    </w:rPr>
  </w:style>
  <w:style w:type="paragraph" w:customStyle="1" w:styleId="2f4">
    <w:name w:val="Подпись к картинке (2)"/>
    <w:basedOn w:val="a"/>
    <w:link w:val="2f3"/>
    <w:rsid w:val="00AD0066"/>
    <w:pPr>
      <w:shd w:val="clear" w:color="auto" w:fill="FFFFFF"/>
      <w:spacing w:after="0" w:line="0" w:lineRule="atLeast"/>
    </w:pPr>
    <w:rPr>
      <w:rFonts w:ascii="Arial" w:eastAsia="Arial" w:hAnsi="Arial" w:cs="Arial"/>
      <w:spacing w:val="2"/>
      <w:sz w:val="18"/>
      <w:szCs w:val="18"/>
    </w:rPr>
  </w:style>
  <w:style w:type="paragraph" w:customStyle="1" w:styleId="114">
    <w:name w:val="Основной текст (11)"/>
    <w:basedOn w:val="a"/>
    <w:link w:val="113"/>
    <w:rsid w:val="00AD0066"/>
    <w:pPr>
      <w:shd w:val="clear" w:color="auto" w:fill="FFFFFF"/>
      <w:spacing w:after="0" w:line="182" w:lineRule="exact"/>
      <w:jc w:val="both"/>
    </w:pPr>
    <w:rPr>
      <w:rFonts w:ascii="Arial" w:eastAsia="Arial" w:hAnsi="Arial" w:cs="Arial"/>
      <w:spacing w:val="2"/>
      <w:sz w:val="14"/>
      <w:szCs w:val="14"/>
    </w:rPr>
  </w:style>
  <w:style w:type="paragraph" w:customStyle="1" w:styleId="122">
    <w:name w:val="Основной текст (12)"/>
    <w:basedOn w:val="a"/>
    <w:link w:val="121"/>
    <w:rsid w:val="00AD0066"/>
    <w:pPr>
      <w:shd w:val="clear" w:color="auto" w:fill="FFFFFF"/>
      <w:spacing w:before="180" w:after="180" w:line="226" w:lineRule="exact"/>
    </w:pPr>
    <w:rPr>
      <w:rFonts w:ascii="Arial" w:eastAsia="Arial" w:hAnsi="Arial" w:cs="Arial"/>
      <w:sz w:val="18"/>
      <w:szCs w:val="18"/>
    </w:rPr>
  </w:style>
  <w:style w:type="paragraph" w:customStyle="1" w:styleId="131">
    <w:name w:val="Основной текст (13)"/>
    <w:basedOn w:val="a"/>
    <w:link w:val="130"/>
    <w:rsid w:val="00AD0066"/>
    <w:pPr>
      <w:shd w:val="clear" w:color="auto" w:fill="FFFFFF"/>
      <w:spacing w:after="0" w:line="0" w:lineRule="atLeast"/>
    </w:pPr>
    <w:rPr>
      <w:rFonts w:ascii="Arial" w:eastAsia="Arial" w:hAnsi="Arial" w:cs="Arial"/>
      <w:spacing w:val="2"/>
      <w:sz w:val="12"/>
      <w:szCs w:val="12"/>
    </w:rPr>
  </w:style>
  <w:style w:type="paragraph" w:customStyle="1" w:styleId="181">
    <w:name w:val="Основной текст (18)"/>
    <w:basedOn w:val="a"/>
    <w:link w:val="180"/>
    <w:rsid w:val="00AD0066"/>
    <w:pPr>
      <w:shd w:val="clear" w:color="auto" w:fill="FFFFFF"/>
      <w:spacing w:after="0" w:line="0" w:lineRule="atLeast"/>
    </w:pPr>
    <w:rPr>
      <w:spacing w:val="5"/>
      <w:sz w:val="11"/>
      <w:szCs w:val="11"/>
    </w:rPr>
  </w:style>
  <w:style w:type="paragraph" w:customStyle="1" w:styleId="141">
    <w:name w:val="Основной текст (14)"/>
    <w:basedOn w:val="a"/>
    <w:link w:val="140"/>
    <w:rsid w:val="00AD0066"/>
    <w:pPr>
      <w:shd w:val="clear" w:color="auto" w:fill="FFFFFF"/>
      <w:spacing w:after="60" w:line="0" w:lineRule="atLeast"/>
    </w:pPr>
    <w:rPr>
      <w:rFonts w:ascii="Arial" w:eastAsia="Arial" w:hAnsi="Arial" w:cs="Arial"/>
      <w:sz w:val="11"/>
      <w:szCs w:val="11"/>
    </w:rPr>
  </w:style>
  <w:style w:type="paragraph" w:customStyle="1" w:styleId="151">
    <w:name w:val="Основной текст (15)"/>
    <w:basedOn w:val="a"/>
    <w:link w:val="150"/>
    <w:rsid w:val="00AD0066"/>
    <w:pPr>
      <w:shd w:val="clear" w:color="auto" w:fill="FFFFFF"/>
      <w:spacing w:before="60" w:after="0" w:line="0" w:lineRule="atLeast"/>
    </w:pPr>
    <w:rPr>
      <w:spacing w:val="12"/>
      <w:sz w:val="10"/>
      <w:szCs w:val="10"/>
    </w:rPr>
  </w:style>
  <w:style w:type="paragraph" w:customStyle="1" w:styleId="161">
    <w:name w:val="Основной текст (16)"/>
    <w:basedOn w:val="a"/>
    <w:link w:val="160"/>
    <w:rsid w:val="00AD0066"/>
    <w:pPr>
      <w:shd w:val="clear" w:color="auto" w:fill="FFFFFF"/>
      <w:spacing w:after="0" w:line="0" w:lineRule="atLeast"/>
    </w:pPr>
    <w:rPr>
      <w:rFonts w:ascii="Arial" w:eastAsia="Arial" w:hAnsi="Arial" w:cs="Arial"/>
      <w:sz w:val="59"/>
      <w:szCs w:val="59"/>
    </w:rPr>
  </w:style>
  <w:style w:type="paragraph" w:customStyle="1" w:styleId="171">
    <w:name w:val="Основной текст (17)"/>
    <w:basedOn w:val="a"/>
    <w:link w:val="170"/>
    <w:rsid w:val="00AD0066"/>
    <w:pPr>
      <w:shd w:val="clear" w:color="auto" w:fill="FFFFFF"/>
      <w:spacing w:after="0" w:line="0" w:lineRule="atLeast"/>
    </w:pPr>
    <w:rPr>
      <w:rFonts w:ascii="Arial" w:eastAsia="Arial" w:hAnsi="Arial" w:cs="Arial"/>
      <w:sz w:val="58"/>
      <w:szCs w:val="58"/>
    </w:rPr>
  </w:style>
  <w:style w:type="paragraph" w:customStyle="1" w:styleId="191">
    <w:name w:val="Основной текст (19)"/>
    <w:basedOn w:val="a"/>
    <w:link w:val="190"/>
    <w:rsid w:val="00AD0066"/>
    <w:pPr>
      <w:shd w:val="clear" w:color="auto" w:fill="FFFFFF"/>
      <w:spacing w:after="0" w:line="0" w:lineRule="atLeast"/>
    </w:pPr>
    <w:rPr>
      <w:rFonts w:ascii="Arial" w:eastAsia="Arial" w:hAnsi="Arial" w:cs="Arial"/>
      <w:spacing w:val="15"/>
      <w:sz w:val="21"/>
      <w:szCs w:val="21"/>
    </w:rPr>
  </w:style>
  <w:style w:type="paragraph" w:customStyle="1" w:styleId="201">
    <w:name w:val="Основной текст (20)"/>
    <w:basedOn w:val="a"/>
    <w:link w:val="200"/>
    <w:rsid w:val="00AD0066"/>
    <w:pPr>
      <w:shd w:val="clear" w:color="auto" w:fill="FFFFFF"/>
      <w:spacing w:before="1680" w:after="540" w:line="254" w:lineRule="exact"/>
      <w:jc w:val="right"/>
    </w:pPr>
    <w:rPr>
      <w:rFonts w:ascii="Times New Roman" w:eastAsia="Times New Roman" w:hAnsi="Times New Roman" w:cs="Times New Roman"/>
      <w:spacing w:val="1"/>
      <w:sz w:val="20"/>
      <w:szCs w:val="20"/>
    </w:rPr>
  </w:style>
  <w:style w:type="paragraph" w:customStyle="1" w:styleId="2f6">
    <w:name w:val="Заголовок №2"/>
    <w:basedOn w:val="a"/>
    <w:link w:val="2f5"/>
    <w:rsid w:val="00AD0066"/>
    <w:pPr>
      <w:shd w:val="clear" w:color="auto" w:fill="FFFFFF"/>
      <w:spacing w:before="540" w:after="300" w:line="336" w:lineRule="exact"/>
      <w:outlineLvl w:val="1"/>
    </w:pPr>
    <w:rPr>
      <w:spacing w:val="-2"/>
      <w:sz w:val="26"/>
      <w:szCs w:val="26"/>
    </w:rPr>
  </w:style>
  <w:style w:type="paragraph" w:customStyle="1" w:styleId="321">
    <w:name w:val="Заголовок №3 (2)"/>
    <w:basedOn w:val="a"/>
    <w:link w:val="320"/>
    <w:rsid w:val="00AD0066"/>
    <w:pPr>
      <w:shd w:val="clear" w:color="auto" w:fill="FFFFFF"/>
      <w:spacing w:before="420" w:after="60" w:line="0" w:lineRule="atLeast"/>
      <w:outlineLvl w:val="2"/>
    </w:pPr>
    <w:rPr>
      <w:rFonts w:ascii="Arial" w:eastAsia="Arial" w:hAnsi="Arial" w:cs="Arial"/>
      <w:spacing w:val="2"/>
      <w:sz w:val="18"/>
      <w:szCs w:val="18"/>
    </w:rPr>
  </w:style>
  <w:style w:type="paragraph" w:customStyle="1" w:styleId="215">
    <w:name w:val="Основной текст (21)"/>
    <w:basedOn w:val="a"/>
    <w:link w:val="214"/>
    <w:rsid w:val="00AD0066"/>
    <w:pPr>
      <w:shd w:val="clear" w:color="auto" w:fill="FFFFFF"/>
      <w:spacing w:before="2040" w:after="480" w:line="230" w:lineRule="exact"/>
      <w:jc w:val="right"/>
    </w:pPr>
    <w:rPr>
      <w:rFonts w:ascii="Times New Roman" w:eastAsia="Times New Roman" w:hAnsi="Times New Roman" w:cs="Times New Roman"/>
      <w:spacing w:val="1"/>
      <w:sz w:val="18"/>
      <w:szCs w:val="18"/>
    </w:rPr>
  </w:style>
  <w:style w:type="paragraph" w:customStyle="1" w:styleId="afff8">
    <w:name w:val="Другое"/>
    <w:basedOn w:val="a"/>
    <w:link w:val="afff7"/>
    <w:rsid w:val="00AD0066"/>
    <w:pPr>
      <w:shd w:val="clear" w:color="auto" w:fill="FFFFFF"/>
      <w:spacing w:after="0" w:line="240" w:lineRule="auto"/>
    </w:pPr>
    <w:rPr>
      <w:rFonts w:ascii="Times New Roman" w:eastAsia="Times New Roman" w:hAnsi="Times New Roman" w:cs="Times New Roman"/>
      <w:sz w:val="20"/>
      <w:szCs w:val="20"/>
    </w:rPr>
  </w:style>
  <w:style w:type="paragraph" w:customStyle="1" w:styleId="afffa">
    <w:name w:val="Подпись к картинке"/>
    <w:basedOn w:val="a"/>
    <w:link w:val="afff9"/>
    <w:rsid w:val="00AD0066"/>
    <w:pPr>
      <w:shd w:val="clear" w:color="auto" w:fill="FFFFFF"/>
      <w:spacing w:after="0" w:line="0" w:lineRule="atLeast"/>
    </w:pPr>
    <w:rPr>
      <w:rFonts w:ascii="Arial" w:eastAsia="Arial" w:hAnsi="Arial" w:cs="Arial"/>
      <w:spacing w:val="3"/>
      <w:sz w:val="18"/>
      <w:szCs w:val="18"/>
    </w:rPr>
  </w:style>
  <w:style w:type="paragraph" w:customStyle="1" w:styleId="222">
    <w:name w:val="Основной текст (22)"/>
    <w:basedOn w:val="a"/>
    <w:link w:val="221"/>
    <w:rsid w:val="00AD0066"/>
    <w:pPr>
      <w:shd w:val="clear" w:color="auto" w:fill="FFFFFF"/>
      <w:spacing w:after="0" w:line="293" w:lineRule="exact"/>
      <w:jc w:val="both"/>
    </w:pPr>
    <w:rPr>
      <w:rFonts w:ascii="Arial" w:eastAsia="Arial" w:hAnsi="Arial" w:cs="Arial"/>
      <w:sz w:val="42"/>
      <w:szCs w:val="42"/>
    </w:rPr>
  </w:style>
  <w:style w:type="paragraph" w:customStyle="1" w:styleId="4a">
    <w:name w:val="Подпись к таблице (4)"/>
    <w:basedOn w:val="a"/>
    <w:link w:val="49"/>
    <w:rsid w:val="00AD0066"/>
    <w:pPr>
      <w:shd w:val="clear" w:color="auto" w:fill="FFFFFF"/>
      <w:spacing w:after="0" w:line="0" w:lineRule="atLeast"/>
    </w:pPr>
    <w:rPr>
      <w:rFonts w:ascii="Arial" w:eastAsia="Arial" w:hAnsi="Arial" w:cs="Arial"/>
      <w:spacing w:val="1"/>
      <w:sz w:val="18"/>
      <w:szCs w:val="18"/>
    </w:rPr>
  </w:style>
  <w:style w:type="paragraph" w:customStyle="1" w:styleId="231">
    <w:name w:val="Основной текст (23)"/>
    <w:basedOn w:val="a"/>
    <w:link w:val="230"/>
    <w:rsid w:val="00AD0066"/>
    <w:pPr>
      <w:shd w:val="clear" w:color="auto" w:fill="FFFFFF"/>
      <w:spacing w:before="1560" w:after="0" w:line="341" w:lineRule="exact"/>
    </w:pPr>
    <w:rPr>
      <w:rFonts w:ascii="Malgun Gothic" w:eastAsia="Malgun Gothic" w:hAnsi="Malgun Gothic" w:cs="Malgun Gothic"/>
    </w:rPr>
  </w:style>
  <w:style w:type="paragraph" w:customStyle="1" w:styleId="241">
    <w:name w:val="Основной текст (24)"/>
    <w:basedOn w:val="a"/>
    <w:link w:val="240"/>
    <w:rsid w:val="00AD0066"/>
    <w:pPr>
      <w:shd w:val="clear" w:color="auto" w:fill="FFFFFF"/>
      <w:spacing w:before="60" w:after="660" w:line="0" w:lineRule="atLeast"/>
    </w:pPr>
    <w:rPr>
      <w:rFonts w:ascii="Malgun Gothic" w:eastAsia="Malgun Gothic" w:hAnsi="Malgun Gothic" w:cs="Malgun Gothic"/>
      <w:spacing w:val="-1"/>
      <w:sz w:val="13"/>
      <w:szCs w:val="13"/>
    </w:rPr>
  </w:style>
  <w:style w:type="character" w:customStyle="1" w:styleId="70">
    <w:name w:val="Заголовок 7 Знак"/>
    <w:basedOn w:val="a0"/>
    <w:link w:val="7"/>
    <w:rsid w:val="00B32FA6"/>
    <w:rPr>
      <w:rFonts w:ascii="Calibri" w:eastAsia="Times New Roman" w:hAnsi="Calibri" w:cs="Calibri"/>
      <w:sz w:val="24"/>
      <w:szCs w:val="24"/>
      <w:lang w:eastAsia="ar-SA"/>
    </w:rPr>
  </w:style>
  <w:style w:type="numbering" w:customStyle="1" w:styleId="4b">
    <w:name w:val="Нет списка4"/>
    <w:next w:val="a2"/>
    <w:uiPriority w:val="99"/>
    <w:semiHidden/>
    <w:rsid w:val="00B32FA6"/>
  </w:style>
  <w:style w:type="paragraph" w:customStyle="1" w:styleId="afffb">
    <w:name w:val="Текст в заданном формате"/>
    <w:basedOn w:val="a"/>
    <w:rsid w:val="00B32FA6"/>
    <w:pPr>
      <w:widowControl w:val="0"/>
      <w:suppressAutoHyphens/>
      <w:spacing w:after="0" w:line="240" w:lineRule="auto"/>
    </w:pPr>
    <w:rPr>
      <w:rFonts w:ascii="Times New Roman" w:eastAsia="Times New Roman" w:hAnsi="Times New Roman" w:cs="Times New Roman"/>
      <w:sz w:val="20"/>
      <w:szCs w:val="20"/>
    </w:rPr>
  </w:style>
  <w:style w:type="paragraph" w:customStyle="1" w:styleId="310">
    <w:name w:val="Основной текст 31"/>
    <w:basedOn w:val="a"/>
    <w:uiPriority w:val="99"/>
    <w:rsid w:val="00B32FA6"/>
    <w:pPr>
      <w:overflowPunct w:val="0"/>
      <w:autoSpaceDE w:val="0"/>
      <w:autoSpaceDN w:val="0"/>
      <w:adjustRightInd w:val="0"/>
      <w:spacing w:after="0" w:line="240" w:lineRule="auto"/>
    </w:pPr>
    <w:rPr>
      <w:rFonts w:ascii="Times New Roman" w:eastAsia="Times New Roman" w:hAnsi="Times New Roman" w:cs="Times New Roman"/>
      <w:sz w:val="24"/>
      <w:szCs w:val="20"/>
      <w:lang w:val="tt-RU"/>
    </w:rPr>
  </w:style>
  <w:style w:type="table" w:customStyle="1" w:styleId="4c">
    <w:name w:val="Сетка таблицы4"/>
    <w:basedOn w:val="a1"/>
    <w:next w:val="af7"/>
    <w:uiPriority w:val="59"/>
    <w:rsid w:val="00B32FA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e">
    <w:name w:val="Без интервала Знак"/>
    <w:link w:val="ad"/>
    <w:uiPriority w:val="1"/>
    <w:locked/>
    <w:rsid w:val="00B32FA6"/>
    <w:rPr>
      <w:rFonts w:eastAsiaTheme="minorEastAsia"/>
      <w:lang w:eastAsia="ru-RU"/>
    </w:rPr>
  </w:style>
  <w:style w:type="paragraph" w:customStyle="1" w:styleId="4d">
    <w:name w:val="Абзац списка4"/>
    <w:basedOn w:val="a"/>
    <w:rsid w:val="00B32FA6"/>
    <w:pPr>
      <w:suppressAutoHyphens/>
      <w:spacing w:after="0" w:line="100" w:lineRule="atLeast"/>
      <w:ind w:left="720"/>
    </w:pPr>
    <w:rPr>
      <w:rFonts w:ascii="A Pragmatica" w:eastAsia="Calibri" w:hAnsi="A Pragmatica" w:cs="Times New Roman"/>
      <w:kern w:val="2"/>
      <w:sz w:val="20"/>
      <w:szCs w:val="20"/>
      <w:lang w:val="tt-RU" w:eastAsia="hi-IN" w:bidi="hi-IN"/>
    </w:rPr>
  </w:style>
  <w:style w:type="paragraph" w:customStyle="1" w:styleId="msonormalbullet2gif">
    <w:name w:val="msonormalbullet2.gif"/>
    <w:basedOn w:val="a"/>
    <w:rsid w:val="00B32F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spacing0">
    <w:name w:val="msonospacing"/>
    <w:rsid w:val="00B32FA6"/>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customStyle="1" w:styleId="msonormalcxspmiddle">
    <w:name w:val="msonormalcxspmiddle"/>
    <w:basedOn w:val="a"/>
    <w:rsid w:val="00B32FA6"/>
    <w:pPr>
      <w:suppressAutoHyphens/>
      <w:spacing w:before="280" w:after="280" w:line="240" w:lineRule="auto"/>
    </w:pPr>
    <w:rPr>
      <w:rFonts w:ascii="Times New Roman" w:eastAsia="Times New Roman" w:hAnsi="Times New Roman" w:cs="Calibri"/>
      <w:sz w:val="24"/>
      <w:szCs w:val="24"/>
      <w:lang w:eastAsia="ar-SA"/>
    </w:rPr>
  </w:style>
  <w:style w:type="paragraph" w:customStyle="1" w:styleId="1f">
    <w:name w:val="Абзац списка1"/>
    <w:basedOn w:val="a"/>
    <w:qFormat/>
    <w:rsid w:val="00B32FA6"/>
    <w:pPr>
      <w:ind w:left="720"/>
      <w:contextualSpacing/>
    </w:pPr>
    <w:rPr>
      <w:rFonts w:ascii="Calibri" w:eastAsia="Times New Roman" w:hAnsi="Calibri" w:cs="Times New Roman"/>
    </w:rPr>
  </w:style>
  <w:style w:type="character" w:customStyle="1" w:styleId="1f0">
    <w:name w:val="Текст сноски Знак1"/>
    <w:aliases w:val="F1 Знак1"/>
    <w:basedOn w:val="a0"/>
    <w:rsid w:val="00B32FA6"/>
  </w:style>
  <w:style w:type="paragraph" w:customStyle="1" w:styleId="322">
    <w:name w:val="Основной текст 32"/>
    <w:basedOn w:val="a"/>
    <w:rsid w:val="00B32FA6"/>
    <w:pPr>
      <w:overflowPunct w:val="0"/>
      <w:autoSpaceDE w:val="0"/>
      <w:autoSpaceDN w:val="0"/>
      <w:adjustRightInd w:val="0"/>
      <w:spacing w:after="0" w:line="240" w:lineRule="auto"/>
    </w:pPr>
    <w:rPr>
      <w:rFonts w:ascii="Times New Roman" w:eastAsia="Calibri" w:hAnsi="Times New Roman" w:cs="Times New Roman"/>
      <w:sz w:val="24"/>
      <w:szCs w:val="20"/>
      <w:lang w:val="tt-RU"/>
    </w:rPr>
  </w:style>
  <w:style w:type="paragraph" w:customStyle="1" w:styleId="2f7">
    <w:name w:val="Абзац списка2"/>
    <w:basedOn w:val="a"/>
    <w:rsid w:val="00B32FA6"/>
    <w:pPr>
      <w:overflowPunct w:val="0"/>
      <w:autoSpaceDE w:val="0"/>
      <w:autoSpaceDN w:val="0"/>
      <w:adjustRightInd w:val="0"/>
      <w:spacing w:after="0" w:line="240" w:lineRule="auto"/>
      <w:ind w:left="720"/>
      <w:contextualSpacing/>
    </w:pPr>
    <w:rPr>
      <w:rFonts w:ascii="A Pragmatica" w:eastAsia="Calibri" w:hAnsi="A Pragmatica" w:cs="Times New Roman"/>
      <w:sz w:val="20"/>
      <w:szCs w:val="20"/>
    </w:rPr>
  </w:style>
  <w:style w:type="paragraph" w:customStyle="1" w:styleId="1f1">
    <w:name w:val="Номер 1"/>
    <w:basedOn w:val="10"/>
    <w:rsid w:val="00B32FA6"/>
    <w:pPr>
      <w:keepLines w:val="0"/>
      <w:suppressAutoHyphens/>
      <w:autoSpaceDE w:val="0"/>
      <w:autoSpaceDN w:val="0"/>
      <w:adjustRightInd w:val="0"/>
      <w:spacing w:before="360" w:after="240" w:line="360" w:lineRule="auto"/>
      <w:jc w:val="center"/>
    </w:pPr>
    <w:rPr>
      <w:rFonts w:ascii="Times New Roman" w:eastAsia="Calibri" w:hAnsi="Times New Roman" w:cs="Times New Roman"/>
      <w:color w:val="auto"/>
      <w:szCs w:val="20"/>
    </w:rPr>
  </w:style>
  <w:style w:type="character" w:customStyle="1" w:styleId="211pt">
    <w:name w:val="Основной текст (2) + 11 pt"/>
    <w:rsid w:val="00B32FA6"/>
    <w:rPr>
      <w:sz w:val="22"/>
      <w:szCs w:val="22"/>
      <w:shd w:val="clear" w:color="auto" w:fill="FFFFFF"/>
      <w:lang w:val="ru-RU" w:eastAsia="ru-RU"/>
    </w:rPr>
  </w:style>
  <w:style w:type="table" w:customStyle="1" w:styleId="115">
    <w:name w:val="Сетка таблицы11"/>
    <w:rsid w:val="00B32FA6"/>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c">
    <w:name w:val="Subtitle"/>
    <w:basedOn w:val="a"/>
    <w:next w:val="a"/>
    <w:link w:val="afffd"/>
    <w:qFormat/>
    <w:rsid w:val="00D65D3C"/>
    <w:pPr>
      <w:spacing w:after="0" w:line="360" w:lineRule="auto"/>
      <w:outlineLvl w:val="1"/>
    </w:pPr>
    <w:rPr>
      <w:rFonts w:ascii="Times New Roman" w:eastAsia="MS Gothic" w:hAnsi="Times New Roman" w:cs="Times New Roman"/>
      <w:b/>
      <w:sz w:val="28"/>
      <w:szCs w:val="24"/>
    </w:rPr>
  </w:style>
  <w:style w:type="character" w:customStyle="1" w:styleId="afffd">
    <w:name w:val="Подзаголовок Знак"/>
    <w:basedOn w:val="a0"/>
    <w:link w:val="afffc"/>
    <w:rsid w:val="00D65D3C"/>
    <w:rPr>
      <w:rFonts w:ascii="Times New Roman" w:eastAsia="MS Gothic" w:hAnsi="Times New Roman" w:cs="Times New Roman"/>
      <w:b/>
      <w:sz w:val="28"/>
      <w:szCs w:val="24"/>
      <w:lang w:eastAsia="ru-RU"/>
    </w:rPr>
  </w:style>
  <w:style w:type="paragraph" w:customStyle="1" w:styleId="Osnova">
    <w:name w:val="Osnova"/>
    <w:basedOn w:val="a"/>
    <w:rsid w:val="00D65D3C"/>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character" w:customStyle="1" w:styleId="afd">
    <w:name w:val="Обычный (веб) Знак"/>
    <w:aliases w:val="Normal (Web) Char Знак"/>
    <w:link w:val="afc"/>
    <w:uiPriority w:val="99"/>
    <w:rsid w:val="00D65D3C"/>
    <w:rPr>
      <w:rFonts w:ascii="Times New Roman" w:eastAsia="Times New Roman" w:hAnsi="Times New Roman" w:cs="Times New Roman"/>
      <w:sz w:val="24"/>
      <w:szCs w:val="24"/>
      <w:lang w:eastAsia="ru-RU"/>
    </w:rPr>
  </w:style>
  <w:style w:type="paragraph" w:customStyle="1" w:styleId="216">
    <w:name w:val="Заголовок 21"/>
    <w:basedOn w:val="a"/>
    <w:next w:val="a"/>
    <w:uiPriority w:val="9"/>
    <w:unhideWhenUsed/>
    <w:qFormat/>
    <w:rsid w:val="00963277"/>
    <w:pPr>
      <w:keepNext/>
      <w:keepLines/>
      <w:spacing w:before="200" w:after="0"/>
      <w:outlineLvl w:val="1"/>
    </w:pPr>
    <w:rPr>
      <w:rFonts w:ascii="Cambria" w:eastAsia="Times New Roman" w:hAnsi="Cambria" w:cs="Times New Roman"/>
      <w:b/>
      <w:bCs/>
      <w:color w:val="4F81BD"/>
      <w:sz w:val="26"/>
      <w:szCs w:val="26"/>
    </w:rPr>
  </w:style>
  <w:style w:type="paragraph" w:customStyle="1" w:styleId="razdel">
    <w:name w:val="razdel"/>
    <w:basedOn w:val="a"/>
    <w:uiPriority w:val="99"/>
    <w:rsid w:val="009632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
    <w:name w:val="body"/>
    <w:basedOn w:val="a"/>
    <w:uiPriority w:val="99"/>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pt">
    <w:name w:val="Основной текст + 20 pt"/>
    <w:aliases w:val="Полужирный"/>
    <w:basedOn w:val="a0"/>
    <w:uiPriority w:val="99"/>
    <w:rsid w:val="00963277"/>
    <w:rPr>
      <w:b/>
      <w:bCs/>
      <w:sz w:val="40"/>
      <w:szCs w:val="40"/>
      <w:lang w:bidi="ar-SA"/>
    </w:rPr>
  </w:style>
  <w:style w:type="character" w:customStyle="1" w:styleId="body1">
    <w:name w:val="body1"/>
    <w:basedOn w:val="a0"/>
    <w:rsid w:val="00963277"/>
    <w:rPr>
      <w:rFonts w:cs="Times New Roman"/>
    </w:rPr>
  </w:style>
  <w:style w:type="character" w:customStyle="1" w:styleId="c35">
    <w:name w:val="c35"/>
    <w:basedOn w:val="a0"/>
    <w:rsid w:val="00963277"/>
  </w:style>
  <w:style w:type="paragraph" w:customStyle="1" w:styleId="c4">
    <w:name w:val="c4"/>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5">
    <w:name w:val="c45"/>
    <w:basedOn w:val="a0"/>
    <w:rsid w:val="00963277"/>
  </w:style>
  <w:style w:type="character" w:customStyle="1" w:styleId="c43">
    <w:name w:val="c43"/>
    <w:basedOn w:val="a0"/>
    <w:rsid w:val="00963277"/>
  </w:style>
  <w:style w:type="character" w:customStyle="1" w:styleId="c25">
    <w:name w:val="c25"/>
    <w:basedOn w:val="a0"/>
    <w:rsid w:val="00963277"/>
  </w:style>
  <w:style w:type="character" w:customStyle="1" w:styleId="c59">
    <w:name w:val="c59"/>
    <w:basedOn w:val="a0"/>
    <w:rsid w:val="00963277"/>
  </w:style>
  <w:style w:type="character" w:customStyle="1" w:styleId="c6">
    <w:name w:val="c6"/>
    <w:basedOn w:val="a0"/>
    <w:rsid w:val="00963277"/>
  </w:style>
  <w:style w:type="character" w:customStyle="1" w:styleId="c18">
    <w:name w:val="c18"/>
    <w:basedOn w:val="a0"/>
    <w:rsid w:val="00963277"/>
  </w:style>
  <w:style w:type="character" w:customStyle="1" w:styleId="c33">
    <w:name w:val="c33"/>
    <w:basedOn w:val="a0"/>
    <w:rsid w:val="00963277"/>
  </w:style>
  <w:style w:type="character" w:customStyle="1" w:styleId="c13">
    <w:name w:val="c13"/>
    <w:basedOn w:val="a0"/>
    <w:rsid w:val="00963277"/>
  </w:style>
  <w:style w:type="character" w:customStyle="1" w:styleId="c19">
    <w:name w:val="c19"/>
    <w:basedOn w:val="a0"/>
    <w:rsid w:val="00963277"/>
  </w:style>
  <w:style w:type="character" w:customStyle="1" w:styleId="c27">
    <w:name w:val="c27"/>
    <w:basedOn w:val="a0"/>
    <w:rsid w:val="00963277"/>
  </w:style>
  <w:style w:type="character" w:customStyle="1" w:styleId="c32">
    <w:name w:val="c32"/>
    <w:basedOn w:val="a0"/>
    <w:rsid w:val="00963277"/>
  </w:style>
  <w:style w:type="character" w:customStyle="1" w:styleId="c42">
    <w:name w:val="c42"/>
    <w:basedOn w:val="a0"/>
    <w:rsid w:val="00963277"/>
  </w:style>
  <w:style w:type="paragraph" w:customStyle="1" w:styleId="c24">
    <w:name w:val="c24"/>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0">
    <w:name w:val="c50"/>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963277"/>
  </w:style>
  <w:style w:type="character" w:customStyle="1" w:styleId="c40">
    <w:name w:val="c40"/>
    <w:basedOn w:val="a0"/>
    <w:rsid w:val="00963277"/>
  </w:style>
  <w:style w:type="character" w:customStyle="1" w:styleId="c28">
    <w:name w:val="c28"/>
    <w:basedOn w:val="a0"/>
    <w:rsid w:val="00963277"/>
  </w:style>
  <w:style w:type="character" w:customStyle="1" w:styleId="c20">
    <w:name w:val="c20"/>
    <w:basedOn w:val="a0"/>
    <w:rsid w:val="00963277"/>
  </w:style>
  <w:style w:type="paragraph" w:customStyle="1" w:styleId="c46">
    <w:name w:val="c46"/>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4">
    <w:name w:val="c14"/>
    <w:basedOn w:val="a0"/>
    <w:rsid w:val="00963277"/>
  </w:style>
  <w:style w:type="character" w:customStyle="1" w:styleId="c52">
    <w:name w:val="c52"/>
    <w:basedOn w:val="a0"/>
    <w:rsid w:val="00963277"/>
  </w:style>
  <w:style w:type="character" w:customStyle="1" w:styleId="c49">
    <w:name w:val="c49"/>
    <w:basedOn w:val="a0"/>
    <w:rsid w:val="00963277"/>
  </w:style>
  <w:style w:type="character" w:customStyle="1" w:styleId="c38">
    <w:name w:val="c38"/>
    <w:basedOn w:val="a0"/>
    <w:rsid w:val="00963277"/>
  </w:style>
  <w:style w:type="character" w:customStyle="1" w:styleId="c26">
    <w:name w:val="c26"/>
    <w:basedOn w:val="a0"/>
    <w:rsid w:val="00963277"/>
  </w:style>
  <w:style w:type="character" w:styleId="afffe">
    <w:name w:val="Placeholder Text"/>
    <w:basedOn w:val="a0"/>
    <w:uiPriority w:val="99"/>
    <w:semiHidden/>
    <w:rsid w:val="00963277"/>
    <w:rPr>
      <w:color w:val="808080"/>
    </w:rPr>
  </w:style>
  <w:style w:type="paragraph" w:customStyle="1" w:styleId="1f2">
    <w:name w:val="Текст выноски1"/>
    <w:basedOn w:val="a"/>
    <w:next w:val="af9"/>
    <w:uiPriority w:val="99"/>
    <w:semiHidden/>
    <w:unhideWhenUsed/>
    <w:rsid w:val="00963277"/>
    <w:pPr>
      <w:spacing w:after="0" w:line="240" w:lineRule="auto"/>
    </w:pPr>
    <w:rPr>
      <w:rFonts w:ascii="Tahoma" w:eastAsia="Times New Roman" w:hAnsi="Tahoma" w:cs="Tahoma"/>
      <w:sz w:val="16"/>
      <w:szCs w:val="16"/>
    </w:rPr>
  </w:style>
  <w:style w:type="paragraph" w:customStyle="1" w:styleId="c5">
    <w:name w:val="c5"/>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0">
    <w:name w:val="c30"/>
    <w:basedOn w:val="a0"/>
    <w:rsid w:val="00963277"/>
  </w:style>
  <w:style w:type="character" w:customStyle="1" w:styleId="c21">
    <w:name w:val="c21"/>
    <w:basedOn w:val="a0"/>
    <w:rsid w:val="00963277"/>
  </w:style>
  <w:style w:type="character" w:customStyle="1" w:styleId="c9">
    <w:name w:val="c9"/>
    <w:basedOn w:val="a0"/>
    <w:rsid w:val="00963277"/>
  </w:style>
  <w:style w:type="character" w:customStyle="1" w:styleId="c7">
    <w:name w:val="c7"/>
    <w:basedOn w:val="a0"/>
    <w:rsid w:val="00963277"/>
  </w:style>
  <w:style w:type="paragraph" w:customStyle="1" w:styleId="c22">
    <w:name w:val="c22"/>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ff">
    <w:name w:val="[ ]"/>
    <w:rsid w:val="00963277"/>
    <w:pPr>
      <w:widowControl w:val="0"/>
      <w:suppressAutoHyphens/>
      <w:autoSpaceDE w:val="0"/>
      <w:spacing w:after="0" w:line="288" w:lineRule="auto"/>
    </w:pPr>
    <w:rPr>
      <w:rFonts w:ascii="Times New Roman" w:eastAsia="Times New Roman" w:hAnsi="Times New Roman" w:cs="Times New Roman"/>
      <w:color w:val="000000"/>
      <w:kern w:val="2"/>
      <w:sz w:val="24"/>
      <w:szCs w:val="24"/>
      <w:lang w:eastAsia="hi-IN" w:bidi="hi-IN"/>
    </w:rPr>
  </w:style>
  <w:style w:type="paragraph" w:customStyle="1" w:styleId="Text0">
    <w:name w:val="Text"/>
    <w:basedOn w:val="affff"/>
    <w:next w:val="affff"/>
    <w:rsid w:val="00963277"/>
    <w:pPr>
      <w:tabs>
        <w:tab w:val="left" w:pos="2040"/>
      </w:tabs>
      <w:spacing w:line="220" w:lineRule="atLeast"/>
      <w:ind w:firstLine="283"/>
      <w:jc w:val="both"/>
    </w:pPr>
    <w:rPr>
      <w:rFonts w:ascii="NewtonC" w:eastAsia="NewtonC" w:hAnsi="NewtonC" w:cs="NewtonC"/>
      <w:sz w:val="21"/>
      <w:szCs w:val="21"/>
    </w:rPr>
  </w:style>
  <w:style w:type="character" w:customStyle="1" w:styleId="c12">
    <w:name w:val="c12"/>
    <w:basedOn w:val="a0"/>
    <w:rsid w:val="00963277"/>
  </w:style>
  <w:style w:type="paragraph" w:customStyle="1" w:styleId="1f3">
    <w:name w:val="Основной текст с отступом1"/>
    <w:basedOn w:val="a"/>
    <w:next w:val="afe"/>
    <w:uiPriority w:val="99"/>
    <w:semiHidden/>
    <w:unhideWhenUsed/>
    <w:rsid w:val="00963277"/>
    <w:pPr>
      <w:spacing w:after="120"/>
      <w:ind w:left="283"/>
    </w:pPr>
  </w:style>
  <w:style w:type="paragraph" w:customStyle="1" w:styleId="1f4">
    <w:name w:val="Верхний колонтитул1"/>
    <w:basedOn w:val="a"/>
    <w:next w:val="af"/>
    <w:uiPriority w:val="99"/>
    <w:unhideWhenUsed/>
    <w:rsid w:val="00963277"/>
    <w:pPr>
      <w:tabs>
        <w:tab w:val="center" w:pos="4677"/>
        <w:tab w:val="right" w:pos="9355"/>
      </w:tabs>
      <w:spacing w:after="0" w:line="240" w:lineRule="auto"/>
    </w:pPr>
    <w:rPr>
      <w:rFonts w:eastAsia="Times New Roman"/>
    </w:rPr>
  </w:style>
  <w:style w:type="paragraph" w:customStyle="1" w:styleId="1f5">
    <w:name w:val="Нижний колонтитул1"/>
    <w:basedOn w:val="a"/>
    <w:next w:val="af1"/>
    <w:uiPriority w:val="99"/>
    <w:unhideWhenUsed/>
    <w:rsid w:val="00963277"/>
    <w:pPr>
      <w:tabs>
        <w:tab w:val="center" w:pos="4677"/>
        <w:tab w:val="right" w:pos="9355"/>
      </w:tabs>
      <w:spacing w:after="0" w:line="240" w:lineRule="auto"/>
    </w:pPr>
    <w:rPr>
      <w:rFonts w:eastAsia="Times New Roman"/>
    </w:rPr>
  </w:style>
  <w:style w:type="character" w:customStyle="1" w:styleId="217">
    <w:name w:val="Заголовок 2 Знак1"/>
    <w:basedOn w:val="a0"/>
    <w:uiPriority w:val="9"/>
    <w:semiHidden/>
    <w:rsid w:val="00963277"/>
    <w:rPr>
      <w:rFonts w:asciiTheme="majorHAnsi" w:eastAsiaTheme="majorEastAsia" w:hAnsiTheme="majorHAnsi" w:cstheme="majorBidi"/>
      <w:b/>
      <w:bCs/>
      <w:color w:val="4F81BD" w:themeColor="accent1"/>
      <w:sz w:val="26"/>
      <w:szCs w:val="26"/>
    </w:rPr>
  </w:style>
  <w:style w:type="character" w:customStyle="1" w:styleId="1f6">
    <w:name w:val="Текст выноски Знак1"/>
    <w:basedOn w:val="a0"/>
    <w:uiPriority w:val="99"/>
    <w:semiHidden/>
    <w:rsid w:val="00963277"/>
    <w:rPr>
      <w:rFonts w:ascii="Tahoma" w:hAnsi="Tahoma" w:cs="Tahoma"/>
      <w:sz w:val="16"/>
      <w:szCs w:val="16"/>
    </w:rPr>
  </w:style>
  <w:style w:type="character" w:customStyle="1" w:styleId="1f7">
    <w:name w:val="Основной текст с отступом Знак1"/>
    <w:basedOn w:val="a0"/>
    <w:uiPriority w:val="99"/>
    <w:rsid w:val="00963277"/>
  </w:style>
  <w:style w:type="character" w:customStyle="1" w:styleId="1f8">
    <w:name w:val="Верхний колонтитул Знак1"/>
    <w:basedOn w:val="a0"/>
    <w:uiPriority w:val="99"/>
    <w:rsid w:val="00963277"/>
  </w:style>
  <w:style w:type="character" w:customStyle="1" w:styleId="1f9">
    <w:name w:val="Нижний колонтитул Знак1"/>
    <w:basedOn w:val="a0"/>
    <w:uiPriority w:val="99"/>
    <w:rsid w:val="00963277"/>
  </w:style>
  <w:style w:type="paragraph" w:customStyle="1" w:styleId="1">
    <w:name w:val="Стиль1"/>
    <w:basedOn w:val="a"/>
    <w:rsid w:val="00963277"/>
    <w:pPr>
      <w:numPr>
        <w:numId w:val="198"/>
      </w:numPr>
      <w:spacing w:after="0" w:line="240" w:lineRule="auto"/>
    </w:pPr>
    <w:rPr>
      <w:rFonts w:ascii="Calibri" w:eastAsia="Times New Roman" w:hAnsi="Calibri" w:cs="Times New Roman"/>
      <w:b/>
      <w:bCs/>
      <w:i/>
      <w:iCs/>
      <w:sz w:val="36"/>
      <w:szCs w:val="36"/>
    </w:rPr>
  </w:style>
  <w:style w:type="paragraph" w:customStyle="1" w:styleId="affff0">
    <w:name w:val="Знак"/>
    <w:basedOn w:val="a"/>
    <w:uiPriority w:val="99"/>
    <w:rsid w:val="00963277"/>
    <w:pPr>
      <w:spacing w:after="160" w:line="240" w:lineRule="exact"/>
    </w:pPr>
    <w:rPr>
      <w:rFonts w:ascii="Verdana" w:eastAsia="Times New Roman" w:hAnsi="Verdana" w:cs="Verdana"/>
      <w:sz w:val="20"/>
      <w:szCs w:val="20"/>
      <w:lang w:val="en-US"/>
    </w:rPr>
  </w:style>
  <w:style w:type="paragraph" w:customStyle="1" w:styleId="1fa">
    <w:name w:val="Знак1"/>
    <w:basedOn w:val="a"/>
    <w:uiPriority w:val="99"/>
    <w:rsid w:val="00963277"/>
    <w:pPr>
      <w:spacing w:after="160" w:line="240" w:lineRule="exact"/>
    </w:pPr>
    <w:rPr>
      <w:rFonts w:ascii="Verdana" w:eastAsia="Times New Roman" w:hAnsi="Verdana" w:cs="Verdana"/>
      <w:sz w:val="20"/>
      <w:szCs w:val="20"/>
      <w:lang w:val="en-US"/>
    </w:rPr>
  </w:style>
  <w:style w:type="character" w:customStyle="1" w:styleId="MicrosoftSansSerif">
    <w:name w:val="Основной текст + Microsoft Sans Serif"/>
    <w:aliases w:val="14,5 pt,Интервал 0 pt"/>
    <w:basedOn w:val="a0"/>
    <w:uiPriority w:val="99"/>
    <w:rsid w:val="00963277"/>
    <w:rPr>
      <w:rFonts w:ascii="Microsoft Sans Serif" w:hAnsi="Microsoft Sans Serif" w:cs="Microsoft Sans Serif"/>
      <w:spacing w:val="-10"/>
      <w:sz w:val="29"/>
      <w:szCs w:val="29"/>
    </w:rPr>
  </w:style>
  <w:style w:type="paragraph" w:customStyle="1" w:styleId="ConsPlusNonformat">
    <w:name w:val="ConsPlusNonformat"/>
    <w:uiPriority w:val="99"/>
    <w:rsid w:val="00963277"/>
    <w:pPr>
      <w:autoSpaceDE w:val="0"/>
      <w:autoSpaceDN w:val="0"/>
      <w:adjustRightInd w:val="0"/>
      <w:spacing w:after="0" w:line="240" w:lineRule="auto"/>
    </w:pPr>
    <w:rPr>
      <w:rFonts w:ascii="Courier New" w:eastAsia="Times New Roman" w:hAnsi="Courier New" w:cs="Courier New"/>
      <w:sz w:val="20"/>
      <w:szCs w:val="20"/>
    </w:rPr>
  </w:style>
  <w:style w:type="paragraph" w:customStyle="1" w:styleId="affff1">
    <w:name w:val="Знак Знак Знак"/>
    <w:basedOn w:val="a"/>
    <w:rsid w:val="00963277"/>
    <w:pPr>
      <w:spacing w:after="160" w:line="240" w:lineRule="exact"/>
    </w:pPr>
    <w:rPr>
      <w:rFonts w:ascii="Verdana" w:eastAsia="Times New Roman" w:hAnsi="Verdana" w:cs="Times New Roman"/>
      <w:sz w:val="20"/>
      <w:szCs w:val="20"/>
      <w:lang w:val="en-US"/>
    </w:rPr>
  </w:style>
  <w:style w:type="paragraph" w:customStyle="1" w:styleId="c3">
    <w:name w:val="c3"/>
    <w:basedOn w:val="a"/>
    <w:rsid w:val="003247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6">
    <w:name w:val="Абзац списка Знак"/>
    <w:link w:val="af5"/>
    <w:uiPriority w:val="34"/>
    <w:locked/>
    <w:rsid w:val="005B3B6B"/>
    <w:rPr>
      <w:rFonts w:eastAsiaTheme="minorEastAsia"/>
      <w:lang w:eastAsia="ru-RU"/>
    </w:rPr>
  </w:style>
  <w:style w:type="paragraph" w:customStyle="1" w:styleId="1fb">
    <w:name w:val="Обычный1"/>
    <w:rsid w:val="00CD1455"/>
    <w:pPr>
      <w:spacing w:after="0"/>
    </w:pPr>
    <w:rPr>
      <w:rFonts w:ascii="Arial" w:eastAsia="Times New Roman" w:hAnsi="Arial" w:cs="Arial"/>
      <w:color w:val="000000"/>
    </w:rPr>
  </w:style>
  <w:style w:type="paragraph" w:customStyle="1" w:styleId="1fc">
    <w:name w:val="Без интервала1"/>
    <w:rsid w:val="00CD1455"/>
    <w:pPr>
      <w:widowControl w:val="0"/>
      <w:suppressAutoHyphens/>
      <w:spacing w:after="0" w:line="240" w:lineRule="auto"/>
    </w:pPr>
    <w:rPr>
      <w:rFonts w:ascii="Liberation Serif" w:eastAsia="Times New Roman" w:hAnsi="Liberation Serif" w:cs="DejaVu Sans"/>
      <w:kern w:val="1"/>
      <w:sz w:val="24"/>
      <w:szCs w:val="24"/>
      <w:lang w:eastAsia="hi-IN" w:bidi="hi-IN"/>
    </w:rPr>
  </w:style>
  <w:style w:type="paragraph" w:customStyle="1" w:styleId="western">
    <w:name w:val="western"/>
    <w:basedOn w:val="a"/>
    <w:rsid w:val="00CD145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ff2">
    <w:name w:val="Базовый"/>
    <w:rsid w:val="00CE7AA6"/>
    <w:pPr>
      <w:tabs>
        <w:tab w:val="left" w:pos="708"/>
      </w:tabs>
      <w:suppressAutoHyphens/>
    </w:pPr>
    <w:rPr>
      <w:rFonts w:ascii="Calibri" w:eastAsia="SimSun" w:hAnsi="Calibri" w:cs="Times New Roman"/>
    </w:rPr>
  </w:style>
  <w:style w:type="paragraph" w:customStyle="1" w:styleId="2f8">
    <w:name w:val="Обычный2"/>
    <w:basedOn w:val="a"/>
    <w:rsid w:val="002E6445"/>
    <w:pPr>
      <w:spacing w:after="0" w:line="240" w:lineRule="auto"/>
      <w:jc w:val="both"/>
    </w:pPr>
    <w:rPr>
      <w:rFonts w:ascii="Arial" w:eastAsia="Times New Roman" w:hAnsi="Arial" w:cs="Arial"/>
      <w:color w:val="000000"/>
      <w:sz w:val="24"/>
      <w:szCs w:val="24"/>
    </w:rPr>
  </w:style>
  <w:style w:type="character" w:customStyle="1" w:styleId="Normaltext">
    <w:name w:val="Normal text"/>
    <w:rsid w:val="002E6445"/>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qFormat="1"/>
    <w:lsdException w:name="heading 5" w:uiPriority="0"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Message Header" w:uiPriority="0"/>
    <w:lsdException w:name="Subtitle" w:semiHidden="0" w:uiPriority="0" w:unhideWhenUsed="0" w:qFormat="1"/>
    <w:lsdException w:name="Body Text 3" w:uiPriority="0"/>
    <w:lsdException w:name="Hyperlink" w:uiPriority="0"/>
    <w:lsdException w:name="FollowedHyperlink" w:uiPriority="0"/>
    <w:lsdException w:name="Strong" w:semiHidden="0" w:unhideWhenUsed="0" w:qFormat="1"/>
    <w:lsdException w:name="Emphasis" w:semiHidden="0" w:uiPriority="0" w:unhideWhenUsed="0" w:qFormat="1"/>
    <w:lsdException w:name="Document Map" w:uiPriority="0"/>
    <w:lsdException w:name="Normal (Web)" w:uiPriority="0"/>
    <w:lsdException w:name="Table Grid 1"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0">
    <w:name w:val="heading 1"/>
    <w:basedOn w:val="a"/>
    <w:next w:val="a"/>
    <w:link w:val="11"/>
    <w:uiPriority w:val="99"/>
    <w:qFormat/>
    <w:rsid w:val="008704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5446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aliases w:val="Обычный 2"/>
    <w:basedOn w:val="a"/>
    <w:next w:val="a"/>
    <w:link w:val="30"/>
    <w:uiPriority w:val="99"/>
    <w:unhideWhenUsed/>
    <w:qFormat/>
    <w:rsid w:val="008704C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9"/>
    <w:unhideWhenUsed/>
    <w:qFormat/>
    <w:rsid w:val="008704CD"/>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704CD"/>
    <w:pPr>
      <w:keepNext/>
      <w:spacing w:after="0" w:line="240" w:lineRule="auto"/>
      <w:jc w:val="center"/>
      <w:outlineLvl w:val="4"/>
    </w:pPr>
    <w:rPr>
      <w:rFonts w:ascii="Times New Roman" w:eastAsia="Times New Roman" w:hAnsi="Times New Roman" w:cs="Times New Roman"/>
      <w:b/>
      <w:bCs/>
      <w:sz w:val="24"/>
      <w:szCs w:val="24"/>
    </w:rPr>
  </w:style>
  <w:style w:type="paragraph" w:styleId="7">
    <w:name w:val="heading 7"/>
    <w:basedOn w:val="a"/>
    <w:next w:val="a"/>
    <w:link w:val="70"/>
    <w:qFormat/>
    <w:rsid w:val="00B32FA6"/>
    <w:pPr>
      <w:tabs>
        <w:tab w:val="num" w:pos="5040"/>
      </w:tabs>
      <w:suppressAutoHyphens/>
      <w:spacing w:before="240" w:after="60" w:line="240" w:lineRule="auto"/>
      <w:ind w:left="5040" w:hanging="360"/>
      <w:outlineLvl w:val="6"/>
    </w:pPr>
    <w:rPr>
      <w:rFonts w:ascii="Calibri" w:eastAsia="Times New Roman" w:hAnsi="Calibri" w:cs="Calibri"/>
      <w:sz w:val="24"/>
      <w:szCs w:val="24"/>
      <w:lang w:eastAsia="ar-SA"/>
    </w:rPr>
  </w:style>
  <w:style w:type="paragraph" w:styleId="8">
    <w:name w:val="heading 8"/>
    <w:basedOn w:val="a"/>
    <w:next w:val="a"/>
    <w:link w:val="80"/>
    <w:qFormat/>
    <w:rsid w:val="00D74A79"/>
    <w:pPr>
      <w:keepNext/>
      <w:spacing w:after="0" w:line="240" w:lineRule="auto"/>
      <w:jc w:val="center"/>
      <w:outlineLvl w:val="7"/>
    </w:pPr>
    <w:rPr>
      <w:rFonts w:ascii="Times New Roman" w:eastAsia="Times New Roman" w:hAnsi="Times New Roman" w:cs="Times New Roman"/>
      <w:b/>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5446F"/>
    <w:rPr>
      <w:rFonts w:ascii="Times New Roman" w:eastAsia="Times New Roman" w:hAnsi="Times New Roman" w:cs="Times New Roman"/>
      <w:b/>
      <w:bCs/>
      <w:sz w:val="36"/>
      <w:szCs w:val="36"/>
      <w:lang w:eastAsia="ru-RU"/>
    </w:rPr>
  </w:style>
  <w:style w:type="character" w:styleId="a3">
    <w:name w:val="Hyperlink"/>
    <w:basedOn w:val="a0"/>
    <w:rsid w:val="00A91D20"/>
    <w:rPr>
      <w:color w:val="0066CC"/>
      <w:u w:val="single"/>
    </w:rPr>
  </w:style>
  <w:style w:type="character" w:customStyle="1" w:styleId="a4">
    <w:name w:val="Подпись к таблице_"/>
    <w:basedOn w:val="a0"/>
    <w:link w:val="12"/>
    <w:rsid w:val="00A91D20"/>
    <w:rPr>
      <w:rFonts w:ascii="Times New Roman" w:hAnsi="Times New Roman" w:cs="Times New Roman"/>
      <w:b/>
      <w:bCs/>
      <w:sz w:val="23"/>
      <w:szCs w:val="23"/>
      <w:shd w:val="clear" w:color="auto" w:fill="FFFFFF"/>
    </w:rPr>
  </w:style>
  <w:style w:type="paragraph" w:customStyle="1" w:styleId="12">
    <w:name w:val="Подпись к таблице1"/>
    <w:basedOn w:val="a"/>
    <w:link w:val="a4"/>
    <w:uiPriority w:val="99"/>
    <w:rsid w:val="00A91D20"/>
    <w:pPr>
      <w:shd w:val="clear" w:color="auto" w:fill="FFFFFF"/>
      <w:spacing w:after="0" w:line="240" w:lineRule="atLeast"/>
    </w:pPr>
    <w:rPr>
      <w:rFonts w:ascii="Times New Roman" w:hAnsi="Times New Roman" w:cs="Times New Roman"/>
      <w:b/>
      <w:bCs/>
      <w:sz w:val="23"/>
      <w:szCs w:val="23"/>
    </w:rPr>
  </w:style>
  <w:style w:type="character" w:customStyle="1" w:styleId="13">
    <w:name w:val="Основной текст Знак1"/>
    <w:basedOn w:val="a0"/>
    <w:link w:val="a5"/>
    <w:uiPriority w:val="99"/>
    <w:rsid w:val="00A91D20"/>
    <w:rPr>
      <w:rFonts w:ascii="Times New Roman" w:hAnsi="Times New Roman" w:cs="Times New Roman"/>
      <w:sz w:val="23"/>
      <w:szCs w:val="23"/>
      <w:shd w:val="clear" w:color="auto" w:fill="FFFFFF"/>
    </w:rPr>
  </w:style>
  <w:style w:type="paragraph" w:styleId="a5">
    <w:name w:val="Body Text"/>
    <w:basedOn w:val="a"/>
    <w:link w:val="13"/>
    <w:uiPriority w:val="99"/>
    <w:rsid w:val="00A91D20"/>
    <w:pPr>
      <w:shd w:val="clear" w:color="auto" w:fill="FFFFFF"/>
      <w:spacing w:after="0" w:line="413" w:lineRule="exact"/>
      <w:ind w:hanging="360"/>
      <w:jc w:val="both"/>
    </w:pPr>
    <w:rPr>
      <w:rFonts w:ascii="Times New Roman" w:hAnsi="Times New Roman" w:cs="Times New Roman"/>
      <w:sz w:val="23"/>
      <w:szCs w:val="23"/>
    </w:rPr>
  </w:style>
  <w:style w:type="character" w:customStyle="1" w:styleId="a6">
    <w:name w:val="Основной текст Знак"/>
    <w:basedOn w:val="a0"/>
    <w:uiPriority w:val="99"/>
    <w:rsid w:val="00A91D20"/>
  </w:style>
  <w:style w:type="character" w:customStyle="1" w:styleId="22">
    <w:name w:val="Основной текст (2)_"/>
    <w:basedOn w:val="a0"/>
    <w:link w:val="210"/>
    <w:rsid w:val="00A91D20"/>
    <w:rPr>
      <w:rFonts w:ascii="Times New Roman" w:hAnsi="Times New Roman" w:cs="Times New Roman"/>
      <w:b/>
      <w:bCs/>
      <w:sz w:val="23"/>
      <w:szCs w:val="23"/>
      <w:shd w:val="clear" w:color="auto" w:fill="FFFFFF"/>
    </w:rPr>
  </w:style>
  <w:style w:type="paragraph" w:customStyle="1" w:styleId="210">
    <w:name w:val="Основной текст (2)1"/>
    <w:basedOn w:val="a"/>
    <w:link w:val="22"/>
    <w:uiPriority w:val="99"/>
    <w:rsid w:val="00A91D20"/>
    <w:pPr>
      <w:shd w:val="clear" w:color="auto" w:fill="FFFFFF"/>
      <w:spacing w:after="0" w:line="413" w:lineRule="exact"/>
      <w:ind w:hanging="720"/>
      <w:jc w:val="both"/>
    </w:pPr>
    <w:rPr>
      <w:rFonts w:ascii="Times New Roman" w:hAnsi="Times New Roman" w:cs="Times New Roman"/>
      <w:b/>
      <w:bCs/>
      <w:sz w:val="23"/>
      <w:szCs w:val="23"/>
    </w:rPr>
  </w:style>
  <w:style w:type="character" w:customStyle="1" w:styleId="a7">
    <w:name w:val="Основной текст + Полужирный"/>
    <w:basedOn w:val="13"/>
    <w:rsid w:val="00A91D20"/>
    <w:rPr>
      <w:rFonts w:ascii="Times New Roman" w:hAnsi="Times New Roman" w:cs="Times New Roman"/>
      <w:b/>
      <w:bCs/>
      <w:sz w:val="23"/>
      <w:szCs w:val="23"/>
      <w:shd w:val="clear" w:color="auto" w:fill="FFFFFF"/>
    </w:rPr>
  </w:style>
  <w:style w:type="character" w:customStyle="1" w:styleId="23">
    <w:name w:val="Основной текст (2) + Не полужирный"/>
    <w:basedOn w:val="22"/>
    <w:uiPriority w:val="99"/>
    <w:rsid w:val="00A91D20"/>
    <w:rPr>
      <w:rFonts w:ascii="Times New Roman" w:hAnsi="Times New Roman" w:cs="Times New Roman"/>
      <w:b/>
      <w:bCs/>
      <w:sz w:val="23"/>
      <w:szCs w:val="23"/>
      <w:shd w:val="clear" w:color="auto" w:fill="FFFFFF"/>
    </w:rPr>
  </w:style>
  <w:style w:type="character" w:customStyle="1" w:styleId="14">
    <w:name w:val="Заголовок №1_"/>
    <w:basedOn w:val="a0"/>
    <w:link w:val="110"/>
    <w:rsid w:val="00A91D20"/>
    <w:rPr>
      <w:rFonts w:ascii="Times New Roman" w:hAnsi="Times New Roman" w:cs="Times New Roman"/>
      <w:b/>
      <w:bCs/>
      <w:sz w:val="23"/>
      <w:szCs w:val="23"/>
      <w:shd w:val="clear" w:color="auto" w:fill="FFFFFF"/>
    </w:rPr>
  </w:style>
  <w:style w:type="paragraph" w:customStyle="1" w:styleId="110">
    <w:name w:val="Заголовок №11"/>
    <w:basedOn w:val="a"/>
    <w:link w:val="14"/>
    <w:uiPriority w:val="99"/>
    <w:rsid w:val="00A91D20"/>
    <w:pPr>
      <w:shd w:val="clear" w:color="auto" w:fill="FFFFFF"/>
      <w:spacing w:after="0" w:line="413" w:lineRule="exact"/>
      <w:jc w:val="both"/>
      <w:outlineLvl w:val="0"/>
    </w:pPr>
    <w:rPr>
      <w:rFonts w:ascii="Times New Roman" w:hAnsi="Times New Roman" w:cs="Times New Roman"/>
      <w:b/>
      <w:bCs/>
      <w:sz w:val="23"/>
      <w:szCs w:val="23"/>
    </w:rPr>
  </w:style>
  <w:style w:type="character" w:customStyle="1" w:styleId="a8">
    <w:name w:val="Основной текст + Малые прописные"/>
    <w:basedOn w:val="13"/>
    <w:uiPriority w:val="99"/>
    <w:rsid w:val="00A91D20"/>
    <w:rPr>
      <w:rFonts w:ascii="Times New Roman" w:hAnsi="Times New Roman" w:cs="Times New Roman"/>
      <w:smallCaps/>
      <w:sz w:val="23"/>
      <w:szCs w:val="23"/>
      <w:shd w:val="clear" w:color="auto" w:fill="FFFFFF"/>
    </w:rPr>
  </w:style>
  <w:style w:type="character" w:customStyle="1" w:styleId="24">
    <w:name w:val="Основной текст (2)"/>
    <w:basedOn w:val="22"/>
    <w:uiPriority w:val="99"/>
    <w:rsid w:val="00A91D20"/>
    <w:rPr>
      <w:rFonts w:ascii="Times New Roman" w:hAnsi="Times New Roman" w:cs="Times New Roman"/>
      <w:b/>
      <w:bCs/>
      <w:sz w:val="23"/>
      <w:szCs w:val="23"/>
      <w:shd w:val="clear" w:color="auto" w:fill="FFFFFF"/>
    </w:rPr>
  </w:style>
  <w:style w:type="character" w:customStyle="1" w:styleId="15">
    <w:name w:val="Заголовок №1"/>
    <w:basedOn w:val="14"/>
    <w:uiPriority w:val="99"/>
    <w:rsid w:val="00A91D20"/>
    <w:rPr>
      <w:rFonts w:ascii="Times New Roman" w:hAnsi="Times New Roman" w:cs="Times New Roman"/>
      <w:b/>
      <w:bCs/>
      <w:sz w:val="23"/>
      <w:szCs w:val="23"/>
      <w:shd w:val="clear" w:color="auto" w:fill="FFFFFF"/>
    </w:rPr>
  </w:style>
  <w:style w:type="character" w:customStyle="1" w:styleId="16">
    <w:name w:val="Основной текст + Полужирный1"/>
    <w:basedOn w:val="13"/>
    <w:uiPriority w:val="99"/>
    <w:rsid w:val="00A91D20"/>
    <w:rPr>
      <w:rFonts w:ascii="Times New Roman" w:hAnsi="Times New Roman" w:cs="Times New Roman"/>
      <w:b/>
      <w:bCs/>
      <w:sz w:val="23"/>
      <w:szCs w:val="23"/>
      <w:shd w:val="clear" w:color="auto" w:fill="FFFFFF"/>
    </w:rPr>
  </w:style>
  <w:style w:type="character" w:customStyle="1" w:styleId="a9">
    <w:name w:val="Основной текст + Курсив"/>
    <w:basedOn w:val="13"/>
    <w:rsid w:val="00A91D20"/>
    <w:rPr>
      <w:rFonts w:ascii="Times New Roman" w:hAnsi="Times New Roman" w:cs="Times New Roman"/>
      <w:i/>
      <w:iCs/>
      <w:sz w:val="23"/>
      <w:szCs w:val="23"/>
      <w:shd w:val="clear" w:color="auto" w:fill="FFFFFF"/>
    </w:rPr>
  </w:style>
  <w:style w:type="character" w:customStyle="1" w:styleId="17">
    <w:name w:val="Заголовок №1 + Не полужирный"/>
    <w:basedOn w:val="14"/>
    <w:uiPriority w:val="99"/>
    <w:rsid w:val="00A91D20"/>
    <w:rPr>
      <w:rFonts w:ascii="Times New Roman" w:hAnsi="Times New Roman" w:cs="Times New Roman"/>
      <w:b/>
      <w:bCs/>
      <w:noProof/>
      <w:sz w:val="23"/>
      <w:szCs w:val="23"/>
      <w:shd w:val="clear" w:color="auto" w:fill="FFFFFF"/>
    </w:rPr>
  </w:style>
  <w:style w:type="character" w:customStyle="1" w:styleId="25">
    <w:name w:val="Основной текст + Курсив2"/>
    <w:basedOn w:val="13"/>
    <w:uiPriority w:val="99"/>
    <w:rsid w:val="00A91D20"/>
    <w:rPr>
      <w:rFonts w:ascii="Times New Roman" w:hAnsi="Times New Roman" w:cs="Times New Roman"/>
      <w:i/>
      <w:iCs/>
      <w:sz w:val="23"/>
      <w:szCs w:val="23"/>
      <w:shd w:val="clear" w:color="auto" w:fill="FFFFFF"/>
    </w:rPr>
  </w:style>
  <w:style w:type="character" w:customStyle="1" w:styleId="18">
    <w:name w:val="Основной текст + Курсив1"/>
    <w:basedOn w:val="13"/>
    <w:uiPriority w:val="99"/>
    <w:rsid w:val="00A91D20"/>
    <w:rPr>
      <w:rFonts w:ascii="Times New Roman" w:hAnsi="Times New Roman" w:cs="Times New Roman"/>
      <w:i/>
      <w:iCs/>
      <w:sz w:val="23"/>
      <w:szCs w:val="23"/>
      <w:shd w:val="clear" w:color="auto" w:fill="FFFFFF"/>
    </w:rPr>
  </w:style>
  <w:style w:type="character" w:customStyle="1" w:styleId="26">
    <w:name w:val="Подпись к таблице (2)_"/>
    <w:basedOn w:val="a0"/>
    <w:link w:val="211"/>
    <w:rsid w:val="00A91D20"/>
    <w:rPr>
      <w:rFonts w:ascii="Times New Roman" w:hAnsi="Times New Roman" w:cs="Times New Roman"/>
      <w:sz w:val="23"/>
      <w:szCs w:val="23"/>
      <w:shd w:val="clear" w:color="auto" w:fill="FFFFFF"/>
    </w:rPr>
  </w:style>
  <w:style w:type="paragraph" w:customStyle="1" w:styleId="211">
    <w:name w:val="Подпись к таблице (2)1"/>
    <w:basedOn w:val="a"/>
    <w:link w:val="26"/>
    <w:uiPriority w:val="99"/>
    <w:rsid w:val="00A91D20"/>
    <w:pPr>
      <w:shd w:val="clear" w:color="auto" w:fill="FFFFFF"/>
      <w:spacing w:after="0" w:line="240" w:lineRule="atLeast"/>
    </w:pPr>
    <w:rPr>
      <w:rFonts w:ascii="Times New Roman" w:hAnsi="Times New Roman" w:cs="Times New Roman"/>
      <w:sz w:val="23"/>
      <w:szCs w:val="23"/>
    </w:rPr>
  </w:style>
  <w:style w:type="character" w:customStyle="1" w:styleId="31">
    <w:name w:val="Основной текст (3)_"/>
    <w:basedOn w:val="a0"/>
    <w:link w:val="32"/>
    <w:rsid w:val="00A91D20"/>
    <w:rPr>
      <w:rFonts w:ascii="Times New Roman" w:hAnsi="Times New Roman" w:cs="Times New Roman"/>
      <w:i/>
      <w:iCs/>
      <w:sz w:val="23"/>
      <w:szCs w:val="23"/>
      <w:shd w:val="clear" w:color="auto" w:fill="FFFFFF"/>
    </w:rPr>
  </w:style>
  <w:style w:type="paragraph" w:customStyle="1" w:styleId="32">
    <w:name w:val="Основной текст (3)"/>
    <w:basedOn w:val="a"/>
    <w:link w:val="31"/>
    <w:rsid w:val="00A91D20"/>
    <w:pPr>
      <w:shd w:val="clear" w:color="auto" w:fill="FFFFFF"/>
      <w:spacing w:after="0" w:line="413" w:lineRule="exact"/>
      <w:ind w:firstLine="700"/>
      <w:jc w:val="both"/>
    </w:pPr>
    <w:rPr>
      <w:rFonts w:ascii="Times New Roman" w:hAnsi="Times New Roman" w:cs="Times New Roman"/>
      <w:i/>
      <w:iCs/>
      <w:sz w:val="23"/>
      <w:szCs w:val="23"/>
    </w:rPr>
  </w:style>
  <w:style w:type="character" w:customStyle="1" w:styleId="27">
    <w:name w:val="Подпись к таблице (2)"/>
    <w:basedOn w:val="26"/>
    <w:uiPriority w:val="99"/>
    <w:rsid w:val="00A91D20"/>
    <w:rPr>
      <w:rFonts w:ascii="Times New Roman" w:hAnsi="Times New Roman" w:cs="Times New Roman"/>
      <w:sz w:val="23"/>
      <w:szCs w:val="23"/>
      <w:shd w:val="clear" w:color="auto" w:fill="FFFFFF"/>
    </w:rPr>
  </w:style>
  <w:style w:type="character" w:customStyle="1" w:styleId="212">
    <w:name w:val="Основной текст (2) + Не полужирный1"/>
    <w:basedOn w:val="22"/>
    <w:uiPriority w:val="99"/>
    <w:rsid w:val="00A91D20"/>
    <w:rPr>
      <w:rFonts w:ascii="Times New Roman" w:hAnsi="Times New Roman" w:cs="Times New Roman"/>
      <w:b/>
      <w:bCs/>
      <w:sz w:val="23"/>
      <w:szCs w:val="23"/>
      <w:shd w:val="clear" w:color="auto" w:fill="FFFFFF"/>
    </w:rPr>
  </w:style>
  <w:style w:type="character" w:customStyle="1" w:styleId="aa">
    <w:name w:val="Подпись к таблице"/>
    <w:basedOn w:val="a4"/>
    <w:uiPriority w:val="99"/>
    <w:rsid w:val="00A91D20"/>
    <w:rPr>
      <w:rFonts w:ascii="Times New Roman" w:hAnsi="Times New Roman" w:cs="Times New Roman"/>
      <w:b/>
      <w:bCs/>
      <w:sz w:val="23"/>
      <w:szCs w:val="23"/>
      <w:shd w:val="clear" w:color="auto" w:fill="FFFFFF"/>
    </w:rPr>
  </w:style>
  <w:style w:type="character" w:customStyle="1" w:styleId="120">
    <w:name w:val="Заголовок №12"/>
    <w:basedOn w:val="14"/>
    <w:uiPriority w:val="99"/>
    <w:rsid w:val="00A91D20"/>
    <w:rPr>
      <w:rFonts w:ascii="Times New Roman" w:hAnsi="Times New Roman" w:cs="Times New Roman"/>
      <w:b/>
      <w:bCs/>
      <w:sz w:val="23"/>
      <w:szCs w:val="23"/>
      <w:shd w:val="clear" w:color="auto" w:fill="FFFFFF"/>
    </w:rPr>
  </w:style>
  <w:style w:type="character" w:customStyle="1" w:styleId="ab">
    <w:name w:val="Колонтитул_"/>
    <w:basedOn w:val="a0"/>
    <w:link w:val="19"/>
    <w:rsid w:val="00A91D20"/>
    <w:rPr>
      <w:rFonts w:ascii="Times New Roman" w:hAnsi="Times New Roman" w:cs="Times New Roman"/>
      <w:noProof/>
      <w:shd w:val="clear" w:color="auto" w:fill="FFFFFF"/>
    </w:rPr>
  </w:style>
  <w:style w:type="paragraph" w:customStyle="1" w:styleId="19">
    <w:name w:val="Колонтитул1"/>
    <w:basedOn w:val="a"/>
    <w:link w:val="ab"/>
    <w:uiPriority w:val="99"/>
    <w:rsid w:val="00A91D20"/>
    <w:pPr>
      <w:shd w:val="clear" w:color="auto" w:fill="FFFFFF"/>
      <w:spacing w:after="0" w:line="240" w:lineRule="atLeast"/>
      <w:jc w:val="right"/>
    </w:pPr>
    <w:rPr>
      <w:rFonts w:ascii="Times New Roman" w:hAnsi="Times New Roman" w:cs="Times New Roman"/>
      <w:noProof/>
    </w:rPr>
  </w:style>
  <w:style w:type="character" w:customStyle="1" w:styleId="ac">
    <w:name w:val="Колонтитул"/>
    <w:basedOn w:val="ab"/>
    <w:uiPriority w:val="99"/>
    <w:rsid w:val="00A91D20"/>
    <w:rPr>
      <w:rFonts w:ascii="Times New Roman" w:hAnsi="Times New Roman" w:cs="Times New Roman"/>
      <w:noProof/>
      <w:shd w:val="clear" w:color="auto" w:fill="FFFFFF"/>
    </w:rPr>
  </w:style>
  <w:style w:type="paragraph" w:styleId="ad">
    <w:name w:val="No Spacing"/>
    <w:link w:val="ae"/>
    <w:qFormat/>
    <w:rsid w:val="0015446F"/>
    <w:pPr>
      <w:spacing w:after="0" w:line="240" w:lineRule="auto"/>
    </w:pPr>
  </w:style>
  <w:style w:type="paragraph" w:styleId="af">
    <w:name w:val="header"/>
    <w:basedOn w:val="a"/>
    <w:link w:val="af0"/>
    <w:uiPriority w:val="99"/>
    <w:unhideWhenUsed/>
    <w:rsid w:val="0015446F"/>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15446F"/>
    <w:rPr>
      <w:rFonts w:eastAsiaTheme="minorEastAsia"/>
      <w:lang w:eastAsia="ru-RU"/>
    </w:rPr>
  </w:style>
  <w:style w:type="paragraph" w:styleId="af1">
    <w:name w:val="footer"/>
    <w:basedOn w:val="a"/>
    <w:link w:val="af2"/>
    <w:uiPriority w:val="99"/>
    <w:unhideWhenUsed/>
    <w:rsid w:val="0015446F"/>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15446F"/>
    <w:rPr>
      <w:rFonts w:eastAsiaTheme="minorEastAsia"/>
      <w:lang w:eastAsia="ru-RU"/>
    </w:rPr>
  </w:style>
  <w:style w:type="character" w:customStyle="1" w:styleId="af3">
    <w:name w:val="Текст сноски Знак"/>
    <w:aliases w:val="F1 Знак"/>
    <w:basedOn w:val="a0"/>
    <w:link w:val="af4"/>
    <w:rsid w:val="0015446F"/>
    <w:rPr>
      <w:rFonts w:ascii="Times New Roman" w:eastAsia="Times New Roman" w:hAnsi="Times New Roman" w:cs="Times New Roman"/>
      <w:sz w:val="20"/>
      <w:szCs w:val="20"/>
      <w:lang w:eastAsia="ru-RU"/>
    </w:rPr>
  </w:style>
  <w:style w:type="paragraph" w:styleId="af4">
    <w:name w:val="footnote text"/>
    <w:aliases w:val="F1"/>
    <w:basedOn w:val="a"/>
    <w:link w:val="af3"/>
    <w:rsid w:val="0015446F"/>
    <w:pPr>
      <w:spacing w:after="0" w:line="240" w:lineRule="auto"/>
    </w:pPr>
    <w:rPr>
      <w:rFonts w:ascii="Times New Roman" w:eastAsia="Times New Roman" w:hAnsi="Times New Roman" w:cs="Times New Roman"/>
      <w:sz w:val="20"/>
      <w:szCs w:val="20"/>
    </w:rPr>
  </w:style>
  <w:style w:type="paragraph" w:customStyle="1" w:styleId="u-2-msonormal">
    <w:name w:val="u-2-msonormal"/>
    <w:basedOn w:val="a"/>
    <w:rsid w:val="001544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g-header-from">
    <w:name w:val="msg-header-from"/>
    <w:basedOn w:val="a"/>
    <w:rsid w:val="0015446F"/>
    <w:pPr>
      <w:spacing w:before="100" w:beforeAutospacing="1" w:after="100" w:afterAutospacing="1" w:line="240" w:lineRule="auto"/>
    </w:pPr>
    <w:rPr>
      <w:rFonts w:ascii="Times New Roman" w:eastAsia="Times New Roman" w:hAnsi="Times New Roman" w:cs="Times New Roman"/>
      <w:sz w:val="24"/>
      <w:szCs w:val="24"/>
    </w:rPr>
  </w:style>
  <w:style w:type="paragraph" w:styleId="af5">
    <w:name w:val="List Paragraph"/>
    <w:basedOn w:val="a"/>
    <w:link w:val="af6"/>
    <w:uiPriority w:val="99"/>
    <w:qFormat/>
    <w:rsid w:val="0015446F"/>
    <w:pPr>
      <w:ind w:left="720"/>
      <w:contextualSpacing/>
    </w:pPr>
  </w:style>
  <w:style w:type="table" w:styleId="af7">
    <w:name w:val="Table Grid"/>
    <w:basedOn w:val="a1"/>
    <w:uiPriority w:val="59"/>
    <w:rsid w:val="0015446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f8">
    <w:name w:val="Текст выноски Знак"/>
    <w:basedOn w:val="a0"/>
    <w:link w:val="af9"/>
    <w:uiPriority w:val="99"/>
    <w:rsid w:val="0015446F"/>
    <w:rPr>
      <w:rFonts w:ascii="Tahoma" w:eastAsiaTheme="minorEastAsia" w:hAnsi="Tahoma" w:cs="Tahoma"/>
      <w:sz w:val="16"/>
      <w:szCs w:val="16"/>
      <w:lang w:eastAsia="ru-RU"/>
    </w:rPr>
  </w:style>
  <w:style w:type="paragraph" w:styleId="af9">
    <w:name w:val="Balloon Text"/>
    <w:basedOn w:val="a"/>
    <w:link w:val="af8"/>
    <w:uiPriority w:val="99"/>
    <w:unhideWhenUsed/>
    <w:rsid w:val="0015446F"/>
    <w:pPr>
      <w:spacing w:after="0" w:line="240" w:lineRule="auto"/>
    </w:pPr>
    <w:rPr>
      <w:rFonts w:ascii="Tahoma" w:hAnsi="Tahoma" w:cs="Tahoma"/>
      <w:sz w:val="16"/>
      <w:szCs w:val="16"/>
    </w:rPr>
  </w:style>
  <w:style w:type="character" w:styleId="afa">
    <w:name w:val="Emphasis"/>
    <w:basedOn w:val="a0"/>
    <w:qFormat/>
    <w:rsid w:val="0015446F"/>
    <w:rPr>
      <w:i/>
      <w:iCs/>
    </w:rPr>
  </w:style>
  <w:style w:type="character" w:customStyle="1" w:styleId="apple-converted-space">
    <w:name w:val="apple-converted-space"/>
    <w:basedOn w:val="a0"/>
    <w:rsid w:val="0015446F"/>
  </w:style>
  <w:style w:type="character" w:customStyle="1" w:styleId="11">
    <w:name w:val="Заголовок 1 Знак"/>
    <w:basedOn w:val="a0"/>
    <w:link w:val="10"/>
    <w:uiPriority w:val="99"/>
    <w:rsid w:val="008704CD"/>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aliases w:val="Обычный 2 Знак"/>
    <w:basedOn w:val="a0"/>
    <w:link w:val="3"/>
    <w:uiPriority w:val="99"/>
    <w:rsid w:val="008704CD"/>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9"/>
    <w:rsid w:val="008704CD"/>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rsid w:val="008704CD"/>
    <w:rPr>
      <w:rFonts w:ascii="Times New Roman" w:eastAsia="Times New Roman" w:hAnsi="Times New Roman" w:cs="Times New Roman"/>
      <w:b/>
      <w:bCs/>
      <w:sz w:val="24"/>
      <w:szCs w:val="24"/>
    </w:rPr>
  </w:style>
  <w:style w:type="character" w:styleId="afb">
    <w:name w:val="footnote reference"/>
    <w:rsid w:val="008704CD"/>
    <w:rPr>
      <w:vertAlign w:val="superscript"/>
    </w:rPr>
  </w:style>
  <w:style w:type="paragraph" w:customStyle="1" w:styleId="Default">
    <w:name w:val="Default"/>
    <w:rsid w:val="008704CD"/>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c">
    <w:name w:val="Normal (Web)"/>
    <w:aliases w:val="Normal (Web) Char"/>
    <w:basedOn w:val="a"/>
    <w:link w:val="afd"/>
    <w:unhideWhenUsed/>
    <w:rsid w:val="008704CD"/>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1a">
    <w:name w:val="Нет списка1"/>
    <w:next w:val="a2"/>
    <w:uiPriority w:val="99"/>
    <w:semiHidden/>
    <w:unhideWhenUsed/>
    <w:rsid w:val="008704CD"/>
  </w:style>
  <w:style w:type="paragraph" w:customStyle="1" w:styleId="Style2">
    <w:name w:val="Style2"/>
    <w:basedOn w:val="a"/>
    <w:uiPriority w:val="99"/>
    <w:rsid w:val="008704CD"/>
    <w:pPr>
      <w:widowControl w:val="0"/>
      <w:autoSpaceDE w:val="0"/>
      <w:autoSpaceDN w:val="0"/>
      <w:adjustRightInd w:val="0"/>
      <w:spacing w:after="0" w:line="262" w:lineRule="exact"/>
      <w:ind w:firstLine="682"/>
      <w:jc w:val="both"/>
    </w:pPr>
    <w:rPr>
      <w:rFonts w:ascii="Times New Roman" w:eastAsia="Times New Roman" w:hAnsi="Times New Roman" w:cs="Times New Roman"/>
      <w:sz w:val="24"/>
      <w:szCs w:val="24"/>
    </w:rPr>
  </w:style>
  <w:style w:type="character" w:customStyle="1" w:styleId="FontStyle12">
    <w:name w:val="Font Style12"/>
    <w:uiPriority w:val="99"/>
    <w:rsid w:val="008704CD"/>
    <w:rPr>
      <w:rFonts w:ascii="Times New Roman" w:hAnsi="Times New Roman" w:cs="Times New Roman"/>
      <w:spacing w:val="-10"/>
      <w:sz w:val="24"/>
      <w:szCs w:val="24"/>
    </w:rPr>
  </w:style>
  <w:style w:type="character" w:customStyle="1" w:styleId="c0">
    <w:name w:val="c0"/>
    <w:basedOn w:val="a0"/>
    <w:rsid w:val="008704CD"/>
  </w:style>
  <w:style w:type="character" w:customStyle="1" w:styleId="c11">
    <w:name w:val="c11"/>
    <w:basedOn w:val="a0"/>
    <w:rsid w:val="008704CD"/>
  </w:style>
  <w:style w:type="paragraph" w:customStyle="1" w:styleId="c8">
    <w:name w:val="c8"/>
    <w:basedOn w:val="a"/>
    <w:rsid w:val="008704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8704CD"/>
  </w:style>
  <w:style w:type="paragraph" w:customStyle="1" w:styleId="Style4">
    <w:name w:val="Style4"/>
    <w:basedOn w:val="a"/>
    <w:uiPriority w:val="99"/>
    <w:rsid w:val="008704CD"/>
    <w:pPr>
      <w:widowControl w:val="0"/>
      <w:autoSpaceDE w:val="0"/>
      <w:autoSpaceDN w:val="0"/>
      <w:adjustRightInd w:val="0"/>
      <w:spacing w:after="0" w:line="259" w:lineRule="exact"/>
      <w:ind w:hanging="322"/>
    </w:pPr>
    <w:rPr>
      <w:rFonts w:ascii="Times New Roman" w:eastAsia="Times New Roman" w:hAnsi="Times New Roman" w:cs="Times New Roman"/>
      <w:sz w:val="24"/>
      <w:szCs w:val="24"/>
    </w:rPr>
  </w:style>
  <w:style w:type="table" w:customStyle="1" w:styleId="1b">
    <w:name w:val="Сетка таблицы1"/>
    <w:basedOn w:val="a1"/>
    <w:next w:val="af7"/>
    <w:uiPriority w:val="59"/>
    <w:rsid w:val="008704CD"/>
    <w:pPr>
      <w:spacing w:after="0" w:line="240" w:lineRule="auto"/>
    </w:pPr>
    <w:rPr>
      <w:rFonts w:ascii="Calibri" w:eastAsia="Times New Roman" w:hAnsi="Calibri" w:cs="Times New Roman"/>
      <w:lang w:val="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13">
    <w:name w:val="Основной текст 21"/>
    <w:basedOn w:val="a"/>
    <w:rsid w:val="008704CD"/>
    <w:pPr>
      <w:tabs>
        <w:tab w:val="left" w:pos="8222"/>
      </w:tabs>
      <w:spacing w:after="0" w:line="240" w:lineRule="auto"/>
      <w:ind w:right="-1759"/>
    </w:pPr>
    <w:rPr>
      <w:rFonts w:ascii="Times New Roman" w:eastAsia="Times New Roman" w:hAnsi="Times New Roman" w:cs="Times New Roman"/>
      <w:sz w:val="28"/>
      <w:szCs w:val="20"/>
    </w:rPr>
  </w:style>
  <w:style w:type="paragraph" w:styleId="afe">
    <w:name w:val="Body Text Indent"/>
    <w:basedOn w:val="a"/>
    <w:link w:val="aff"/>
    <w:uiPriority w:val="99"/>
    <w:rsid w:val="008704CD"/>
    <w:pPr>
      <w:spacing w:after="0" w:line="240" w:lineRule="auto"/>
      <w:ind w:firstLine="720"/>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8704CD"/>
    <w:rPr>
      <w:rFonts w:ascii="Times New Roman" w:eastAsia="Times New Roman" w:hAnsi="Times New Roman" w:cs="Times New Roman"/>
      <w:sz w:val="24"/>
      <w:szCs w:val="24"/>
      <w:lang w:eastAsia="ru-RU"/>
    </w:rPr>
  </w:style>
  <w:style w:type="paragraph" w:customStyle="1" w:styleId="aff0">
    <w:name w:val="Буллит"/>
    <w:basedOn w:val="a"/>
    <w:link w:val="aff1"/>
    <w:rsid w:val="008704CD"/>
    <w:pPr>
      <w:autoSpaceDE w:val="0"/>
      <w:autoSpaceDN w:val="0"/>
      <w:adjustRightInd w:val="0"/>
      <w:spacing w:after="0" w:line="214" w:lineRule="atLeast"/>
      <w:ind w:firstLine="244"/>
      <w:jc w:val="both"/>
      <w:textAlignment w:val="center"/>
    </w:pPr>
    <w:rPr>
      <w:rFonts w:ascii="NewtonCSanPin" w:eastAsia="Times New Roman" w:hAnsi="NewtonCSanPin" w:cs="NewtonCSanPin"/>
      <w:color w:val="000000"/>
      <w:sz w:val="21"/>
      <w:szCs w:val="21"/>
    </w:rPr>
  </w:style>
  <w:style w:type="character" w:customStyle="1" w:styleId="aff1">
    <w:name w:val="Буллит Знак"/>
    <w:link w:val="aff0"/>
    <w:rsid w:val="008704CD"/>
    <w:rPr>
      <w:rFonts w:ascii="NewtonCSanPin" w:eastAsia="Times New Roman" w:hAnsi="NewtonCSanPin" w:cs="NewtonCSanPin"/>
      <w:color w:val="000000"/>
      <w:sz w:val="21"/>
      <w:szCs w:val="21"/>
      <w:lang w:eastAsia="ru-RU"/>
    </w:rPr>
  </w:style>
  <w:style w:type="paragraph" w:customStyle="1" w:styleId="41">
    <w:name w:val="Заг 4"/>
    <w:basedOn w:val="a"/>
    <w:rsid w:val="008704CD"/>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f2">
    <w:name w:val="Курсив"/>
    <w:basedOn w:val="a"/>
    <w:rsid w:val="008704CD"/>
    <w:pPr>
      <w:autoSpaceDE w:val="0"/>
      <w:autoSpaceDN w:val="0"/>
      <w:adjustRightInd w:val="0"/>
      <w:spacing w:after="0" w:line="214" w:lineRule="atLeast"/>
      <w:ind w:firstLine="283"/>
      <w:jc w:val="both"/>
      <w:textAlignment w:val="center"/>
    </w:pPr>
    <w:rPr>
      <w:rFonts w:ascii="NewtonCSanPin" w:eastAsia="Times New Roman" w:hAnsi="NewtonCSanPin" w:cs="Times New Roman"/>
      <w:i/>
      <w:iCs/>
      <w:color w:val="000000"/>
      <w:sz w:val="21"/>
      <w:szCs w:val="21"/>
    </w:rPr>
  </w:style>
  <w:style w:type="paragraph" w:customStyle="1" w:styleId="aff3">
    <w:name w:val="Основной"/>
    <w:basedOn w:val="a"/>
    <w:link w:val="aff4"/>
    <w:rsid w:val="008704CD"/>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f4">
    <w:name w:val="Основной Знак"/>
    <w:link w:val="aff3"/>
    <w:rsid w:val="008704CD"/>
    <w:rPr>
      <w:rFonts w:ascii="NewtonCSanPin" w:eastAsia="Times New Roman" w:hAnsi="NewtonCSanPin" w:cs="Times New Roman"/>
      <w:color w:val="000000"/>
      <w:sz w:val="21"/>
      <w:szCs w:val="21"/>
    </w:rPr>
  </w:style>
  <w:style w:type="character" w:styleId="aff5">
    <w:name w:val="page number"/>
    <w:basedOn w:val="a0"/>
    <w:uiPriority w:val="99"/>
    <w:rsid w:val="008704CD"/>
  </w:style>
  <w:style w:type="paragraph" w:customStyle="1" w:styleId="220">
    <w:name w:val="Основной текст 22"/>
    <w:basedOn w:val="a"/>
    <w:rsid w:val="008704CD"/>
    <w:pPr>
      <w:tabs>
        <w:tab w:val="left" w:pos="8222"/>
      </w:tabs>
      <w:spacing w:after="0" w:line="240" w:lineRule="auto"/>
      <w:ind w:right="-1759"/>
    </w:pPr>
    <w:rPr>
      <w:rFonts w:ascii="Times New Roman" w:eastAsia="Times New Roman" w:hAnsi="Times New Roman" w:cs="Times New Roman"/>
      <w:sz w:val="28"/>
      <w:szCs w:val="20"/>
    </w:rPr>
  </w:style>
  <w:style w:type="character" w:styleId="aff6">
    <w:name w:val="Strong"/>
    <w:uiPriority w:val="99"/>
    <w:qFormat/>
    <w:rsid w:val="008704CD"/>
    <w:rPr>
      <w:b/>
      <w:bCs/>
    </w:rPr>
  </w:style>
  <w:style w:type="table" w:styleId="1c">
    <w:name w:val="Table Grid 1"/>
    <w:basedOn w:val="a1"/>
    <w:rsid w:val="008704CD"/>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s8">
    <w:name w:val="s8"/>
    <w:basedOn w:val="a0"/>
    <w:rsid w:val="008704CD"/>
  </w:style>
  <w:style w:type="paragraph" w:customStyle="1" w:styleId="p1">
    <w:name w:val="p1"/>
    <w:basedOn w:val="a"/>
    <w:rsid w:val="008704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8704CD"/>
  </w:style>
  <w:style w:type="character" w:customStyle="1" w:styleId="s1">
    <w:name w:val="s1"/>
    <w:basedOn w:val="a0"/>
    <w:rsid w:val="008704CD"/>
  </w:style>
  <w:style w:type="paragraph" w:styleId="aff7">
    <w:name w:val="Document Map"/>
    <w:basedOn w:val="a"/>
    <w:link w:val="aff8"/>
    <w:semiHidden/>
    <w:rsid w:val="008704CD"/>
    <w:pPr>
      <w:shd w:val="clear" w:color="auto" w:fill="000080"/>
    </w:pPr>
    <w:rPr>
      <w:rFonts w:ascii="Tahoma" w:eastAsia="Calibri" w:hAnsi="Tahoma" w:cs="Tahoma"/>
      <w:sz w:val="20"/>
      <w:szCs w:val="20"/>
    </w:rPr>
  </w:style>
  <w:style w:type="character" w:customStyle="1" w:styleId="aff8">
    <w:name w:val="Схема документа Знак"/>
    <w:basedOn w:val="a0"/>
    <w:link w:val="aff7"/>
    <w:semiHidden/>
    <w:rsid w:val="008704CD"/>
    <w:rPr>
      <w:rFonts w:ascii="Tahoma" w:eastAsia="Calibri" w:hAnsi="Tahoma" w:cs="Tahoma"/>
      <w:sz w:val="20"/>
      <w:szCs w:val="20"/>
      <w:shd w:val="clear" w:color="auto" w:fill="000080"/>
    </w:rPr>
  </w:style>
  <w:style w:type="character" w:styleId="aff9">
    <w:name w:val="FollowedHyperlink"/>
    <w:rsid w:val="008704CD"/>
    <w:rPr>
      <w:color w:val="800080"/>
      <w:u w:val="single"/>
    </w:rPr>
  </w:style>
  <w:style w:type="paragraph" w:customStyle="1" w:styleId="affa">
    <w:name w:val="А ОСН ТЕКСТ"/>
    <w:basedOn w:val="a"/>
    <w:link w:val="affb"/>
    <w:rsid w:val="008704CD"/>
    <w:pPr>
      <w:spacing w:after="0" w:line="360" w:lineRule="auto"/>
      <w:ind w:firstLine="454"/>
      <w:jc w:val="both"/>
    </w:pPr>
    <w:rPr>
      <w:rFonts w:ascii="Times New Roman" w:eastAsia="Arial Unicode MS" w:hAnsi="Times New Roman" w:cs="Times New Roman"/>
      <w:color w:val="000000"/>
      <w:sz w:val="28"/>
      <w:szCs w:val="28"/>
    </w:rPr>
  </w:style>
  <w:style w:type="character" w:customStyle="1" w:styleId="affb">
    <w:name w:val="А ОСН ТЕКСТ Знак"/>
    <w:link w:val="affa"/>
    <w:rsid w:val="008704CD"/>
    <w:rPr>
      <w:rFonts w:ascii="Times New Roman" w:eastAsia="Arial Unicode MS" w:hAnsi="Times New Roman" w:cs="Times New Roman"/>
      <w:color w:val="000000"/>
      <w:sz w:val="28"/>
      <w:szCs w:val="28"/>
      <w:lang w:eastAsia="ru-RU"/>
    </w:rPr>
  </w:style>
  <w:style w:type="paragraph" w:customStyle="1" w:styleId="affc">
    <w:name w:val="Буллит Курсив"/>
    <w:basedOn w:val="aff0"/>
    <w:rsid w:val="008704CD"/>
    <w:rPr>
      <w:rFonts w:cs="Times New Roman"/>
      <w:i/>
      <w:iCs/>
    </w:rPr>
  </w:style>
  <w:style w:type="paragraph" w:styleId="affd">
    <w:name w:val="Message Header"/>
    <w:basedOn w:val="a"/>
    <w:link w:val="affe"/>
    <w:rsid w:val="008704CD"/>
    <w:pPr>
      <w:tabs>
        <w:tab w:val="left" w:pos="4500"/>
        <w:tab w:val="left" w:pos="9180"/>
        <w:tab w:val="left" w:pos="9360"/>
      </w:tabs>
      <w:autoSpaceDE w:val="0"/>
      <w:autoSpaceDN w:val="0"/>
      <w:adjustRightInd w:val="0"/>
      <w:spacing w:after="0" w:line="194" w:lineRule="atLeast"/>
      <w:jc w:val="center"/>
      <w:textAlignment w:val="center"/>
    </w:pPr>
    <w:rPr>
      <w:rFonts w:ascii="NewtonCSanPin" w:eastAsia="Times New Roman" w:hAnsi="NewtonCSanPin" w:cs="Times New Roman"/>
      <w:b/>
      <w:bCs/>
      <w:color w:val="000000"/>
      <w:sz w:val="19"/>
      <w:szCs w:val="19"/>
    </w:rPr>
  </w:style>
  <w:style w:type="character" w:customStyle="1" w:styleId="affe">
    <w:name w:val="Шапка Знак"/>
    <w:basedOn w:val="a0"/>
    <w:link w:val="affd"/>
    <w:rsid w:val="008704CD"/>
    <w:rPr>
      <w:rFonts w:ascii="NewtonCSanPin" w:eastAsia="Times New Roman" w:hAnsi="NewtonCSanPin" w:cs="Times New Roman"/>
      <w:b/>
      <w:bCs/>
      <w:color w:val="000000"/>
      <w:sz w:val="19"/>
      <w:szCs w:val="19"/>
      <w:lang w:eastAsia="ru-RU"/>
    </w:rPr>
  </w:style>
  <w:style w:type="paragraph" w:customStyle="1" w:styleId="afff">
    <w:name w:val="Подзаг"/>
    <w:basedOn w:val="aff3"/>
    <w:rsid w:val="008704CD"/>
    <w:pPr>
      <w:spacing w:before="113" w:after="28"/>
      <w:jc w:val="center"/>
    </w:pPr>
    <w:rPr>
      <w:b/>
      <w:bCs/>
      <w:i/>
      <w:iCs/>
    </w:rPr>
  </w:style>
  <w:style w:type="character" w:customStyle="1" w:styleId="Zag11">
    <w:name w:val="Zag_11"/>
    <w:rsid w:val="008704CD"/>
    <w:rPr>
      <w:color w:val="000000"/>
      <w:w w:val="100"/>
    </w:rPr>
  </w:style>
  <w:style w:type="paragraph" w:customStyle="1" w:styleId="21">
    <w:name w:val="Средняя сетка 21"/>
    <w:basedOn w:val="a"/>
    <w:uiPriority w:val="1"/>
    <w:qFormat/>
    <w:rsid w:val="008704CD"/>
    <w:pPr>
      <w:numPr>
        <w:numId w:val="120"/>
      </w:numPr>
      <w:spacing w:after="0" w:line="360" w:lineRule="auto"/>
      <w:contextualSpacing/>
      <w:jc w:val="both"/>
      <w:outlineLvl w:val="1"/>
    </w:pPr>
    <w:rPr>
      <w:rFonts w:ascii="Times New Roman" w:eastAsia="Times New Roman" w:hAnsi="Times New Roman" w:cs="Times New Roman"/>
      <w:sz w:val="28"/>
      <w:szCs w:val="24"/>
    </w:rPr>
  </w:style>
  <w:style w:type="numbering" w:customStyle="1" w:styleId="28">
    <w:name w:val="Нет списка2"/>
    <w:next w:val="a2"/>
    <w:uiPriority w:val="99"/>
    <w:semiHidden/>
    <w:unhideWhenUsed/>
    <w:rsid w:val="008704CD"/>
  </w:style>
  <w:style w:type="table" w:customStyle="1" w:styleId="29">
    <w:name w:val="Сетка таблицы2"/>
    <w:basedOn w:val="a1"/>
    <w:next w:val="af7"/>
    <w:uiPriority w:val="59"/>
    <w:rsid w:val="008704CD"/>
    <w:pPr>
      <w:spacing w:after="0" w:line="240" w:lineRule="auto"/>
    </w:pPr>
    <w:rPr>
      <w:rFonts w:ascii="Calibri" w:eastAsia="Times New Roman" w:hAnsi="Calibri" w:cs="Times New Roman"/>
      <w:lang w:val="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етка таблицы 11"/>
    <w:basedOn w:val="a1"/>
    <w:next w:val="1c"/>
    <w:rsid w:val="008704CD"/>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33">
    <w:name w:val="Нет списка3"/>
    <w:next w:val="a2"/>
    <w:uiPriority w:val="99"/>
    <w:semiHidden/>
    <w:unhideWhenUsed/>
    <w:rsid w:val="008704CD"/>
  </w:style>
  <w:style w:type="paragraph" w:customStyle="1" w:styleId="afff0">
    <w:name w:val="Новый"/>
    <w:basedOn w:val="a"/>
    <w:uiPriority w:val="99"/>
    <w:rsid w:val="008704CD"/>
    <w:pPr>
      <w:spacing w:after="0" w:line="360" w:lineRule="auto"/>
      <w:ind w:firstLine="454"/>
      <w:jc w:val="both"/>
    </w:pPr>
    <w:rPr>
      <w:rFonts w:ascii="Times New Roman" w:eastAsia="Times New Roman" w:hAnsi="Times New Roman" w:cs="Times New Roman"/>
      <w:sz w:val="28"/>
      <w:szCs w:val="24"/>
    </w:rPr>
  </w:style>
  <w:style w:type="paragraph" w:customStyle="1" w:styleId="afff1">
    <w:name w:val="ААА"/>
    <w:basedOn w:val="a"/>
    <w:rsid w:val="008704CD"/>
    <w:pPr>
      <w:spacing w:after="0" w:line="360" w:lineRule="auto"/>
      <w:ind w:firstLine="454"/>
      <w:jc w:val="both"/>
    </w:pPr>
    <w:rPr>
      <w:rFonts w:ascii="Times New Roman" w:eastAsia="Times New Roman" w:hAnsi="Times New Roman" w:cs="Times New Roman"/>
      <w:sz w:val="28"/>
      <w:szCs w:val="28"/>
    </w:rPr>
  </w:style>
  <w:style w:type="table" w:customStyle="1" w:styleId="34">
    <w:name w:val="Сетка таблицы3"/>
    <w:basedOn w:val="a1"/>
    <w:next w:val="af7"/>
    <w:uiPriority w:val="59"/>
    <w:rsid w:val="008704CD"/>
    <w:pPr>
      <w:suppressAutoHyphens/>
      <w:spacing w:after="0" w:line="100" w:lineRule="atLeas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7">
    <w:name w:val="s7"/>
    <w:basedOn w:val="a0"/>
    <w:rsid w:val="006F02F9"/>
  </w:style>
  <w:style w:type="character" w:customStyle="1" w:styleId="FontStyle21">
    <w:name w:val="Font Style21"/>
    <w:basedOn w:val="a0"/>
    <w:uiPriority w:val="99"/>
    <w:rsid w:val="008F49BD"/>
    <w:rPr>
      <w:rFonts w:ascii="Times New Roman" w:hAnsi="Times New Roman" w:cs="Times New Roman"/>
      <w:sz w:val="20"/>
      <w:szCs w:val="20"/>
    </w:rPr>
  </w:style>
  <w:style w:type="paragraph" w:customStyle="1" w:styleId="Style16">
    <w:name w:val="Style16"/>
    <w:basedOn w:val="a"/>
    <w:uiPriority w:val="99"/>
    <w:rsid w:val="008F49BD"/>
    <w:pPr>
      <w:widowControl w:val="0"/>
      <w:autoSpaceDE w:val="0"/>
      <w:autoSpaceDN w:val="0"/>
      <w:adjustRightInd w:val="0"/>
      <w:spacing w:after="0" w:line="202" w:lineRule="exact"/>
      <w:ind w:firstLine="283"/>
      <w:jc w:val="both"/>
    </w:pPr>
    <w:rPr>
      <w:rFonts w:ascii="Arial" w:eastAsia="Times New Roman" w:hAnsi="Arial" w:cs="Arial"/>
      <w:sz w:val="24"/>
      <w:szCs w:val="24"/>
    </w:rPr>
  </w:style>
  <w:style w:type="paragraph" w:customStyle="1" w:styleId="Style5">
    <w:name w:val="Style5"/>
    <w:basedOn w:val="a"/>
    <w:uiPriority w:val="99"/>
    <w:rsid w:val="008F49BD"/>
    <w:pPr>
      <w:widowControl w:val="0"/>
      <w:autoSpaceDE w:val="0"/>
      <w:autoSpaceDN w:val="0"/>
      <w:adjustRightInd w:val="0"/>
      <w:spacing w:after="0" w:line="202" w:lineRule="exact"/>
      <w:ind w:firstLine="283"/>
      <w:jc w:val="both"/>
    </w:pPr>
    <w:rPr>
      <w:rFonts w:ascii="Arial" w:eastAsia="Times New Roman" w:hAnsi="Arial" w:cs="Arial"/>
      <w:sz w:val="24"/>
      <w:szCs w:val="24"/>
    </w:rPr>
  </w:style>
  <w:style w:type="paragraph" w:customStyle="1" w:styleId="1d">
    <w:name w:val="Текст1"/>
    <w:basedOn w:val="a"/>
    <w:rsid w:val="008F49BD"/>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val="en-GB"/>
    </w:rPr>
  </w:style>
  <w:style w:type="character" w:customStyle="1" w:styleId="80">
    <w:name w:val="Заголовок 8 Знак"/>
    <w:basedOn w:val="a0"/>
    <w:link w:val="8"/>
    <w:rsid w:val="00D74A79"/>
    <w:rPr>
      <w:rFonts w:ascii="Times New Roman" w:eastAsia="Times New Roman" w:hAnsi="Times New Roman" w:cs="Times New Roman"/>
      <w:b/>
      <w:sz w:val="24"/>
      <w:szCs w:val="20"/>
      <w:lang w:eastAsia="ru-RU"/>
    </w:rPr>
  </w:style>
  <w:style w:type="paragraph" w:styleId="2a">
    <w:name w:val="Body Text Indent 2"/>
    <w:basedOn w:val="a"/>
    <w:link w:val="2b"/>
    <w:uiPriority w:val="99"/>
    <w:rsid w:val="00D74A79"/>
    <w:pPr>
      <w:spacing w:after="0" w:line="240" w:lineRule="auto"/>
      <w:ind w:left="900"/>
      <w:jc w:val="both"/>
    </w:pPr>
    <w:rPr>
      <w:rFonts w:ascii="Times New Roman" w:eastAsia="Times New Roman" w:hAnsi="Times New Roman" w:cs="Times New Roman"/>
      <w:sz w:val="24"/>
      <w:szCs w:val="20"/>
    </w:rPr>
  </w:style>
  <w:style w:type="character" w:customStyle="1" w:styleId="2b">
    <w:name w:val="Основной текст с отступом 2 Знак"/>
    <w:basedOn w:val="a0"/>
    <w:link w:val="2a"/>
    <w:uiPriority w:val="99"/>
    <w:rsid w:val="00D74A79"/>
    <w:rPr>
      <w:rFonts w:ascii="Times New Roman" w:eastAsia="Times New Roman" w:hAnsi="Times New Roman" w:cs="Times New Roman"/>
      <w:sz w:val="24"/>
      <w:szCs w:val="20"/>
      <w:lang w:eastAsia="ru-RU"/>
    </w:rPr>
  </w:style>
  <w:style w:type="paragraph" w:customStyle="1" w:styleId="ConsPlusNormal">
    <w:name w:val="ConsPlusNormal"/>
    <w:rsid w:val="00D74A79"/>
    <w:pPr>
      <w:autoSpaceDE w:val="0"/>
      <w:autoSpaceDN w:val="0"/>
      <w:adjustRightInd w:val="0"/>
      <w:spacing w:after="0" w:line="240" w:lineRule="auto"/>
      <w:ind w:firstLine="720"/>
    </w:pPr>
    <w:rPr>
      <w:rFonts w:ascii="Arial" w:eastAsia="Times New Roman" w:hAnsi="Arial" w:cs="Arial"/>
      <w:sz w:val="20"/>
      <w:szCs w:val="20"/>
    </w:rPr>
  </w:style>
  <w:style w:type="paragraph" w:customStyle="1" w:styleId="text">
    <w:name w:val="text"/>
    <w:basedOn w:val="a"/>
    <w:rsid w:val="00D74A79"/>
    <w:pPr>
      <w:spacing w:before="100" w:beforeAutospacing="1" w:after="100" w:afterAutospacing="1" w:line="240" w:lineRule="auto"/>
    </w:pPr>
    <w:rPr>
      <w:rFonts w:ascii="Times New Roman" w:eastAsia="Times New Roman" w:hAnsi="Times New Roman" w:cs="Times New Roman"/>
      <w:sz w:val="24"/>
      <w:szCs w:val="24"/>
    </w:rPr>
  </w:style>
  <w:style w:type="paragraph" w:styleId="afff2">
    <w:name w:val="Title"/>
    <w:basedOn w:val="a"/>
    <w:link w:val="afff3"/>
    <w:qFormat/>
    <w:rsid w:val="00D74A79"/>
    <w:pPr>
      <w:spacing w:after="0" w:line="240" w:lineRule="auto"/>
      <w:jc w:val="center"/>
    </w:pPr>
    <w:rPr>
      <w:rFonts w:ascii="Arial" w:eastAsia="Times New Roman" w:hAnsi="Arial" w:cs="Arial"/>
      <w:b/>
      <w:bCs/>
      <w:sz w:val="28"/>
      <w:szCs w:val="26"/>
    </w:rPr>
  </w:style>
  <w:style w:type="character" w:customStyle="1" w:styleId="afff3">
    <w:name w:val="Название Знак"/>
    <w:basedOn w:val="a0"/>
    <w:link w:val="afff2"/>
    <w:rsid w:val="00D74A79"/>
    <w:rPr>
      <w:rFonts w:ascii="Arial" w:eastAsia="Times New Roman" w:hAnsi="Arial" w:cs="Arial"/>
      <w:b/>
      <w:bCs/>
      <w:sz w:val="28"/>
      <w:szCs w:val="26"/>
      <w:lang w:eastAsia="ru-RU"/>
    </w:rPr>
  </w:style>
  <w:style w:type="paragraph" w:customStyle="1" w:styleId="ConsNormal">
    <w:name w:val="ConsNormal"/>
    <w:rsid w:val="00D74A79"/>
    <w:pPr>
      <w:widowControl w:val="0"/>
      <w:overflowPunct w:val="0"/>
      <w:autoSpaceDE w:val="0"/>
      <w:autoSpaceDN w:val="0"/>
      <w:adjustRightInd w:val="0"/>
      <w:spacing w:after="0" w:line="240" w:lineRule="auto"/>
      <w:ind w:right="19772" w:firstLine="720"/>
    </w:pPr>
    <w:rPr>
      <w:rFonts w:ascii="Arial" w:eastAsia="Times New Roman" w:hAnsi="Arial" w:cs="Times New Roman"/>
      <w:sz w:val="20"/>
      <w:szCs w:val="20"/>
    </w:rPr>
  </w:style>
  <w:style w:type="paragraph" w:customStyle="1" w:styleId="ConsNonformat">
    <w:name w:val="ConsNonformat"/>
    <w:rsid w:val="00D74A79"/>
    <w:pPr>
      <w:widowControl w:val="0"/>
      <w:overflowPunct w:val="0"/>
      <w:autoSpaceDE w:val="0"/>
      <w:autoSpaceDN w:val="0"/>
      <w:adjustRightInd w:val="0"/>
      <w:spacing w:after="0" w:line="240" w:lineRule="auto"/>
      <w:ind w:right="19772"/>
    </w:pPr>
    <w:rPr>
      <w:rFonts w:ascii="Courier New" w:eastAsia="Times New Roman" w:hAnsi="Courier New" w:cs="Times New Roman"/>
      <w:sz w:val="20"/>
      <w:szCs w:val="20"/>
    </w:rPr>
  </w:style>
  <w:style w:type="paragraph" w:styleId="2c">
    <w:name w:val="Body Text 2"/>
    <w:basedOn w:val="a"/>
    <w:link w:val="2d"/>
    <w:uiPriority w:val="99"/>
    <w:rsid w:val="00D74A79"/>
    <w:pPr>
      <w:overflowPunct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2d">
    <w:name w:val="Основной текст 2 Знак"/>
    <w:basedOn w:val="a0"/>
    <w:link w:val="2c"/>
    <w:uiPriority w:val="99"/>
    <w:rsid w:val="00D74A79"/>
    <w:rPr>
      <w:rFonts w:ascii="Times New Roman" w:eastAsia="Times New Roman" w:hAnsi="Times New Roman" w:cs="Times New Roman"/>
      <w:sz w:val="20"/>
      <w:szCs w:val="20"/>
      <w:lang w:eastAsia="ru-RU"/>
    </w:rPr>
  </w:style>
  <w:style w:type="character" w:customStyle="1" w:styleId="BodyTextIndent2Char">
    <w:name w:val="Body Text Indent 2 Char"/>
    <w:basedOn w:val="a0"/>
    <w:semiHidden/>
    <w:locked/>
    <w:rsid w:val="00D74A79"/>
    <w:rPr>
      <w:sz w:val="24"/>
      <w:lang w:val="ru-RU" w:eastAsia="ru-RU" w:bidi="ar-SA"/>
    </w:rPr>
  </w:style>
  <w:style w:type="paragraph" w:customStyle="1" w:styleId="35">
    <w:name w:val="Заголовок 3+"/>
    <w:basedOn w:val="a"/>
    <w:rsid w:val="00D74A79"/>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rPr>
  </w:style>
  <w:style w:type="paragraph" w:styleId="36">
    <w:name w:val="Body Text 3"/>
    <w:basedOn w:val="a"/>
    <w:link w:val="37"/>
    <w:rsid w:val="00D74A79"/>
    <w:pPr>
      <w:spacing w:after="120" w:line="240" w:lineRule="auto"/>
    </w:pPr>
    <w:rPr>
      <w:rFonts w:ascii="Times New Roman" w:eastAsia="Times New Roman" w:hAnsi="Times New Roman" w:cs="Times New Roman"/>
      <w:sz w:val="16"/>
      <w:szCs w:val="16"/>
    </w:rPr>
  </w:style>
  <w:style w:type="character" w:customStyle="1" w:styleId="37">
    <w:name w:val="Основной текст 3 Знак"/>
    <w:basedOn w:val="a0"/>
    <w:link w:val="36"/>
    <w:rsid w:val="00D74A79"/>
    <w:rPr>
      <w:rFonts w:ascii="Times New Roman" w:eastAsia="Times New Roman" w:hAnsi="Times New Roman" w:cs="Times New Roman"/>
      <w:sz w:val="16"/>
      <w:szCs w:val="16"/>
      <w:lang w:eastAsia="ru-RU"/>
    </w:rPr>
  </w:style>
  <w:style w:type="paragraph" w:customStyle="1" w:styleId="Zag2">
    <w:name w:val="Zag_2"/>
    <w:basedOn w:val="a"/>
    <w:rsid w:val="00D74A79"/>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rPr>
  </w:style>
  <w:style w:type="paragraph" w:customStyle="1" w:styleId="Zag3">
    <w:name w:val="Zag_3"/>
    <w:basedOn w:val="a"/>
    <w:rsid w:val="00D74A79"/>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105pt1pt">
    <w:name w:val="Колонтитул + 10;5 pt;Интервал 1 pt"/>
    <w:basedOn w:val="ab"/>
    <w:rsid w:val="00AD0066"/>
    <w:rPr>
      <w:rFonts w:ascii="Times New Roman" w:eastAsia="Times New Roman" w:hAnsi="Times New Roman" w:cs="Times New Roman"/>
      <w:noProof/>
      <w:spacing w:val="20"/>
      <w:sz w:val="21"/>
      <w:szCs w:val="21"/>
      <w:shd w:val="clear" w:color="auto" w:fill="FFFFFF"/>
    </w:rPr>
  </w:style>
  <w:style w:type="character" w:customStyle="1" w:styleId="38">
    <w:name w:val="Заголовок №3_"/>
    <w:basedOn w:val="a0"/>
    <w:link w:val="39"/>
    <w:rsid w:val="00AD0066"/>
    <w:rPr>
      <w:rFonts w:ascii="Arial" w:eastAsia="Arial" w:hAnsi="Arial" w:cs="Arial"/>
      <w:spacing w:val="1"/>
      <w:sz w:val="18"/>
      <w:szCs w:val="18"/>
      <w:shd w:val="clear" w:color="auto" w:fill="FFFFFF"/>
    </w:rPr>
  </w:style>
  <w:style w:type="character" w:customStyle="1" w:styleId="2e">
    <w:name w:val="Оглавление 2 Знак"/>
    <w:basedOn w:val="a0"/>
    <w:link w:val="2f"/>
    <w:rsid w:val="00AD0066"/>
    <w:rPr>
      <w:rFonts w:ascii="Malgun Gothic" w:eastAsia="Malgun Gothic" w:hAnsi="Malgun Gothic" w:cs="Malgun Gothic"/>
      <w:spacing w:val="-1"/>
      <w:sz w:val="19"/>
      <w:szCs w:val="19"/>
      <w:shd w:val="clear" w:color="auto" w:fill="FFFFFF"/>
    </w:rPr>
  </w:style>
  <w:style w:type="character" w:customStyle="1" w:styleId="2f0">
    <w:name w:val="Оглавление (2)"/>
    <w:basedOn w:val="2e"/>
    <w:rsid w:val="00AD0066"/>
    <w:rPr>
      <w:rFonts w:ascii="Malgun Gothic" w:eastAsia="Malgun Gothic" w:hAnsi="Malgun Gothic" w:cs="Malgun Gothic"/>
      <w:spacing w:val="-1"/>
      <w:sz w:val="19"/>
      <w:szCs w:val="19"/>
      <w:shd w:val="clear" w:color="auto" w:fill="FFFFFF"/>
    </w:rPr>
  </w:style>
  <w:style w:type="character" w:customStyle="1" w:styleId="3a">
    <w:name w:val="Оглавление 3 Знак"/>
    <w:basedOn w:val="a0"/>
    <w:link w:val="3b"/>
    <w:rsid w:val="00AD0066"/>
    <w:rPr>
      <w:rFonts w:ascii="Arial" w:eastAsia="Arial" w:hAnsi="Arial" w:cs="Arial"/>
      <w:spacing w:val="3"/>
      <w:sz w:val="18"/>
      <w:szCs w:val="18"/>
      <w:shd w:val="clear" w:color="auto" w:fill="FFFFFF"/>
    </w:rPr>
  </w:style>
  <w:style w:type="character" w:customStyle="1" w:styleId="afff4">
    <w:name w:val="Оглавление"/>
    <w:basedOn w:val="3a"/>
    <w:rsid w:val="00AD0066"/>
    <w:rPr>
      <w:rFonts w:ascii="Arial" w:eastAsia="Arial" w:hAnsi="Arial" w:cs="Arial"/>
      <w:spacing w:val="3"/>
      <w:sz w:val="18"/>
      <w:szCs w:val="18"/>
      <w:shd w:val="clear" w:color="auto" w:fill="FFFFFF"/>
    </w:rPr>
  </w:style>
  <w:style w:type="character" w:customStyle="1" w:styleId="MalgunGothic10pt">
    <w:name w:val="Оглавление + Malgun Gothic;10 pt;Полужирный"/>
    <w:basedOn w:val="3a"/>
    <w:rsid w:val="00AD0066"/>
    <w:rPr>
      <w:rFonts w:ascii="Malgun Gothic" w:eastAsia="Malgun Gothic" w:hAnsi="Malgun Gothic" w:cs="Malgun Gothic"/>
      <w:b/>
      <w:bCs/>
      <w:spacing w:val="-1"/>
      <w:sz w:val="19"/>
      <w:szCs w:val="19"/>
      <w:shd w:val="clear" w:color="auto" w:fill="FFFFFF"/>
    </w:rPr>
  </w:style>
  <w:style w:type="character" w:customStyle="1" w:styleId="3c">
    <w:name w:val="Оглавление (3)_"/>
    <w:basedOn w:val="a0"/>
    <w:link w:val="3d"/>
    <w:rsid w:val="00AD0066"/>
    <w:rPr>
      <w:rFonts w:ascii="Arial" w:eastAsia="Arial" w:hAnsi="Arial" w:cs="Arial"/>
      <w:spacing w:val="1"/>
      <w:sz w:val="18"/>
      <w:szCs w:val="18"/>
      <w:shd w:val="clear" w:color="auto" w:fill="FFFFFF"/>
    </w:rPr>
  </w:style>
  <w:style w:type="character" w:customStyle="1" w:styleId="Arial11pt0pt">
    <w:name w:val="Колонтитул + Arial;11 pt;Полужирный;Интервал 0 pt"/>
    <w:basedOn w:val="ab"/>
    <w:rsid w:val="00AD0066"/>
    <w:rPr>
      <w:rFonts w:ascii="Arial" w:eastAsia="Arial" w:hAnsi="Arial" w:cs="Arial"/>
      <w:b/>
      <w:bCs/>
      <w:noProof/>
      <w:spacing w:val="13"/>
      <w:sz w:val="22"/>
      <w:szCs w:val="22"/>
      <w:shd w:val="clear" w:color="auto" w:fill="FFFFFF"/>
    </w:rPr>
  </w:style>
  <w:style w:type="character" w:customStyle="1" w:styleId="Arial9pt1pt">
    <w:name w:val="Колонтитул + Arial;9 pt;Интервал 1 pt"/>
    <w:basedOn w:val="ab"/>
    <w:rsid w:val="00AD0066"/>
    <w:rPr>
      <w:rFonts w:ascii="Arial" w:eastAsia="Arial" w:hAnsi="Arial" w:cs="Arial"/>
      <w:noProof/>
      <w:spacing w:val="17"/>
      <w:sz w:val="18"/>
      <w:szCs w:val="18"/>
      <w:shd w:val="clear" w:color="auto" w:fill="FFFFFF"/>
    </w:rPr>
  </w:style>
  <w:style w:type="character" w:customStyle="1" w:styleId="afff5">
    <w:name w:val="Основной текст_"/>
    <w:basedOn w:val="a0"/>
    <w:link w:val="112"/>
    <w:rsid w:val="00AD0066"/>
    <w:rPr>
      <w:rFonts w:ascii="Arial" w:eastAsia="Arial" w:hAnsi="Arial" w:cs="Arial"/>
      <w:spacing w:val="3"/>
      <w:sz w:val="18"/>
      <w:szCs w:val="18"/>
      <w:shd w:val="clear" w:color="auto" w:fill="FFFFFF"/>
    </w:rPr>
  </w:style>
  <w:style w:type="character" w:customStyle="1" w:styleId="afff6">
    <w:name w:val="Основной текст + Полужирный;Курсив"/>
    <w:basedOn w:val="afff5"/>
    <w:rsid w:val="00AD0066"/>
    <w:rPr>
      <w:rFonts w:ascii="Arial" w:eastAsia="Arial" w:hAnsi="Arial" w:cs="Arial"/>
      <w:b/>
      <w:bCs/>
      <w:i/>
      <w:iCs/>
      <w:spacing w:val="1"/>
      <w:sz w:val="18"/>
      <w:szCs w:val="18"/>
      <w:shd w:val="clear" w:color="auto" w:fill="FFFFFF"/>
    </w:rPr>
  </w:style>
  <w:style w:type="character" w:customStyle="1" w:styleId="2f1">
    <w:name w:val="Основной текст (2) + Не полужирный;Не курсив"/>
    <w:basedOn w:val="22"/>
    <w:rsid w:val="00AD0066"/>
    <w:rPr>
      <w:rFonts w:ascii="Arial" w:eastAsia="Arial" w:hAnsi="Arial" w:cs="Arial"/>
      <w:b/>
      <w:bCs/>
      <w:i/>
      <w:iCs/>
      <w:spacing w:val="3"/>
      <w:sz w:val="18"/>
      <w:szCs w:val="18"/>
      <w:shd w:val="clear" w:color="auto" w:fill="FFFFFF"/>
    </w:rPr>
  </w:style>
  <w:style w:type="character" w:customStyle="1" w:styleId="1e">
    <w:name w:val="Основной текст1"/>
    <w:basedOn w:val="afff5"/>
    <w:rsid w:val="00AD0066"/>
    <w:rPr>
      <w:rFonts w:ascii="Arial" w:eastAsia="Arial" w:hAnsi="Arial" w:cs="Arial"/>
      <w:spacing w:val="3"/>
      <w:sz w:val="18"/>
      <w:szCs w:val="18"/>
      <w:shd w:val="clear" w:color="auto" w:fill="FFFFFF"/>
    </w:rPr>
  </w:style>
  <w:style w:type="character" w:customStyle="1" w:styleId="42">
    <w:name w:val="Заголовок №4 (2)_"/>
    <w:basedOn w:val="a0"/>
    <w:rsid w:val="00AD0066"/>
    <w:rPr>
      <w:rFonts w:ascii="Arial" w:eastAsia="Arial" w:hAnsi="Arial" w:cs="Arial"/>
      <w:b w:val="0"/>
      <w:bCs w:val="0"/>
      <w:i w:val="0"/>
      <w:iCs w:val="0"/>
      <w:smallCaps w:val="0"/>
      <w:strike w:val="0"/>
      <w:spacing w:val="2"/>
      <w:sz w:val="18"/>
      <w:szCs w:val="18"/>
    </w:rPr>
  </w:style>
  <w:style w:type="character" w:customStyle="1" w:styleId="2f2">
    <w:name w:val="Основной текст2"/>
    <w:basedOn w:val="afff5"/>
    <w:rsid w:val="00AD0066"/>
    <w:rPr>
      <w:rFonts w:ascii="Arial" w:eastAsia="Arial" w:hAnsi="Arial" w:cs="Arial"/>
      <w:spacing w:val="3"/>
      <w:sz w:val="18"/>
      <w:szCs w:val="18"/>
      <w:shd w:val="clear" w:color="auto" w:fill="FFFFFF"/>
    </w:rPr>
  </w:style>
  <w:style w:type="character" w:customStyle="1" w:styleId="9">
    <w:name w:val="Основной текст (9)_"/>
    <w:basedOn w:val="a0"/>
    <w:rsid w:val="00AD0066"/>
    <w:rPr>
      <w:rFonts w:ascii="Arial" w:eastAsia="Arial" w:hAnsi="Arial" w:cs="Arial"/>
      <w:b w:val="0"/>
      <w:bCs w:val="0"/>
      <w:i w:val="0"/>
      <w:iCs w:val="0"/>
      <w:smallCaps w:val="0"/>
      <w:strike w:val="0"/>
      <w:sz w:val="106"/>
      <w:szCs w:val="106"/>
    </w:rPr>
  </w:style>
  <w:style w:type="character" w:customStyle="1" w:styleId="90">
    <w:name w:val="Основной текст (9)"/>
    <w:basedOn w:val="9"/>
    <w:rsid w:val="00AD0066"/>
    <w:rPr>
      <w:rFonts w:ascii="Arial" w:eastAsia="Arial" w:hAnsi="Arial" w:cs="Arial"/>
      <w:b w:val="0"/>
      <w:bCs w:val="0"/>
      <w:i w:val="0"/>
      <w:iCs w:val="0"/>
      <w:smallCaps w:val="0"/>
      <w:strike w:val="0"/>
      <w:sz w:val="106"/>
      <w:szCs w:val="106"/>
    </w:rPr>
  </w:style>
  <w:style w:type="character" w:customStyle="1" w:styleId="6">
    <w:name w:val="Основной текст (6)_"/>
    <w:basedOn w:val="a0"/>
    <w:link w:val="60"/>
    <w:rsid w:val="00AD0066"/>
    <w:rPr>
      <w:rFonts w:ascii="Arial" w:eastAsia="Arial" w:hAnsi="Arial" w:cs="Arial"/>
      <w:spacing w:val="-4"/>
      <w:sz w:val="15"/>
      <w:szCs w:val="15"/>
      <w:shd w:val="clear" w:color="auto" w:fill="FFFFFF"/>
    </w:rPr>
  </w:style>
  <w:style w:type="character" w:customStyle="1" w:styleId="81">
    <w:name w:val="Основной текст (8)_"/>
    <w:basedOn w:val="a0"/>
    <w:rsid w:val="00AD0066"/>
    <w:rPr>
      <w:rFonts w:ascii="Arial" w:eastAsia="Arial" w:hAnsi="Arial" w:cs="Arial"/>
      <w:b w:val="0"/>
      <w:bCs w:val="0"/>
      <w:i w:val="0"/>
      <w:iCs w:val="0"/>
      <w:smallCaps w:val="0"/>
      <w:strike w:val="0"/>
      <w:spacing w:val="2"/>
      <w:sz w:val="18"/>
      <w:szCs w:val="18"/>
    </w:rPr>
  </w:style>
  <w:style w:type="character" w:customStyle="1" w:styleId="3e">
    <w:name w:val="Подпись к таблице (3)_"/>
    <w:basedOn w:val="a0"/>
    <w:link w:val="3f"/>
    <w:rsid w:val="00AD0066"/>
    <w:rPr>
      <w:rFonts w:ascii="Arial" w:eastAsia="Arial" w:hAnsi="Arial" w:cs="Arial"/>
      <w:sz w:val="14"/>
      <w:szCs w:val="14"/>
      <w:shd w:val="clear" w:color="auto" w:fill="FFFFFF"/>
    </w:rPr>
  </w:style>
  <w:style w:type="character" w:customStyle="1" w:styleId="43">
    <w:name w:val="Основной текст (4)_"/>
    <w:basedOn w:val="a0"/>
    <w:link w:val="44"/>
    <w:rsid w:val="00AD0066"/>
    <w:rPr>
      <w:rFonts w:ascii="Arial" w:eastAsia="Arial" w:hAnsi="Arial" w:cs="Arial"/>
      <w:sz w:val="14"/>
      <w:szCs w:val="14"/>
      <w:shd w:val="clear" w:color="auto" w:fill="FFFFFF"/>
    </w:rPr>
  </w:style>
  <w:style w:type="character" w:customStyle="1" w:styleId="51">
    <w:name w:val="Основной текст (5)_"/>
    <w:basedOn w:val="a0"/>
    <w:link w:val="52"/>
    <w:rsid w:val="00AD0066"/>
    <w:rPr>
      <w:rFonts w:ascii="Arial" w:eastAsia="Arial" w:hAnsi="Arial" w:cs="Arial"/>
      <w:sz w:val="21"/>
      <w:szCs w:val="21"/>
      <w:shd w:val="clear" w:color="auto" w:fill="FFFFFF"/>
    </w:rPr>
  </w:style>
  <w:style w:type="character" w:customStyle="1" w:styleId="71">
    <w:name w:val="Основной текст (7)_"/>
    <w:basedOn w:val="a0"/>
    <w:link w:val="72"/>
    <w:rsid w:val="00AD0066"/>
    <w:rPr>
      <w:rFonts w:ascii="Arial" w:eastAsia="Arial" w:hAnsi="Arial" w:cs="Arial"/>
      <w:sz w:val="42"/>
      <w:szCs w:val="42"/>
      <w:shd w:val="clear" w:color="auto" w:fill="FFFFFF"/>
    </w:rPr>
  </w:style>
  <w:style w:type="character" w:customStyle="1" w:styleId="45">
    <w:name w:val="Заголовок №4_"/>
    <w:basedOn w:val="a0"/>
    <w:link w:val="46"/>
    <w:rsid w:val="00AD0066"/>
    <w:rPr>
      <w:rFonts w:ascii="Arial" w:eastAsia="Arial" w:hAnsi="Arial" w:cs="Arial"/>
      <w:spacing w:val="1"/>
      <w:sz w:val="18"/>
      <w:szCs w:val="18"/>
      <w:shd w:val="clear" w:color="auto" w:fill="FFFFFF"/>
    </w:rPr>
  </w:style>
  <w:style w:type="character" w:customStyle="1" w:styleId="430">
    <w:name w:val="Заголовок №4 (3)_"/>
    <w:basedOn w:val="a0"/>
    <w:link w:val="431"/>
    <w:rsid w:val="00AD0066"/>
    <w:rPr>
      <w:rFonts w:ascii="Arial" w:eastAsia="Arial" w:hAnsi="Arial" w:cs="Arial"/>
      <w:spacing w:val="3"/>
      <w:sz w:val="18"/>
      <w:szCs w:val="18"/>
      <w:shd w:val="clear" w:color="auto" w:fill="FFFFFF"/>
    </w:rPr>
  </w:style>
  <w:style w:type="character" w:customStyle="1" w:styleId="100">
    <w:name w:val="Основной текст (10)_"/>
    <w:basedOn w:val="a0"/>
    <w:link w:val="101"/>
    <w:rsid w:val="00AD0066"/>
    <w:rPr>
      <w:rFonts w:ascii="Arial" w:eastAsia="Arial" w:hAnsi="Arial" w:cs="Arial"/>
      <w:spacing w:val="-1"/>
      <w:sz w:val="14"/>
      <w:szCs w:val="14"/>
      <w:shd w:val="clear" w:color="auto" w:fill="FFFFFF"/>
    </w:rPr>
  </w:style>
  <w:style w:type="character" w:customStyle="1" w:styleId="2f3">
    <w:name w:val="Подпись к картинке (2)_"/>
    <w:basedOn w:val="a0"/>
    <w:link w:val="2f4"/>
    <w:rsid w:val="00AD0066"/>
    <w:rPr>
      <w:rFonts w:ascii="Arial" w:eastAsia="Arial" w:hAnsi="Arial" w:cs="Arial"/>
      <w:spacing w:val="2"/>
      <w:sz w:val="18"/>
      <w:szCs w:val="18"/>
      <w:shd w:val="clear" w:color="auto" w:fill="FFFFFF"/>
    </w:rPr>
  </w:style>
  <w:style w:type="character" w:customStyle="1" w:styleId="115pt1pt">
    <w:name w:val="Колонтитул + 11;5 pt;Курсив;Интервал 1 pt"/>
    <w:basedOn w:val="ab"/>
    <w:rsid w:val="00AD0066"/>
    <w:rPr>
      <w:rFonts w:ascii="Times New Roman" w:eastAsia="Times New Roman" w:hAnsi="Times New Roman" w:cs="Times New Roman"/>
      <w:i/>
      <w:iCs/>
      <w:noProof/>
      <w:spacing w:val="31"/>
      <w:sz w:val="22"/>
      <w:szCs w:val="22"/>
      <w:shd w:val="clear" w:color="auto" w:fill="FFFFFF"/>
    </w:rPr>
  </w:style>
  <w:style w:type="character" w:customStyle="1" w:styleId="Tahoma75pt">
    <w:name w:val="Основной текст + Tahoma;7;5 pt;Курсив"/>
    <w:basedOn w:val="afff5"/>
    <w:rsid w:val="00AD0066"/>
    <w:rPr>
      <w:rFonts w:ascii="Tahoma" w:eastAsia="Tahoma" w:hAnsi="Tahoma" w:cs="Tahoma"/>
      <w:i/>
      <w:iCs/>
      <w:spacing w:val="0"/>
      <w:sz w:val="15"/>
      <w:szCs w:val="15"/>
      <w:shd w:val="clear" w:color="auto" w:fill="FFFFFF"/>
    </w:rPr>
  </w:style>
  <w:style w:type="character" w:customStyle="1" w:styleId="11pt0pt">
    <w:name w:val="Основной текст + 11 pt;Полужирный;Интервал 0 pt"/>
    <w:basedOn w:val="afff5"/>
    <w:rsid w:val="00AD0066"/>
    <w:rPr>
      <w:rFonts w:ascii="Arial" w:eastAsia="Arial" w:hAnsi="Arial" w:cs="Arial"/>
      <w:b/>
      <w:bCs/>
      <w:spacing w:val="15"/>
      <w:sz w:val="21"/>
      <w:szCs w:val="21"/>
      <w:shd w:val="clear" w:color="auto" w:fill="FFFFFF"/>
    </w:rPr>
  </w:style>
  <w:style w:type="character" w:customStyle="1" w:styleId="113">
    <w:name w:val="Основной текст (11)_"/>
    <w:basedOn w:val="a0"/>
    <w:link w:val="114"/>
    <w:rsid w:val="00AD0066"/>
    <w:rPr>
      <w:rFonts w:ascii="Arial" w:eastAsia="Arial" w:hAnsi="Arial" w:cs="Arial"/>
      <w:spacing w:val="2"/>
      <w:sz w:val="14"/>
      <w:szCs w:val="14"/>
      <w:shd w:val="clear" w:color="auto" w:fill="FFFFFF"/>
    </w:rPr>
  </w:style>
  <w:style w:type="character" w:customStyle="1" w:styleId="121">
    <w:name w:val="Основной текст (12)_"/>
    <w:basedOn w:val="a0"/>
    <w:link w:val="122"/>
    <w:rsid w:val="00AD0066"/>
    <w:rPr>
      <w:rFonts w:ascii="Arial" w:eastAsia="Arial" w:hAnsi="Arial" w:cs="Arial"/>
      <w:sz w:val="18"/>
      <w:szCs w:val="18"/>
      <w:shd w:val="clear" w:color="auto" w:fill="FFFFFF"/>
    </w:rPr>
  </w:style>
  <w:style w:type="character" w:customStyle="1" w:styleId="130">
    <w:name w:val="Основной текст (13)_"/>
    <w:basedOn w:val="a0"/>
    <w:link w:val="131"/>
    <w:rsid w:val="00AD0066"/>
    <w:rPr>
      <w:rFonts w:ascii="Arial" w:eastAsia="Arial" w:hAnsi="Arial" w:cs="Arial"/>
      <w:spacing w:val="2"/>
      <w:sz w:val="12"/>
      <w:szCs w:val="12"/>
      <w:shd w:val="clear" w:color="auto" w:fill="FFFFFF"/>
    </w:rPr>
  </w:style>
  <w:style w:type="character" w:customStyle="1" w:styleId="180">
    <w:name w:val="Основной текст (18)_"/>
    <w:basedOn w:val="a0"/>
    <w:link w:val="181"/>
    <w:rsid w:val="00AD0066"/>
    <w:rPr>
      <w:spacing w:val="5"/>
      <w:sz w:val="11"/>
      <w:szCs w:val="11"/>
      <w:shd w:val="clear" w:color="auto" w:fill="FFFFFF"/>
    </w:rPr>
  </w:style>
  <w:style w:type="character" w:customStyle="1" w:styleId="140">
    <w:name w:val="Основной текст (14)_"/>
    <w:basedOn w:val="a0"/>
    <w:link w:val="141"/>
    <w:rsid w:val="00AD0066"/>
    <w:rPr>
      <w:rFonts w:ascii="Arial" w:eastAsia="Arial" w:hAnsi="Arial" w:cs="Arial"/>
      <w:sz w:val="11"/>
      <w:szCs w:val="11"/>
      <w:shd w:val="clear" w:color="auto" w:fill="FFFFFF"/>
    </w:rPr>
  </w:style>
  <w:style w:type="character" w:customStyle="1" w:styleId="150">
    <w:name w:val="Основной текст (15)_"/>
    <w:basedOn w:val="a0"/>
    <w:link w:val="151"/>
    <w:rsid w:val="00AD0066"/>
    <w:rPr>
      <w:spacing w:val="12"/>
      <w:sz w:val="10"/>
      <w:szCs w:val="10"/>
      <w:shd w:val="clear" w:color="auto" w:fill="FFFFFF"/>
    </w:rPr>
  </w:style>
  <w:style w:type="character" w:customStyle="1" w:styleId="160">
    <w:name w:val="Основной текст (16)_"/>
    <w:basedOn w:val="a0"/>
    <w:link w:val="161"/>
    <w:rsid w:val="00AD0066"/>
    <w:rPr>
      <w:rFonts w:ascii="Arial" w:eastAsia="Arial" w:hAnsi="Arial" w:cs="Arial"/>
      <w:sz w:val="59"/>
      <w:szCs w:val="59"/>
      <w:shd w:val="clear" w:color="auto" w:fill="FFFFFF"/>
    </w:rPr>
  </w:style>
  <w:style w:type="character" w:customStyle="1" w:styleId="170">
    <w:name w:val="Основной текст (17)_"/>
    <w:basedOn w:val="a0"/>
    <w:link w:val="171"/>
    <w:rsid w:val="00AD0066"/>
    <w:rPr>
      <w:rFonts w:ascii="Arial" w:eastAsia="Arial" w:hAnsi="Arial" w:cs="Arial"/>
      <w:sz w:val="58"/>
      <w:szCs w:val="58"/>
      <w:shd w:val="clear" w:color="auto" w:fill="FFFFFF"/>
    </w:rPr>
  </w:style>
  <w:style w:type="character" w:customStyle="1" w:styleId="4-1pt">
    <w:name w:val="Основной текст (4) + Интервал -1 pt"/>
    <w:basedOn w:val="43"/>
    <w:rsid w:val="00AD0066"/>
    <w:rPr>
      <w:rFonts w:ascii="Arial" w:eastAsia="Arial" w:hAnsi="Arial" w:cs="Arial"/>
      <w:spacing w:val="-10"/>
      <w:sz w:val="14"/>
      <w:szCs w:val="14"/>
      <w:u w:val="single"/>
      <w:shd w:val="clear" w:color="auto" w:fill="FFFFFF"/>
    </w:rPr>
  </w:style>
  <w:style w:type="character" w:customStyle="1" w:styleId="8pt">
    <w:name w:val="Основной текст + Интервал 8 pt"/>
    <w:basedOn w:val="afff5"/>
    <w:rsid w:val="00AD0066"/>
    <w:rPr>
      <w:rFonts w:ascii="Arial" w:eastAsia="Arial" w:hAnsi="Arial" w:cs="Arial"/>
      <w:spacing w:val="163"/>
      <w:sz w:val="18"/>
      <w:szCs w:val="18"/>
      <w:shd w:val="clear" w:color="auto" w:fill="FFFFFF"/>
    </w:rPr>
  </w:style>
  <w:style w:type="character" w:customStyle="1" w:styleId="190">
    <w:name w:val="Основной текст (19)_"/>
    <w:basedOn w:val="a0"/>
    <w:link w:val="191"/>
    <w:rsid w:val="00AD0066"/>
    <w:rPr>
      <w:rFonts w:ascii="Arial" w:eastAsia="Arial" w:hAnsi="Arial" w:cs="Arial"/>
      <w:spacing w:val="15"/>
      <w:sz w:val="21"/>
      <w:szCs w:val="21"/>
      <w:shd w:val="clear" w:color="auto" w:fill="FFFFFF"/>
    </w:rPr>
  </w:style>
  <w:style w:type="character" w:customStyle="1" w:styleId="200">
    <w:name w:val="Основной текст (20)_"/>
    <w:basedOn w:val="a0"/>
    <w:link w:val="201"/>
    <w:rsid w:val="00AD0066"/>
    <w:rPr>
      <w:rFonts w:ascii="Times New Roman" w:eastAsia="Times New Roman" w:hAnsi="Times New Roman" w:cs="Times New Roman"/>
      <w:spacing w:val="1"/>
      <w:sz w:val="20"/>
      <w:szCs w:val="20"/>
      <w:shd w:val="clear" w:color="auto" w:fill="FFFFFF"/>
    </w:rPr>
  </w:style>
  <w:style w:type="character" w:customStyle="1" w:styleId="202">
    <w:name w:val="Основной текст (20) + Полужирный"/>
    <w:basedOn w:val="200"/>
    <w:rsid w:val="00AD0066"/>
    <w:rPr>
      <w:rFonts w:ascii="Times New Roman" w:eastAsia="Times New Roman" w:hAnsi="Times New Roman" w:cs="Times New Roman"/>
      <w:b/>
      <w:bCs/>
      <w:spacing w:val="3"/>
      <w:sz w:val="20"/>
      <w:szCs w:val="20"/>
      <w:shd w:val="clear" w:color="auto" w:fill="FFFFFF"/>
    </w:rPr>
  </w:style>
  <w:style w:type="character" w:customStyle="1" w:styleId="2f5">
    <w:name w:val="Заголовок №2_"/>
    <w:basedOn w:val="a0"/>
    <w:link w:val="2f6"/>
    <w:rsid w:val="00AD0066"/>
    <w:rPr>
      <w:spacing w:val="-2"/>
      <w:sz w:val="26"/>
      <w:szCs w:val="26"/>
      <w:shd w:val="clear" w:color="auto" w:fill="FFFFFF"/>
    </w:rPr>
  </w:style>
  <w:style w:type="character" w:customStyle="1" w:styleId="3f0">
    <w:name w:val="Основной текст3"/>
    <w:basedOn w:val="afff5"/>
    <w:rsid w:val="00AD0066"/>
    <w:rPr>
      <w:rFonts w:ascii="Arial" w:eastAsia="Arial" w:hAnsi="Arial" w:cs="Arial"/>
      <w:spacing w:val="3"/>
      <w:sz w:val="18"/>
      <w:szCs w:val="18"/>
      <w:u w:val="single"/>
      <w:shd w:val="clear" w:color="auto" w:fill="FFFFFF"/>
    </w:rPr>
  </w:style>
  <w:style w:type="character" w:customStyle="1" w:styleId="123">
    <w:name w:val="Основной текст (12) + Полужирный"/>
    <w:basedOn w:val="121"/>
    <w:rsid w:val="00AD0066"/>
    <w:rPr>
      <w:rFonts w:ascii="Arial" w:eastAsia="Arial" w:hAnsi="Arial" w:cs="Arial"/>
      <w:b/>
      <w:bCs/>
      <w:spacing w:val="1"/>
      <w:sz w:val="18"/>
      <w:szCs w:val="18"/>
      <w:shd w:val="clear" w:color="auto" w:fill="FFFFFF"/>
    </w:rPr>
  </w:style>
  <w:style w:type="character" w:customStyle="1" w:styleId="Arial9pt">
    <w:name w:val="Колонтитул + Arial;9 pt;Полужирный;Курсив"/>
    <w:basedOn w:val="ab"/>
    <w:rsid w:val="00AD0066"/>
    <w:rPr>
      <w:rFonts w:ascii="Arial" w:eastAsia="Arial" w:hAnsi="Arial" w:cs="Arial"/>
      <w:b/>
      <w:bCs/>
      <w:i/>
      <w:iCs/>
      <w:noProof/>
      <w:spacing w:val="3"/>
      <w:sz w:val="17"/>
      <w:szCs w:val="17"/>
      <w:shd w:val="clear" w:color="auto" w:fill="FFFFFF"/>
    </w:rPr>
  </w:style>
  <w:style w:type="character" w:customStyle="1" w:styleId="82">
    <w:name w:val="Основной текст (8) + Курсив"/>
    <w:basedOn w:val="81"/>
    <w:rsid w:val="00AD0066"/>
    <w:rPr>
      <w:rFonts w:ascii="Arial" w:eastAsia="Arial" w:hAnsi="Arial" w:cs="Arial"/>
      <w:b w:val="0"/>
      <w:bCs w:val="0"/>
      <w:i/>
      <w:iCs/>
      <w:smallCaps w:val="0"/>
      <w:strike w:val="0"/>
      <w:spacing w:val="1"/>
      <w:sz w:val="18"/>
      <w:szCs w:val="18"/>
    </w:rPr>
  </w:style>
  <w:style w:type="character" w:customStyle="1" w:styleId="320">
    <w:name w:val="Заголовок №3 (2)_"/>
    <w:basedOn w:val="a0"/>
    <w:link w:val="321"/>
    <w:rsid w:val="00AD0066"/>
    <w:rPr>
      <w:rFonts w:ascii="Arial" w:eastAsia="Arial" w:hAnsi="Arial" w:cs="Arial"/>
      <w:spacing w:val="2"/>
      <w:sz w:val="18"/>
      <w:szCs w:val="18"/>
      <w:shd w:val="clear" w:color="auto" w:fill="FFFFFF"/>
    </w:rPr>
  </w:style>
  <w:style w:type="character" w:customStyle="1" w:styleId="214">
    <w:name w:val="Основной текст (21)_"/>
    <w:basedOn w:val="a0"/>
    <w:link w:val="215"/>
    <w:rsid w:val="00AD0066"/>
    <w:rPr>
      <w:rFonts w:ascii="Times New Roman" w:eastAsia="Times New Roman" w:hAnsi="Times New Roman" w:cs="Times New Roman"/>
      <w:spacing w:val="1"/>
      <w:sz w:val="18"/>
      <w:szCs w:val="18"/>
      <w:shd w:val="clear" w:color="auto" w:fill="FFFFFF"/>
    </w:rPr>
  </w:style>
  <w:style w:type="character" w:customStyle="1" w:styleId="21105pt">
    <w:name w:val="Основной текст (21) + 10;5 pt;Полужирный"/>
    <w:basedOn w:val="214"/>
    <w:rsid w:val="00AD0066"/>
    <w:rPr>
      <w:rFonts w:ascii="Times New Roman" w:eastAsia="Times New Roman" w:hAnsi="Times New Roman" w:cs="Times New Roman"/>
      <w:b/>
      <w:bCs/>
      <w:spacing w:val="3"/>
      <w:sz w:val="20"/>
      <w:szCs w:val="20"/>
      <w:shd w:val="clear" w:color="auto" w:fill="FFFFFF"/>
    </w:rPr>
  </w:style>
  <w:style w:type="character" w:customStyle="1" w:styleId="47">
    <w:name w:val="Основной текст4"/>
    <w:basedOn w:val="afff5"/>
    <w:rsid w:val="00AD0066"/>
    <w:rPr>
      <w:rFonts w:ascii="Arial" w:eastAsia="Arial" w:hAnsi="Arial" w:cs="Arial"/>
      <w:spacing w:val="3"/>
      <w:sz w:val="18"/>
      <w:szCs w:val="18"/>
      <w:u w:val="single"/>
      <w:shd w:val="clear" w:color="auto" w:fill="FFFFFF"/>
    </w:rPr>
  </w:style>
  <w:style w:type="character" w:customStyle="1" w:styleId="420">
    <w:name w:val="Заголовок №4 (2)"/>
    <w:basedOn w:val="42"/>
    <w:rsid w:val="00AD0066"/>
    <w:rPr>
      <w:rFonts w:ascii="Arial" w:eastAsia="Arial" w:hAnsi="Arial" w:cs="Arial"/>
      <w:b w:val="0"/>
      <w:bCs w:val="0"/>
      <w:i w:val="0"/>
      <w:iCs w:val="0"/>
      <w:smallCaps w:val="0"/>
      <w:strike w:val="0"/>
      <w:spacing w:val="2"/>
      <w:sz w:val="18"/>
      <w:szCs w:val="18"/>
    </w:rPr>
  </w:style>
  <w:style w:type="character" w:customStyle="1" w:styleId="48">
    <w:name w:val="Основной текст (4) + Полужирный;Курсив"/>
    <w:basedOn w:val="43"/>
    <w:rsid w:val="00AD0066"/>
    <w:rPr>
      <w:rFonts w:ascii="Arial" w:eastAsia="Arial" w:hAnsi="Arial" w:cs="Arial"/>
      <w:b/>
      <w:bCs/>
      <w:i/>
      <w:iCs/>
      <w:spacing w:val="-1"/>
      <w:sz w:val="14"/>
      <w:szCs w:val="14"/>
      <w:shd w:val="clear" w:color="auto" w:fill="FFFFFF"/>
    </w:rPr>
  </w:style>
  <w:style w:type="character" w:customStyle="1" w:styleId="102">
    <w:name w:val="Основной текст (10) + Не полужирный;Не курсив"/>
    <w:basedOn w:val="100"/>
    <w:rsid w:val="00AD0066"/>
    <w:rPr>
      <w:rFonts w:ascii="Arial" w:eastAsia="Arial" w:hAnsi="Arial" w:cs="Arial"/>
      <w:b/>
      <w:bCs/>
      <w:i/>
      <w:iCs/>
      <w:spacing w:val="0"/>
      <w:sz w:val="14"/>
      <w:szCs w:val="14"/>
      <w:shd w:val="clear" w:color="auto" w:fill="FFFFFF"/>
    </w:rPr>
  </w:style>
  <w:style w:type="character" w:customStyle="1" w:styleId="83">
    <w:name w:val="Основной текст (8)"/>
    <w:basedOn w:val="81"/>
    <w:rsid w:val="00AD0066"/>
    <w:rPr>
      <w:rFonts w:ascii="Arial" w:eastAsia="Arial" w:hAnsi="Arial" w:cs="Arial"/>
      <w:b w:val="0"/>
      <w:bCs w:val="0"/>
      <w:i w:val="0"/>
      <w:iCs w:val="0"/>
      <w:smallCaps w:val="0"/>
      <w:strike w:val="0"/>
      <w:spacing w:val="2"/>
      <w:sz w:val="18"/>
      <w:szCs w:val="18"/>
    </w:rPr>
  </w:style>
  <w:style w:type="character" w:customStyle="1" w:styleId="afff7">
    <w:name w:val="Другое_"/>
    <w:basedOn w:val="a0"/>
    <w:link w:val="afff8"/>
    <w:rsid w:val="00AD0066"/>
    <w:rPr>
      <w:rFonts w:ascii="Times New Roman" w:eastAsia="Times New Roman" w:hAnsi="Times New Roman" w:cs="Times New Roman"/>
      <w:sz w:val="20"/>
      <w:szCs w:val="20"/>
      <w:shd w:val="clear" w:color="auto" w:fill="FFFFFF"/>
    </w:rPr>
  </w:style>
  <w:style w:type="character" w:customStyle="1" w:styleId="41pt">
    <w:name w:val="Основной текст (4) + Интервал 1 pt"/>
    <w:basedOn w:val="43"/>
    <w:rsid w:val="00AD0066"/>
    <w:rPr>
      <w:rFonts w:ascii="Arial" w:eastAsia="Arial" w:hAnsi="Arial" w:cs="Arial"/>
      <w:spacing w:val="20"/>
      <w:sz w:val="14"/>
      <w:szCs w:val="14"/>
      <w:shd w:val="clear" w:color="auto" w:fill="FFFFFF"/>
    </w:rPr>
  </w:style>
  <w:style w:type="character" w:customStyle="1" w:styleId="53">
    <w:name w:val="Основной текст5"/>
    <w:basedOn w:val="afff5"/>
    <w:rsid w:val="00AD0066"/>
    <w:rPr>
      <w:rFonts w:ascii="Arial" w:eastAsia="Arial" w:hAnsi="Arial" w:cs="Arial"/>
      <w:spacing w:val="3"/>
      <w:sz w:val="18"/>
      <w:szCs w:val="18"/>
      <w:shd w:val="clear" w:color="auto" w:fill="FFFFFF"/>
    </w:rPr>
  </w:style>
  <w:style w:type="character" w:customStyle="1" w:styleId="124">
    <w:name w:val="Основной текст (12) + Не курсив"/>
    <w:basedOn w:val="121"/>
    <w:rsid w:val="00AD0066"/>
    <w:rPr>
      <w:rFonts w:ascii="Arial" w:eastAsia="Arial" w:hAnsi="Arial" w:cs="Arial"/>
      <w:i/>
      <w:iCs/>
      <w:spacing w:val="3"/>
      <w:sz w:val="18"/>
      <w:szCs w:val="18"/>
      <w:shd w:val="clear" w:color="auto" w:fill="FFFFFF"/>
    </w:rPr>
  </w:style>
  <w:style w:type="character" w:customStyle="1" w:styleId="61">
    <w:name w:val="Основной текст6"/>
    <w:basedOn w:val="afff5"/>
    <w:rsid w:val="00AD0066"/>
    <w:rPr>
      <w:rFonts w:ascii="Arial" w:eastAsia="Arial" w:hAnsi="Arial" w:cs="Arial"/>
      <w:spacing w:val="3"/>
      <w:sz w:val="18"/>
      <w:szCs w:val="18"/>
      <w:shd w:val="clear" w:color="auto" w:fill="FFFFFF"/>
    </w:rPr>
  </w:style>
  <w:style w:type="character" w:customStyle="1" w:styleId="73">
    <w:name w:val="Основной текст7"/>
    <w:basedOn w:val="afff5"/>
    <w:rsid w:val="00AD0066"/>
    <w:rPr>
      <w:rFonts w:ascii="Arial" w:eastAsia="Arial" w:hAnsi="Arial" w:cs="Arial"/>
      <w:spacing w:val="3"/>
      <w:sz w:val="18"/>
      <w:szCs w:val="18"/>
      <w:shd w:val="clear" w:color="auto" w:fill="FFFFFF"/>
    </w:rPr>
  </w:style>
  <w:style w:type="character" w:customStyle="1" w:styleId="afff9">
    <w:name w:val="Подпись к картинке_"/>
    <w:basedOn w:val="a0"/>
    <w:link w:val="afffa"/>
    <w:rsid w:val="00AD0066"/>
    <w:rPr>
      <w:rFonts w:ascii="Arial" w:eastAsia="Arial" w:hAnsi="Arial" w:cs="Arial"/>
      <w:spacing w:val="3"/>
      <w:sz w:val="18"/>
      <w:szCs w:val="18"/>
      <w:shd w:val="clear" w:color="auto" w:fill="FFFFFF"/>
    </w:rPr>
  </w:style>
  <w:style w:type="character" w:customStyle="1" w:styleId="330">
    <w:name w:val="Заголовок №3 (3)_"/>
    <w:basedOn w:val="a0"/>
    <w:rsid w:val="00AD0066"/>
    <w:rPr>
      <w:rFonts w:ascii="Arial" w:eastAsia="Arial" w:hAnsi="Arial" w:cs="Arial"/>
      <w:b w:val="0"/>
      <w:bCs w:val="0"/>
      <w:i w:val="0"/>
      <w:iCs w:val="0"/>
      <w:smallCaps w:val="0"/>
      <w:strike w:val="0"/>
      <w:spacing w:val="3"/>
      <w:sz w:val="18"/>
      <w:szCs w:val="18"/>
    </w:rPr>
  </w:style>
  <w:style w:type="character" w:customStyle="1" w:styleId="84">
    <w:name w:val="Основной текст8"/>
    <w:basedOn w:val="afff5"/>
    <w:rsid w:val="00AD0066"/>
    <w:rPr>
      <w:rFonts w:ascii="Arial" w:eastAsia="Arial" w:hAnsi="Arial" w:cs="Arial"/>
      <w:spacing w:val="3"/>
      <w:sz w:val="18"/>
      <w:szCs w:val="18"/>
      <w:shd w:val="clear" w:color="auto" w:fill="FFFFFF"/>
    </w:rPr>
  </w:style>
  <w:style w:type="character" w:customStyle="1" w:styleId="221">
    <w:name w:val="Основной текст (22)_"/>
    <w:basedOn w:val="a0"/>
    <w:link w:val="222"/>
    <w:rsid w:val="00AD0066"/>
    <w:rPr>
      <w:rFonts w:ascii="Arial" w:eastAsia="Arial" w:hAnsi="Arial" w:cs="Arial"/>
      <w:sz w:val="42"/>
      <w:szCs w:val="42"/>
      <w:shd w:val="clear" w:color="auto" w:fill="FFFFFF"/>
    </w:rPr>
  </w:style>
  <w:style w:type="character" w:customStyle="1" w:styleId="22Tahoma14pt">
    <w:name w:val="Основной текст (22) + Tahoma;14 pt;Полужирный;Не курсив"/>
    <w:basedOn w:val="221"/>
    <w:rsid w:val="00AD0066"/>
    <w:rPr>
      <w:rFonts w:ascii="Tahoma" w:eastAsia="Tahoma" w:hAnsi="Tahoma" w:cs="Tahoma"/>
      <w:b/>
      <w:bCs/>
      <w:i/>
      <w:iCs/>
      <w:spacing w:val="-2"/>
      <w:sz w:val="26"/>
      <w:szCs w:val="26"/>
      <w:shd w:val="clear" w:color="auto" w:fill="FFFFFF"/>
    </w:rPr>
  </w:style>
  <w:style w:type="character" w:customStyle="1" w:styleId="91">
    <w:name w:val="Основной текст9"/>
    <w:basedOn w:val="afff5"/>
    <w:rsid w:val="00AD0066"/>
    <w:rPr>
      <w:rFonts w:ascii="Arial" w:eastAsia="Arial" w:hAnsi="Arial" w:cs="Arial"/>
      <w:spacing w:val="3"/>
      <w:sz w:val="18"/>
      <w:szCs w:val="18"/>
      <w:shd w:val="clear" w:color="auto" w:fill="FFFFFF"/>
    </w:rPr>
  </w:style>
  <w:style w:type="character" w:customStyle="1" w:styleId="331">
    <w:name w:val="Заголовок №3 (3)"/>
    <w:basedOn w:val="330"/>
    <w:rsid w:val="00AD0066"/>
    <w:rPr>
      <w:rFonts w:ascii="Arial" w:eastAsia="Arial" w:hAnsi="Arial" w:cs="Arial"/>
      <w:b w:val="0"/>
      <w:bCs w:val="0"/>
      <w:i w:val="0"/>
      <w:iCs w:val="0"/>
      <w:smallCaps w:val="0"/>
      <w:strike w:val="0"/>
      <w:spacing w:val="3"/>
      <w:sz w:val="18"/>
      <w:szCs w:val="18"/>
      <w:u w:val="single"/>
    </w:rPr>
  </w:style>
  <w:style w:type="character" w:customStyle="1" w:styleId="49">
    <w:name w:val="Подпись к таблице (4)_"/>
    <w:basedOn w:val="a0"/>
    <w:link w:val="4a"/>
    <w:rsid w:val="00AD0066"/>
    <w:rPr>
      <w:rFonts w:ascii="Arial" w:eastAsia="Arial" w:hAnsi="Arial" w:cs="Arial"/>
      <w:spacing w:val="1"/>
      <w:sz w:val="18"/>
      <w:szCs w:val="18"/>
      <w:shd w:val="clear" w:color="auto" w:fill="FFFFFF"/>
    </w:rPr>
  </w:style>
  <w:style w:type="character" w:customStyle="1" w:styleId="230">
    <w:name w:val="Основной текст (23)_"/>
    <w:basedOn w:val="a0"/>
    <w:link w:val="231"/>
    <w:rsid w:val="00AD0066"/>
    <w:rPr>
      <w:rFonts w:ascii="Malgun Gothic" w:eastAsia="Malgun Gothic" w:hAnsi="Malgun Gothic" w:cs="Malgun Gothic"/>
      <w:shd w:val="clear" w:color="auto" w:fill="FFFFFF"/>
    </w:rPr>
  </w:style>
  <w:style w:type="character" w:customStyle="1" w:styleId="103">
    <w:name w:val="Основной текст10"/>
    <w:basedOn w:val="afff5"/>
    <w:rsid w:val="00AD0066"/>
    <w:rPr>
      <w:rFonts w:ascii="Arial" w:eastAsia="Arial" w:hAnsi="Arial" w:cs="Arial"/>
      <w:spacing w:val="3"/>
      <w:sz w:val="18"/>
      <w:szCs w:val="18"/>
      <w:shd w:val="clear" w:color="auto" w:fill="FFFFFF"/>
    </w:rPr>
  </w:style>
  <w:style w:type="character" w:customStyle="1" w:styleId="240">
    <w:name w:val="Основной текст (24)_"/>
    <w:basedOn w:val="a0"/>
    <w:link w:val="241"/>
    <w:rsid w:val="00AD0066"/>
    <w:rPr>
      <w:rFonts w:ascii="Malgun Gothic" w:eastAsia="Malgun Gothic" w:hAnsi="Malgun Gothic" w:cs="Malgun Gothic"/>
      <w:spacing w:val="-1"/>
      <w:sz w:val="13"/>
      <w:szCs w:val="13"/>
      <w:shd w:val="clear" w:color="auto" w:fill="FFFFFF"/>
    </w:rPr>
  </w:style>
  <w:style w:type="character" w:customStyle="1" w:styleId="180pt">
    <w:name w:val="Основной текст (18) + Курсив;Интервал 0 pt"/>
    <w:basedOn w:val="180"/>
    <w:rsid w:val="00AD0066"/>
    <w:rPr>
      <w:i/>
      <w:iCs/>
      <w:spacing w:val="12"/>
      <w:sz w:val="10"/>
      <w:szCs w:val="10"/>
      <w:shd w:val="clear" w:color="auto" w:fill="FFFFFF"/>
    </w:rPr>
  </w:style>
  <w:style w:type="paragraph" w:customStyle="1" w:styleId="39">
    <w:name w:val="Заголовок №3"/>
    <w:basedOn w:val="a"/>
    <w:link w:val="38"/>
    <w:rsid w:val="00AD0066"/>
    <w:pPr>
      <w:shd w:val="clear" w:color="auto" w:fill="FFFFFF"/>
      <w:spacing w:before="240" w:after="0" w:line="298" w:lineRule="exact"/>
      <w:outlineLvl w:val="2"/>
    </w:pPr>
    <w:rPr>
      <w:rFonts w:ascii="Arial" w:eastAsia="Arial" w:hAnsi="Arial" w:cs="Arial"/>
      <w:spacing w:val="1"/>
      <w:sz w:val="18"/>
      <w:szCs w:val="18"/>
    </w:rPr>
  </w:style>
  <w:style w:type="paragraph" w:styleId="2f">
    <w:name w:val="toc 2"/>
    <w:basedOn w:val="a"/>
    <w:link w:val="2e"/>
    <w:autoRedefine/>
    <w:rsid w:val="00AD0066"/>
    <w:pPr>
      <w:shd w:val="clear" w:color="auto" w:fill="FFFFFF"/>
      <w:spacing w:after="0" w:line="298" w:lineRule="exact"/>
    </w:pPr>
    <w:rPr>
      <w:rFonts w:ascii="Malgun Gothic" w:eastAsia="Malgun Gothic" w:hAnsi="Malgun Gothic" w:cs="Malgun Gothic"/>
      <w:spacing w:val="-1"/>
      <w:sz w:val="19"/>
      <w:szCs w:val="19"/>
    </w:rPr>
  </w:style>
  <w:style w:type="paragraph" w:styleId="3b">
    <w:name w:val="toc 3"/>
    <w:basedOn w:val="a"/>
    <w:link w:val="3a"/>
    <w:autoRedefine/>
    <w:rsid w:val="00AD0066"/>
    <w:pPr>
      <w:shd w:val="clear" w:color="auto" w:fill="FFFFFF"/>
      <w:spacing w:after="0" w:line="298" w:lineRule="exact"/>
    </w:pPr>
    <w:rPr>
      <w:rFonts w:ascii="Arial" w:eastAsia="Arial" w:hAnsi="Arial" w:cs="Arial"/>
      <w:spacing w:val="3"/>
      <w:sz w:val="18"/>
      <w:szCs w:val="18"/>
    </w:rPr>
  </w:style>
  <w:style w:type="paragraph" w:customStyle="1" w:styleId="3d">
    <w:name w:val="Оглавление (3)"/>
    <w:basedOn w:val="a"/>
    <w:link w:val="3c"/>
    <w:rsid w:val="00AD0066"/>
    <w:pPr>
      <w:shd w:val="clear" w:color="auto" w:fill="FFFFFF"/>
      <w:spacing w:before="240" w:after="60" w:line="0" w:lineRule="atLeast"/>
    </w:pPr>
    <w:rPr>
      <w:rFonts w:ascii="Arial" w:eastAsia="Arial" w:hAnsi="Arial" w:cs="Arial"/>
      <w:spacing w:val="1"/>
      <w:sz w:val="18"/>
      <w:szCs w:val="18"/>
    </w:rPr>
  </w:style>
  <w:style w:type="paragraph" w:customStyle="1" w:styleId="112">
    <w:name w:val="Основной текст11"/>
    <w:basedOn w:val="a"/>
    <w:link w:val="afff5"/>
    <w:rsid w:val="00AD0066"/>
    <w:pPr>
      <w:shd w:val="clear" w:color="auto" w:fill="FFFFFF"/>
      <w:spacing w:after="0" w:line="230" w:lineRule="exact"/>
      <w:jc w:val="both"/>
    </w:pPr>
    <w:rPr>
      <w:rFonts w:ascii="Arial" w:eastAsia="Arial" w:hAnsi="Arial" w:cs="Arial"/>
      <w:spacing w:val="3"/>
      <w:sz w:val="18"/>
      <w:szCs w:val="18"/>
    </w:rPr>
  </w:style>
  <w:style w:type="paragraph" w:customStyle="1" w:styleId="60">
    <w:name w:val="Основной текст (6)"/>
    <w:basedOn w:val="a"/>
    <w:link w:val="6"/>
    <w:rsid w:val="00AD0066"/>
    <w:pPr>
      <w:shd w:val="clear" w:color="auto" w:fill="FFFFFF"/>
      <w:spacing w:after="0" w:line="0" w:lineRule="atLeast"/>
      <w:ind w:hanging="3580"/>
    </w:pPr>
    <w:rPr>
      <w:rFonts w:ascii="Arial" w:eastAsia="Arial" w:hAnsi="Arial" w:cs="Arial"/>
      <w:spacing w:val="-4"/>
      <w:sz w:val="15"/>
      <w:szCs w:val="15"/>
    </w:rPr>
  </w:style>
  <w:style w:type="paragraph" w:customStyle="1" w:styleId="3f">
    <w:name w:val="Подпись к таблице (3)"/>
    <w:basedOn w:val="a"/>
    <w:link w:val="3e"/>
    <w:rsid w:val="00AD0066"/>
    <w:pPr>
      <w:shd w:val="clear" w:color="auto" w:fill="FFFFFF"/>
      <w:spacing w:after="0" w:line="187" w:lineRule="exact"/>
      <w:jc w:val="both"/>
    </w:pPr>
    <w:rPr>
      <w:rFonts w:ascii="Arial" w:eastAsia="Arial" w:hAnsi="Arial" w:cs="Arial"/>
      <w:sz w:val="14"/>
      <w:szCs w:val="14"/>
    </w:rPr>
  </w:style>
  <w:style w:type="paragraph" w:customStyle="1" w:styleId="44">
    <w:name w:val="Основной текст (4)"/>
    <w:basedOn w:val="a"/>
    <w:link w:val="43"/>
    <w:rsid w:val="00AD0066"/>
    <w:pPr>
      <w:shd w:val="clear" w:color="auto" w:fill="FFFFFF"/>
      <w:spacing w:after="0" w:line="182" w:lineRule="exact"/>
      <w:jc w:val="center"/>
    </w:pPr>
    <w:rPr>
      <w:rFonts w:ascii="Arial" w:eastAsia="Arial" w:hAnsi="Arial" w:cs="Arial"/>
      <w:sz w:val="14"/>
      <w:szCs w:val="14"/>
    </w:rPr>
  </w:style>
  <w:style w:type="paragraph" w:customStyle="1" w:styleId="52">
    <w:name w:val="Основной текст (5)"/>
    <w:basedOn w:val="a"/>
    <w:link w:val="51"/>
    <w:rsid w:val="00AD0066"/>
    <w:pPr>
      <w:shd w:val="clear" w:color="auto" w:fill="FFFFFF"/>
      <w:spacing w:after="0" w:line="0" w:lineRule="atLeast"/>
      <w:jc w:val="center"/>
    </w:pPr>
    <w:rPr>
      <w:rFonts w:ascii="Arial" w:eastAsia="Arial" w:hAnsi="Arial" w:cs="Arial"/>
      <w:sz w:val="21"/>
      <w:szCs w:val="21"/>
    </w:rPr>
  </w:style>
  <w:style w:type="paragraph" w:customStyle="1" w:styleId="72">
    <w:name w:val="Основной текст (7)"/>
    <w:basedOn w:val="a"/>
    <w:link w:val="71"/>
    <w:rsid w:val="00AD0066"/>
    <w:pPr>
      <w:shd w:val="clear" w:color="auto" w:fill="FFFFFF"/>
      <w:spacing w:after="0" w:line="0" w:lineRule="atLeast"/>
      <w:ind w:firstLine="420"/>
    </w:pPr>
    <w:rPr>
      <w:rFonts w:ascii="Arial" w:eastAsia="Arial" w:hAnsi="Arial" w:cs="Arial"/>
      <w:sz w:val="42"/>
      <w:szCs w:val="42"/>
    </w:rPr>
  </w:style>
  <w:style w:type="paragraph" w:customStyle="1" w:styleId="46">
    <w:name w:val="Заголовок №4"/>
    <w:basedOn w:val="a"/>
    <w:link w:val="45"/>
    <w:rsid w:val="00AD0066"/>
    <w:pPr>
      <w:shd w:val="clear" w:color="auto" w:fill="FFFFFF"/>
      <w:spacing w:before="120" w:after="0" w:line="226" w:lineRule="exact"/>
      <w:jc w:val="both"/>
      <w:outlineLvl w:val="3"/>
    </w:pPr>
    <w:rPr>
      <w:rFonts w:ascii="Arial" w:eastAsia="Arial" w:hAnsi="Arial" w:cs="Arial"/>
      <w:spacing w:val="1"/>
      <w:sz w:val="18"/>
      <w:szCs w:val="18"/>
    </w:rPr>
  </w:style>
  <w:style w:type="paragraph" w:customStyle="1" w:styleId="431">
    <w:name w:val="Заголовок №4 (3)"/>
    <w:basedOn w:val="a"/>
    <w:link w:val="430"/>
    <w:rsid w:val="00AD0066"/>
    <w:pPr>
      <w:shd w:val="clear" w:color="auto" w:fill="FFFFFF"/>
      <w:spacing w:after="0" w:line="259" w:lineRule="exact"/>
      <w:ind w:firstLine="560"/>
      <w:jc w:val="both"/>
      <w:outlineLvl w:val="3"/>
    </w:pPr>
    <w:rPr>
      <w:rFonts w:ascii="Arial" w:eastAsia="Arial" w:hAnsi="Arial" w:cs="Arial"/>
      <w:spacing w:val="3"/>
      <w:sz w:val="18"/>
      <w:szCs w:val="18"/>
    </w:rPr>
  </w:style>
  <w:style w:type="paragraph" w:customStyle="1" w:styleId="101">
    <w:name w:val="Основной текст (10)"/>
    <w:basedOn w:val="a"/>
    <w:link w:val="100"/>
    <w:rsid w:val="00AD0066"/>
    <w:pPr>
      <w:shd w:val="clear" w:color="auto" w:fill="FFFFFF"/>
      <w:spacing w:after="0" w:line="187" w:lineRule="exact"/>
      <w:jc w:val="both"/>
    </w:pPr>
    <w:rPr>
      <w:rFonts w:ascii="Arial" w:eastAsia="Arial" w:hAnsi="Arial" w:cs="Arial"/>
      <w:spacing w:val="-1"/>
      <w:sz w:val="14"/>
      <w:szCs w:val="14"/>
    </w:rPr>
  </w:style>
  <w:style w:type="paragraph" w:customStyle="1" w:styleId="2f4">
    <w:name w:val="Подпись к картинке (2)"/>
    <w:basedOn w:val="a"/>
    <w:link w:val="2f3"/>
    <w:rsid w:val="00AD0066"/>
    <w:pPr>
      <w:shd w:val="clear" w:color="auto" w:fill="FFFFFF"/>
      <w:spacing w:after="0" w:line="0" w:lineRule="atLeast"/>
    </w:pPr>
    <w:rPr>
      <w:rFonts w:ascii="Arial" w:eastAsia="Arial" w:hAnsi="Arial" w:cs="Arial"/>
      <w:spacing w:val="2"/>
      <w:sz w:val="18"/>
      <w:szCs w:val="18"/>
    </w:rPr>
  </w:style>
  <w:style w:type="paragraph" w:customStyle="1" w:styleId="114">
    <w:name w:val="Основной текст (11)"/>
    <w:basedOn w:val="a"/>
    <w:link w:val="113"/>
    <w:rsid w:val="00AD0066"/>
    <w:pPr>
      <w:shd w:val="clear" w:color="auto" w:fill="FFFFFF"/>
      <w:spacing w:after="0" w:line="182" w:lineRule="exact"/>
      <w:jc w:val="both"/>
    </w:pPr>
    <w:rPr>
      <w:rFonts w:ascii="Arial" w:eastAsia="Arial" w:hAnsi="Arial" w:cs="Arial"/>
      <w:spacing w:val="2"/>
      <w:sz w:val="14"/>
      <w:szCs w:val="14"/>
    </w:rPr>
  </w:style>
  <w:style w:type="paragraph" w:customStyle="1" w:styleId="122">
    <w:name w:val="Основной текст (12)"/>
    <w:basedOn w:val="a"/>
    <w:link w:val="121"/>
    <w:rsid w:val="00AD0066"/>
    <w:pPr>
      <w:shd w:val="clear" w:color="auto" w:fill="FFFFFF"/>
      <w:spacing w:before="180" w:after="180" w:line="226" w:lineRule="exact"/>
    </w:pPr>
    <w:rPr>
      <w:rFonts w:ascii="Arial" w:eastAsia="Arial" w:hAnsi="Arial" w:cs="Arial"/>
      <w:sz w:val="18"/>
      <w:szCs w:val="18"/>
    </w:rPr>
  </w:style>
  <w:style w:type="paragraph" w:customStyle="1" w:styleId="131">
    <w:name w:val="Основной текст (13)"/>
    <w:basedOn w:val="a"/>
    <w:link w:val="130"/>
    <w:rsid w:val="00AD0066"/>
    <w:pPr>
      <w:shd w:val="clear" w:color="auto" w:fill="FFFFFF"/>
      <w:spacing w:after="0" w:line="0" w:lineRule="atLeast"/>
    </w:pPr>
    <w:rPr>
      <w:rFonts w:ascii="Arial" w:eastAsia="Arial" w:hAnsi="Arial" w:cs="Arial"/>
      <w:spacing w:val="2"/>
      <w:sz w:val="12"/>
      <w:szCs w:val="12"/>
    </w:rPr>
  </w:style>
  <w:style w:type="paragraph" w:customStyle="1" w:styleId="181">
    <w:name w:val="Основной текст (18)"/>
    <w:basedOn w:val="a"/>
    <w:link w:val="180"/>
    <w:rsid w:val="00AD0066"/>
    <w:pPr>
      <w:shd w:val="clear" w:color="auto" w:fill="FFFFFF"/>
      <w:spacing w:after="0" w:line="0" w:lineRule="atLeast"/>
    </w:pPr>
    <w:rPr>
      <w:spacing w:val="5"/>
      <w:sz w:val="11"/>
      <w:szCs w:val="11"/>
    </w:rPr>
  </w:style>
  <w:style w:type="paragraph" w:customStyle="1" w:styleId="141">
    <w:name w:val="Основной текст (14)"/>
    <w:basedOn w:val="a"/>
    <w:link w:val="140"/>
    <w:rsid w:val="00AD0066"/>
    <w:pPr>
      <w:shd w:val="clear" w:color="auto" w:fill="FFFFFF"/>
      <w:spacing w:after="60" w:line="0" w:lineRule="atLeast"/>
    </w:pPr>
    <w:rPr>
      <w:rFonts w:ascii="Arial" w:eastAsia="Arial" w:hAnsi="Arial" w:cs="Arial"/>
      <w:sz w:val="11"/>
      <w:szCs w:val="11"/>
    </w:rPr>
  </w:style>
  <w:style w:type="paragraph" w:customStyle="1" w:styleId="151">
    <w:name w:val="Основной текст (15)"/>
    <w:basedOn w:val="a"/>
    <w:link w:val="150"/>
    <w:rsid w:val="00AD0066"/>
    <w:pPr>
      <w:shd w:val="clear" w:color="auto" w:fill="FFFFFF"/>
      <w:spacing w:before="60" w:after="0" w:line="0" w:lineRule="atLeast"/>
    </w:pPr>
    <w:rPr>
      <w:spacing w:val="12"/>
      <w:sz w:val="10"/>
      <w:szCs w:val="10"/>
    </w:rPr>
  </w:style>
  <w:style w:type="paragraph" w:customStyle="1" w:styleId="161">
    <w:name w:val="Основной текст (16)"/>
    <w:basedOn w:val="a"/>
    <w:link w:val="160"/>
    <w:rsid w:val="00AD0066"/>
    <w:pPr>
      <w:shd w:val="clear" w:color="auto" w:fill="FFFFFF"/>
      <w:spacing w:after="0" w:line="0" w:lineRule="atLeast"/>
    </w:pPr>
    <w:rPr>
      <w:rFonts w:ascii="Arial" w:eastAsia="Arial" w:hAnsi="Arial" w:cs="Arial"/>
      <w:sz w:val="59"/>
      <w:szCs w:val="59"/>
    </w:rPr>
  </w:style>
  <w:style w:type="paragraph" w:customStyle="1" w:styleId="171">
    <w:name w:val="Основной текст (17)"/>
    <w:basedOn w:val="a"/>
    <w:link w:val="170"/>
    <w:rsid w:val="00AD0066"/>
    <w:pPr>
      <w:shd w:val="clear" w:color="auto" w:fill="FFFFFF"/>
      <w:spacing w:after="0" w:line="0" w:lineRule="atLeast"/>
    </w:pPr>
    <w:rPr>
      <w:rFonts w:ascii="Arial" w:eastAsia="Arial" w:hAnsi="Arial" w:cs="Arial"/>
      <w:sz w:val="58"/>
      <w:szCs w:val="58"/>
    </w:rPr>
  </w:style>
  <w:style w:type="paragraph" w:customStyle="1" w:styleId="191">
    <w:name w:val="Основной текст (19)"/>
    <w:basedOn w:val="a"/>
    <w:link w:val="190"/>
    <w:rsid w:val="00AD0066"/>
    <w:pPr>
      <w:shd w:val="clear" w:color="auto" w:fill="FFFFFF"/>
      <w:spacing w:after="0" w:line="0" w:lineRule="atLeast"/>
    </w:pPr>
    <w:rPr>
      <w:rFonts w:ascii="Arial" w:eastAsia="Arial" w:hAnsi="Arial" w:cs="Arial"/>
      <w:spacing w:val="15"/>
      <w:sz w:val="21"/>
      <w:szCs w:val="21"/>
    </w:rPr>
  </w:style>
  <w:style w:type="paragraph" w:customStyle="1" w:styleId="201">
    <w:name w:val="Основной текст (20)"/>
    <w:basedOn w:val="a"/>
    <w:link w:val="200"/>
    <w:rsid w:val="00AD0066"/>
    <w:pPr>
      <w:shd w:val="clear" w:color="auto" w:fill="FFFFFF"/>
      <w:spacing w:before="1680" w:after="540" w:line="254" w:lineRule="exact"/>
      <w:jc w:val="right"/>
    </w:pPr>
    <w:rPr>
      <w:rFonts w:ascii="Times New Roman" w:eastAsia="Times New Roman" w:hAnsi="Times New Roman" w:cs="Times New Roman"/>
      <w:spacing w:val="1"/>
      <w:sz w:val="20"/>
      <w:szCs w:val="20"/>
    </w:rPr>
  </w:style>
  <w:style w:type="paragraph" w:customStyle="1" w:styleId="2f6">
    <w:name w:val="Заголовок №2"/>
    <w:basedOn w:val="a"/>
    <w:link w:val="2f5"/>
    <w:rsid w:val="00AD0066"/>
    <w:pPr>
      <w:shd w:val="clear" w:color="auto" w:fill="FFFFFF"/>
      <w:spacing w:before="540" w:after="300" w:line="336" w:lineRule="exact"/>
      <w:outlineLvl w:val="1"/>
    </w:pPr>
    <w:rPr>
      <w:spacing w:val="-2"/>
      <w:sz w:val="26"/>
      <w:szCs w:val="26"/>
    </w:rPr>
  </w:style>
  <w:style w:type="paragraph" w:customStyle="1" w:styleId="321">
    <w:name w:val="Заголовок №3 (2)"/>
    <w:basedOn w:val="a"/>
    <w:link w:val="320"/>
    <w:rsid w:val="00AD0066"/>
    <w:pPr>
      <w:shd w:val="clear" w:color="auto" w:fill="FFFFFF"/>
      <w:spacing w:before="420" w:after="60" w:line="0" w:lineRule="atLeast"/>
      <w:outlineLvl w:val="2"/>
    </w:pPr>
    <w:rPr>
      <w:rFonts w:ascii="Arial" w:eastAsia="Arial" w:hAnsi="Arial" w:cs="Arial"/>
      <w:spacing w:val="2"/>
      <w:sz w:val="18"/>
      <w:szCs w:val="18"/>
    </w:rPr>
  </w:style>
  <w:style w:type="paragraph" w:customStyle="1" w:styleId="215">
    <w:name w:val="Основной текст (21)"/>
    <w:basedOn w:val="a"/>
    <w:link w:val="214"/>
    <w:rsid w:val="00AD0066"/>
    <w:pPr>
      <w:shd w:val="clear" w:color="auto" w:fill="FFFFFF"/>
      <w:spacing w:before="2040" w:after="480" w:line="230" w:lineRule="exact"/>
      <w:jc w:val="right"/>
    </w:pPr>
    <w:rPr>
      <w:rFonts w:ascii="Times New Roman" w:eastAsia="Times New Roman" w:hAnsi="Times New Roman" w:cs="Times New Roman"/>
      <w:spacing w:val="1"/>
      <w:sz w:val="18"/>
      <w:szCs w:val="18"/>
    </w:rPr>
  </w:style>
  <w:style w:type="paragraph" w:customStyle="1" w:styleId="afff8">
    <w:name w:val="Другое"/>
    <w:basedOn w:val="a"/>
    <w:link w:val="afff7"/>
    <w:rsid w:val="00AD0066"/>
    <w:pPr>
      <w:shd w:val="clear" w:color="auto" w:fill="FFFFFF"/>
      <w:spacing w:after="0" w:line="240" w:lineRule="auto"/>
    </w:pPr>
    <w:rPr>
      <w:rFonts w:ascii="Times New Roman" w:eastAsia="Times New Roman" w:hAnsi="Times New Roman" w:cs="Times New Roman"/>
      <w:sz w:val="20"/>
      <w:szCs w:val="20"/>
    </w:rPr>
  </w:style>
  <w:style w:type="paragraph" w:customStyle="1" w:styleId="afffa">
    <w:name w:val="Подпись к картинке"/>
    <w:basedOn w:val="a"/>
    <w:link w:val="afff9"/>
    <w:rsid w:val="00AD0066"/>
    <w:pPr>
      <w:shd w:val="clear" w:color="auto" w:fill="FFFFFF"/>
      <w:spacing w:after="0" w:line="0" w:lineRule="atLeast"/>
    </w:pPr>
    <w:rPr>
      <w:rFonts w:ascii="Arial" w:eastAsia="Arial" w:hAnsi="Arial" w:cs="Arial"/>
      <w:spacing w:val="3"/>
      <w:sz w:val="18"/>
      <w:szCs w:val="18"/>
    </w:rPr>
  </w:style>
  <w:style w:type="paragraph" w:customStyle="1" w:styleId="222">
    <w:name w:val="Основной текст (22)"/>
    <w:basedOn w:val="a"/>
    <w:link w:val="221"/>
    <w:rsid w:val="00AD0066"/>
    <w:pPr>
      <w:shd w:val="clear" w:color="auto" w:fill="FFFFFF"/>
      <w:spacing w:after="0" w:line="293" w:lineRule="exact"/>
      <w:jc w:val="both"/>
    </w:pPr>
    <w:rPr>
      <w:rFonts w:ascii="Arial" w:eastAsia="Arial" w:hAnsi="Arial" w:cs="Arial"/>
      <w:sz w:val="42"/>
      <w:szCs w:val="42"/>
    </w:rPr>
  </w:style>
  <w:style w:type="paragraph" w:customStyle="1" w:styleId="4a">
    <w:name w:val="Подпись к таблице (4)"/>
    <w:basedOn w:val="a"/>
    <w:link w:val="49"/>
    <w:rsid w:val="00AD0066"/>
    <w:pPr>
      <w:shd w:val="clear" w:color="auto" w:fill="FFFFFF"/>
      <w:spacing w:after="0" w:line="0" w:lineRule="atLeast"/>
    </w:pPr>
    <w:rPr>
      <w:rFonts w:ascii="Arial" w:eastAsia="Arial" w:hAnsi="Arial" w:cs="Arial"/>
      <w:spacing w:val="1"/>
      <w:sz w:val="18"/>
      <w:szCs w:val="18"/>
    </w:rPr>
  </w:style>
  <w:style w:type="paragraph" w:customStyle="1" w:styleId="231">
    <w:name w:val="Основной текст (23)"/>
    <w:basedOn w:val="a"/>
    <w:link w:val="230"/>
    <w:rsid w:val="00AD0066"/>
    <w:pPr>
      <w:shd w:val="clear" w:color="auto" w:fill="FFFFFF"/>
      <w:spacing w:before="1560" w:after="0" w:line="341" w:lineRule="exact"/>
    </w:pPr>
    <w:rPr>
      <w:rFonts w:ascii="Malgun Gothic" w:eastAsia="Malgun Gothic" w:hAnsi="Malgun Gothic" w:cs="Malgun Gothic"/>
    </w:rPr>
  </w:style>
  <w:style w:type="paragraph" w:customStyle="1" w:styleId="241">
    <w:name w:val="Основной текст (24)"/>
    <w:basedOn w:val="a"/>
    <w:link w:val="240"/>
    <w:rsid w:val="00AD0066"/>
    <w:pPr>
      <w:shd w:val="clear" w:color="auto" w:fill="FFFFFF"/>
      <w:spacing w:before="60" w:after="660" w:line="0" w:lineRule="atLeast"/>
    </w:pPr>
    <w:rPr>
      <w:rFonts w:ascii="Malgun Gothic" w:eastAsia="Malgun Gothic" w:hAnsi="Malgun Gothic" w:cs="Malgun Gothic"/>
      <w:spacing w:val="-1"/>
      <w:sz w:val="13"/>
      <w:szCs w:val="13"/>
    </w:rPr>
  </w:style>
  <w:style w:type="character" w:customStyle="1" w:styleId="70">
    <w:name w:val="Заголовок 7 Знак"/>
    <w:basedOn w:val="a0"/>
    <w:link w:val="7"/>
    <w:rsid w:val="00B32FA6"/>
    <w:rPr>
      <w:rFonts w:ascii="Calibri" w:eastAsia="Times New Roman" w:hAnsi="Calibri" w:cs="Calibri"/>
      <w:sz w:val="24"/>
      <w:szCs w:val="24"/>
      <w:lang w:eastAsia="ar-SA"/>
    </w:rPr>
  </w:style>
  <w:style w:type="numbering" w:customStyle="1" w:styleId="4b">
    <w:name w:val="Нет списка4"/>
    <w:next w:val="a2"/>
    <w:uiPriority w:val="99"/>
    <w:semiHidden/>
    <w:rsid w:val="00B32FA6"/>
  </w:style>
  <w:style w:type="paragraph" w:customStyle="1" w:styleId="afffb">
    <w:name w:val="Текст в заданном формате"/>
    <w:basedOn w:val="a"/>
    <w:rsid w:val="00B32FA6"/>
    <w:pPr>
      <w:widowControl w:val="0"/>
      <w:suppressAutoHyphens/>
      <w:spacing w:after="0" w:line="240" w:lineRule="auto"/>
    </w:pPr>
    <w:rPr>
      <w:rFonts w:ascii="Times New Roman" w:eastAsia="Times New Roman" w:hAnsi="Times New Roman" w:cs="Times New Roman"/>
      <w:sz w:val="20"/>
      <w:szCs w:val="20"/>
    </w:rPr>
  </w:style>
  <w:style w:type="paragraph" w:customStyle="1" w:styleId="310">
    <w:name w:val="Основной текст 31"/>
    <w:basedOn w:val="a"/>
    <w:uiPriority w:val="99"/>
    <w:rsid w:val="00B32FA6"/>
    <w:pPr>
      <w:overflowPunct w:val="0"/>
      <w:autoSpaceDE w:val="0"/>
      <w:autoSpaceDN w:val="0"/>
      <w:adjustRightInd w:val="0"/>
      <w:spacing w:after="0" w:line="240" w:lineRule="auto"/>
    </w:pPr>
    <w:rPr>
      <w:rFonts w:ascii="Times New Roman" w:eastAsia="Times New Roman" w:hAnsi="Times New Roman" w:cs="Times New Roman"/>
      <w:sz w:val="24"/>
      <w:szCs w:val="20"/>
      <w:lang w:val="tt-RU"/>
    </w:rPr>
  </w:style>
  <w:style w:type="table" w:customStyle="1" w:styleId="4c">
    <w:name w:val="Сетка таблицы4"/>
    <w:basedOn w:val="a1"/>
    <w:next w:val="af7"/>
    <w:uiPriority w:val="59"/>
    <w:rsid w:val="00B32FA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e">
    <w:name w:val="Без интервала Знак"/>
    <w:link w:val="ad"/>
    <w:uiPriority w:val="1"/>
    <w:locked/>
    <w:rsid w:val="00B32FA6"/>
    <w:rPr>
      <w:rFonts w:eastAsiaTheme="minorEastAsia"/>
      <w:lang w:eastAsia="ru-RU"/>
    </w:rPr>
  </w:style>
  <w:style w:type="paragraph" w:customStyle="1" w:styleId="4d">
    <w:name w:val="Абзац списка4"/>
    <w:basedOn w:val="a"/>
    <w:rsid w:val="00B32FA6"/>
    <w:pPr>
      <w:suppressAutoHyphens/>
      <w:spacing w:after="0" w:line="100" w:lineRule="atLeast"/>
      <w:ind w:left="720"/>
    </w:pPr>
    <w:rPr>
      <w:rFonts w:ascii="A Pragmatica" w:eastAsia="Calibri" w:hAnsi="A Pragmatica" w:cs="Times New Roman"/>
      <w:kern w:val="2"/>
      <w:sz w:val="20"/>
      <w:szCs w:val="20"/>
      <w:lang w:val="tt-RU" w:eastAsia="hi-IN" w:bidi="hi-IN"/>
    </w:rPr>
  </w:style>
  <w:style w:type="paragraph" w:customStyle="1" w:styleId="msonormalbullet2gif">
    <w:name w:val="msonormalbullet2.gif"/>
    <w:basedOn w:val="a"/>
    <w:rsid w:val="00B32F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spacing0">
    <w:name w:val="msonospacing"/>
    <w:rsid w:val="00B32FA6"/>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customStyle="1" w:styleId="msonormalcxspmiddle">
    <w:name w:val="msonormalcxspmiddle"/>
    <w:basedOn w:val="a"/>
    <w:rsid w:val="00B32FA6"/>
    <w:pPr>
      <w:suppressAutoHyphens/>
      <w:spacing w:before="280" w:after="280" w:line="240" w:lineRule="auto"/>
    </w:pPr>
    <w:rPr>
      <w:rFonts w:ascii="Times New Roman" w:eastAsia="Times New Roman" w:hAnsi="Times New Roman" w:cs="Calibri"/>
      <w:sz w:val="24"/>
      <w:szCs w:val="24"/>
      <w:lang w:eastAsia="ar-SA"/>
    </w:rPr>
  </w:style>
  <w:style w:type="paragraph" w:customStyle="1" w:styleId="1f">
    <w:name w:val="Абзац списка1"/>
    <w:basedOn w:val="a"/>
    <w:qFormat/>
    <w:rsid w:val="00B32FA6"/>
    <w:pPr>
      <w:ind w:left="720"/>
      <w:contextualSpacing/>
    </w:pPr>
    <w:rPr>
      <w:rFonts w:ascii="Calibri" w:eastAsia="Times New Roman" w:hAnsi="Calibri" w:cs="Times New Roman"/>
    </w:rPr>
  </w:style>
  <w:style w:type="character" w:customStyle="1" w:styleId="1f0">
    <w:name w:val="Текст сноски Знак1"/>
    <w:aliases w:val="F1 Знак1"/>
    <w:basedOn w:val="a0"/>
    <w:rsid w:val="00B32FA6"/>
  </w:style>
  <w:style w:type="paragraph" w:customStyle="1" w:styleId="322">
    <w:name w:val="Основной текст 32"/>
    <w:basedOn w:val="a"/>
    <w:rsid w:val="00B32FA6"/>
    <w:pPr>
      <w:overflowPunct w:val="0"/>
      <w:autoSpaceDE w:val="0"/>
      <w:autoSpaceDN w:val="0"/>
      <w:adjustRightInd w:val="0"/>
      <w:spacing w:after="0" w:line="240" w:lineRule="auto"/>
    </w:pPr>
    <w:rPr>
      <w:rFonts w:ascii="Times New Roman" w:eastAsia="Calibri" w:hAnsi="Times New Roman" w:cs="Times New Roman"/>
      <w:sz w:val="24"/>
      <w:szCs w:val="20"/>
      <w:lang w:val="tt-RU"/>
    </w:rPr>
  </w:style>
  <w:style w:type="paragraph" w:customStyle="1" w:styleId="2f7">
    <w:name w:val="Абзац списка2"/>
    <w:basedOn w:val="a"/>
    <w:rsid w:val="00B32FA6"/>
    <w:pPr>
      <w:overflowPunct w:val="0"/>
      <w:autoSpaceDE w:val="0"/>
      <w:autoSpaceDN w:val="0"/>
      <w:adjustRightInd w:val="0"/>
      <w:spacing w:after="0" w:line="240" w:lineRule="auto"/>
      <w:ind w:left="720"/>
      <w:contextualSpacing/>
    </w:pPr>
    <w:rPr>
      <w:rFonts w:ascii="A Pragmatica" w:eastAsia="Calibri" w:hAnsi="A Pragmatica" w:cs="Times New Roman"/>
      <w:sz w:val="20"/>
      <w:szCs w:val="20"/>
    </w:rPr>
  </w:style>
  <w:style w:type="paragraph" w:customStyle="1" w:styleId="1f1">
    <w:name w:val="Номер 1"/>
    <w:basedOn w:val="10"/>
    <w:rsid w:val="00B32FA6"/>
    <w:pPr>
      <w:keepLines w:val="0"/>
      <w:suppressAutoHyphens/>
      <w:autoSpaceDE w:val="0"/>
      <w:autoSpaceDN w:val="0"/>
      <w:adjustRightInd w:val="0"/>
      <w:spacing w:before="360" w:after="240" w:line="360" w:lineRule="auto"/>
      <w:jc w:val="center"/>
    </w:pPr>
    <w:rPr>
      <w:rFonts w:ascii="Times New Roman" w:eastAsia="Calibri" w:hAnsi="Times New Roman" w:cs="Times New Roman"/>
      <w:color w:val="auto"/>
      <w:szCs w:val="20"/>
    </w:rPr>
  </w:style>
  <w:style w:type="character" w:customStyle="1" w:styleId="211pt">
    <w:name w:val="Основной текст (2) + 11 pt"/>
    <w:rsid w:val="00B32FA6"/>
    <w:rPr>
      <w:sz w:val="22"/>
      <w:szCs w:val="22"/>
      <w:shd w:val="clear" w:color="auto" w:fill="FFFFFF"/>
      <w:lang w:val="ru-RU" w:eastAsia="ru-RU"/>
    </w:rPr>
  </w:style>
  <w:style w:type="table" w:customStyle="1" w:styleId="115">
    <w:name w:val="Сетка таблицы11"/>
    <w:rsid w:val="00B32FA6"/>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c">
    <w:name w:val="Subtitle"/>
    <w:basedOn w:val="a"/>
    <w:next w:val="a"/>
    <w:link w:val="afffd"/>
    <w:qFormat/>
    <w:rsid w:val="00D65D3C"/>
    <w:pPr>
      <w:spacing w:after="0" w:line="360" w:lineRule="auto"/>
      <w:outlineLvl w:val="1"/>
    </w:pPr>
    <w:rPr>
      <w:rFonts w:ascii="Times New Roman" w:eastAsia="MS Gothic" w:hAnsi="Times New Roman" w:cs="Times New Roman"/>
      <w:b/>
      <w:sz w:val="28"/>
      <w:szCs w:val="24"/>
    </w:rPr>
  </w:style>
  <w:style w:type="character" w:customStyle="1" w:styleId="afffd">
    <w:name w:val="Подзаголовок Знак"/>
    <w:basedOn w:val="a0"/>
    <w:link w:val="afffc"/>
    <w:rsid w:val="00D65D3C"/>
    <w:rPr>
      <w:rFonts w:ascii="Times New Roman" w:eastAsia="MS Gothic" w:hAnsi="Times New Roman" w:cs="Times New Roman"/>
      <w:b/>
      <w:sz w:val="28"/>
      <w:szCs w:val="24"/>
      <w:lang w:eastAsia="ru-RU"/>
    </w:rPr>
  </w:style>
  <w:style w:type="paragraph" w:customStyle="1" w:styleId="Osnova">
    <w:name w:val="Osnova"/>
    <w:basedOn w:val="a"/>
    <w:rsid w:val="00D65D3C"/>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character" w:customStyle="1" w:styleId="afd">
    <w:name w:val="Обычный (веб) Знак"/>
    <w:aliases w:val="Normal (Web) Char Знак"/>
    <w:link w:val="afc"/>
    <w:uiPriority w:val="99"/>
    <w:rsid w:val="00D65D3C"/>
    <w:rPr>
      <w:rFonts w:ascii="Times New Roman" w:eastAsia="Times New Roman" w:hAnsi="Times New Roman" w:cs="Times New Roman"/>
      <w:sz w:val="24"/>
      <w:szCs w:val="24"/>
      <w:lang w:eastAsia="ru-RU"/>
    </w:rPr>
  </w:style>
  <w:style w:type="paragraph" w:customStyle="1" w:styleId="216">
    <w:name w:val="Заголовок 21"/>
    <w:basedOn w:val="a"/>
    <w:next w:val="a"/>
    <w:uiPriority w:val="9"/>
    <w:unhideWhenUsed/>
    <w:qFormat/>
    <w:rsid w:val="00963277"/>
    <w:pPr>
      <w:keepNext/>
      <w:keepLines/>
      <w:spacing w:before="200" w:after="0"/>
      <w:outlineLvl w:val="1"/>
    </w:pPr>
    <w:rPr>
      <w:rFonts w:ascii="Cambria" w:eastAsia="Times New Roman" w:hAnsi="Cambria" w:cs="Times New Roman"/>
      <w:b/>
      <w:bCs/>
      <w:color w:val="4F81BD"/>
      <w:sz w:val="26"/>
      <w:szCs w:val="26"/>
    </w:rPr>
  </w:style>
  <w:style w:type="paragraph" w:customStyle="1" w:styleId="razdel">
    <w:name w:val="razdel"/>
    <w:basedOn w:val="a"/>
    <w:uiPriority w:val="99"/>
    <w:rsid w:val="009632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
    <w:name w:val="body"/>
    <w:basedOn w:val="a"/>
    <w:uiPriority w:val="99"/>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pt">
    <w:name w:val="Основной текст + 20 pt"/>
    <w:aliases w:val="Полужирный"/>
    <w:basedOn w:val="a0"/>
    <w:uiPriority w:val="99"/>
    <w:rsid w:val="00963277"/>
    <w:rPr>
      <w:b/>
      <w:bCs/>
      <w:sz w:val="40"/>
      <w:szCs w:val="40"/>
      <w:lang w:bidi="ar-SA"/>
    </w:rPr>
  </w:style>
  <w:style w:type="character" w:customStyle="1" w:styleId="body1">
    <w:name w:val="body1"/>
    <w:basedOn w:val="a0"/>
    <w:rsid w:val="00963277"/>
    <w:rPr>
      <w:rFonts w:cs="Times New Roman"/>
    </w:rPr>
  </w:style>
  <w:style w:type="character" w:customStyle="1" w:styleId="c35">
    <w:name w:val="c35"/>
    <w:basedOn w:val="a0"/>
    <w:rsid w:val="00963277"/>
  </w:style>
  <w:style w:type="paragraph" w:customStyle="1" w:styleId="c4">
    <w:name w:val="c4"/>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5">
    <w:name w:val="c45"/>
    <w:basedOn w:val="a0"/>
    <w:rsid w:val="00963277"/>
  </w:style>
  <w:style w:type="character" w:customStyle="1" w:styleId="c43">
    <w:name w:val="c43"/>
    <w:basedOn w:val="a0"/>
    <w:rsid w:val="00963277"/>
  </w:style>
  <w:style w:type="character" w:customStyle="1" w:styleId="c25">
    <w:name w:val="c25"/>
    <w:basedOn w:val="a0"/>
    <w:rsid w:val="00963277"/>
  </w:style>
  <w:style w:type="character" w:customStyle="1" w:styleId="c59">
    <w:name w:val="c59"/>
    <w:basedOn w:val="a0"/>
    <w:rsid w:val="00963277"/>
  </w:style>
  <w:style w:type="character" w:customStyle="1" w:styleId="c6">
    <w:name w:val="c6"/>
    <w:basedOn w:val="a0"/>
    <w:rsid w:val="00963277"/>
  </w:style>
  <w:style w:type="character" w:customStyle="1" w:styleId="c18">
    <w:name w:val="c18"/>
    <w:basedOn w:val="a0"/>
    <w:rsid w:val="00963277"/>
  </w:style>
  <w:style w:type="character" w:customStyle="1" w:styleId="c33">
    <w:name w:val="c33"/>
    <w:basedOn w:val="a0"/>
    <w:rsid w:val="00963277"/>
  </w:style>
  <w:style w:type="character" w:customStyle="1" w:styleId="c13">
    <w:name w:val="c13"/>
    <w:basedOn w:val="a0"/>
    <w:rsid w:val="00963277"/>
  </w:style>
  <w:style w:type="character" w:customStyle="1" w:styleId="c19">
    <w:name w:val="c19"/>
    <w:basedOn w:val="a0"/>
    <w:rsid w:val="00963277"/>
  </w:style>
  <w:style w:type="character" w:customStyle="1" w:styleId="c27">
    <w:name w:val="c27"/>
    <w:basedOn w:val="a0"/>
    <w:rsid w:val="00963277"/>
  </w:style>
  <w:style w:type="character" w:customStyle="1" w:styleId="c32">
    <w:name w:val="c32"/>
    <w:basedOn w:val="a0"/>
    <w:rsid w:val="00963277"/>
  </w:style>
  <w:style w:type="character" w:customStyle="1" w:styleId="c42">
    <w:name w:val="c42"/>
    <w:basedOn w:val="a0"/>
    <w:rsid w:val="00963277"/>
  </w:style>
  <w:style w:type="paragraph" w:customStyle="1" w:styleId="c24">
    <w:name w:val="c24"/>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0">
    <w:name w:val="c50"/>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963277"/>
  </w:style>
  <w:style w:type="character" w:customStyle="1" w:styleId="c40">
    <w:name w:val="c40"/>
    <w:basedOn w:val="a0"/>
    <w:rsid w:val="00963277"/>
  </w:style>
  <w:style w:type="character" w:customStyle="1" w:styleId="c28">
    <w:name w:val="c28"/>
    <w:basedOn w:val="a0"/>
    <w:rsid w:val="00963277"/>
  </w:style>
  <w:style w:type="character" w:customStyle="1" w:styleId="c20">
    <w:name w:val="c20"/>
    <w:basedOn w:val="a0"/>
    <w:rsid w:val="00963277"/>
  </w:style>
  <w:style w:type="paragraph" w:customStyle="1" w:styleId="c46">
    <w:name w:val="c46"/>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4">
    <w:name w:val="c14"/>
    <w:basedOn w:val="a0"/>
    <w:rsid w:val="00963277"/>
  </w:style>
  <w:style w:type="character" w:customStyle="1" w:styleId="c52">
    <w:name w:val="c52"/>
    <w:basedOn w:val="a0"/>
    <w:rsid w:val="00963277"/>
  </w:style>
  <w:style w:type="character" w:customStyle="1" w:styleId="c49">
    <w:name w:val="c49"/>
    <w:basedOn w:val="a0"/>
    <w:rsid w:val="00963277"/>
  </w:style>
  <w:style w:type="character" w:customStyle="1" w:styleId="c38">
    <w:name w:val="c38"/>
    <w:basedOn w:val="a0"/>
    <w:rsid w:val="00963277"/>
  </w:style>
  <w:style w:type="character" w:customStyle="1" w:styleId="c26">
    <w:name w:val="c26"/>
    <w:basedOn w:val="a0"/>
    <w:rsid w:val="00963277"/>
  </w:style>
  <w:style w:type="character" w:styleId="afffe">
    <w:name w:val="Placeholder Text"/>
    <w:basedOn w:val="a0"/>
    <w:uiPriority w:val="99"/>
    <w:semiHidden/>
    <w:rsid w:val="00963277"/>
    <w:rPr>
      <w:color w:val="808080"/>
    </w:rPr>
  </w:style>
  <w:style w:type="paragraph" w:customStyle="1" w:styleId="1f2">
    <w:name w:val="Текст выноски1"/>
    <w:basedOn w:val="a"/>
    <w:next w:val="af9"/>
    <w:uiPriority w:val="99"/>
    <w:semiHidden/>
    <w:unhideWhenUsed/>
    <w:rsid w:val="00963277"/>
    <w:pPr>
      <w:spacing w:after="0" w:line="240" w:lineRule="auto"/>
    </w:pPr>
    <w:rPr>
      <w:rFonts w:ascii="Tahoma" w:eastAsia="Times New Roman" w:hAnsi="Tahoma" w:cs="Tahoma"/>
      <w:sz w:val="16"/>
      <w:szCs w:val="16"/>
    </w:rPr>
  </w:style>
  <w:style w:type="paragraph" w:customStyle="1" w:styleId="c5">
    <w:name w:val="c5"/>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0">
    <w:name w:val="c30"/>
    <w:basedOn w:val="a0"/>
    <w:rsid w:val="00963277"/>
  </w:style>
  <w:style w:type="character" w:customStyle="1" w:styleId="c21">
    <w:name w:val="c21"/>
    <w:basedOn w:val="a0"/>
    <w:rsid w:val="00963277"/>
  </w:style>
  <w:style w:type="character" w:customStyle="1" w:styleId="c9">
    <w:name w:val="c9"/>
    <w:basedOn w:val="a0"/>
    <w:rsid w:val="00963277"/>
  </w:style>
  <w:style w:type="character" w:customStyle="1" w:styleId="c7">
    <w:name w:val="c7"/>
    <w:basedOn w:val="a0"/>
    <w:rsid w:val="00963277"/>
  </w:style>
  <w:style w:type="paragraph" w:customStyle="1" w:styleId="c22">
    <w:name w:val="c22"/>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96327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ff">
    <w:name w:val="[ ]"/>
    <w:rsid w:val="00963277"/>
    <w:pPr>
      <w:widowControl w:val="0"/>
      <w:suppressAutoHyphens/>
      <w:autoSpaceDE w:val="0"/>
      <w:spacing w:after="0" w:line="288" w:lineRule="auto"/>
    </w:pPr>
    <w:rPr>
      <w:rFonts w:ascii="Times New Roman" w:eastAsia="Times New Roman" w:hAnsi="Times New Roman" w:cs="Times New Roman"/>
      <w:color w:val="000000"/>
      <w:kern w:val="2"/>
      <w:sz w:val="24"/>
      <w:szCs w:val="24"/>
      <w:lang w:eastAsia="hi-IN" w:bidi="hi-IN"/>
    </w:rPr>
  </w:style>
  <w:style w:type="paragraph" w:customStyle="1" w:styleId="Text0">
    <w:name w:val="Text"/>
    <w:basedOn w:val="affff"/>
    <w:next w:val="affff"/>
    <w:rsid w:val="00963277"/>
    <w:pPr>
      <w:tabs>
        <w:tab w:val="left" w:pos="2040"/>
      </w:tabs>
      <w:spacing w:line="220" w:lineRule="atLeast"/>
      <w:ind w:firstLine="283"/>
      <w:jc w:val="both"/>
    </w:pPr>
    <w:rPr>
      <w:rFonts w:ascii="NewtonC" w:eastAsia="NewtonC" w:hAnsi="NewtonC" w:cs="NewtonC"/>
      <w:sz w:val="21"/>
      <w:szCs w:val="21"/>
    </w:rPr>
  </w:style>
  <w:style w:type="character" w:customStyle="1" w:styleId="c12">
    <w:name w:val="c12"/>
    <w:basedOn w:val="a0"/>
    <w:rsid w:val="00963277"/>
  </w:style>
  <w:style w:type="paragraph" w:customStyle="1" w:styleId="1f3">
    <w:name w:val="Основной текст с отступом1"/>
    <w:basedOn w:val="a"/>
    <w:next w:val="afe"/>
    <w:uiPriority w:val="99"/>
    <w:semiHidden/>
    <w:unhideWhenUsed/>
    <w:rsid w:val="00963277"/>
    <w:pPr>
      <w:spacing w:after="120"/>
      <w:ind w:left="283"/>
    </w:pPr>
  </w:style>
  <w:style w:type="paragraph" w:customStyle="1" w:styleId="1f4">
    <w:name w:val="Верхний колонтитул1"/>
    <w:basedOn w:val="a"/>
    <w:next w:val="af"/>
    <w:uiPriority w:val="99"/>
    <w:unhideWhenUsed/>
    <w:rsid w:val="00963277"/>
    <w:pPr>
      <w:tabs>
        <w:tab w:val="center" w:pos="4677"/>
        <w:tab w:val="right" w:pos="9355"/>
      </w:tabs>
      <w:spacing w:after="0" w:line="240" w:lineRule="auto"/>
    </w:pPr>
    <w:rPr>
      <w:rFonts w:eastAsia="Times New Roman"/>
    </w:rPr>
  </w:style>
  <w:style w:type="paragraph" w:customStyle="1" w:styleId="1f5">
    <w:name w:val="Нижний колонтитул1"/>
    <w:basedOn w:val="a"/>
    <w:next w:val="af1"/>
    <w:uiPriority w:val="99"/>
    <w:unhideWhenUsed/>
    <w:rsid w:val="00963277"/>
    <w:pPr>
      <w:tabs>
        <w:tab w:val="center" w:pos="4677"/>
        <w:tab w:val="right" w:pos="9355"/>
      </w:tabs>
      <w:spacing w:after="0" w:line="240" w:lineRule="auto"/>
    </w:pPr>
    <w:rPr>
      <w:rFonts w:eastAsia="Times New Roman"/>
    </w:rPr>
  </w:style>
  <w:style w:type="character" w:customStyle="1" w:styleId="217">
    <w:name w:val="Заголовок 2 Знак1"/>
    <w:basedOn w:val="a0"/>
    <w:uiPriority w:val="9"/>
    <w:semiHidden/>
    <w:rsid w:val="00963277"/>
    <w:rPr>
      <w:rFonts w:asciiTheme="majorHAnsi" w:eastAsiaTheme="majorEastAsia" w:hAnsiTheme="majorHAnsi" w:cstheme="majorBidi"/>
      <w:b/>
      <w:bCs/>
      <w:color w:val="4F81BD" w:themeColor="accent1"/>
      <w:sz w:val="26"/>
      <w:szCs w:val="26"/>
    </w:rPr>
  </w:style>
  <w:style w:type="character" w:customStyle="1" w:styleId="1f6">
    <w:name w:val="Текст выноски Знак1"/>
    <w:basedOn w:val="a0"/>
    <w:uiPriority w:val="99"/>
    <w:semiHidden/>
    <w:rsid w:val="00963277"/>
    <w:rPr>
      <w:rFonts w:ascii="Tahoma" w:hAnsi="Tahoma" w:cs="Tahoma"/>
      <w:sz w:val="16"/>
      <w:szCs w:val="16"/>
    </w:rPr>
  </w:style>
  <w:style w:type="character" w:customStyle="1" w:styleId="1f7">
    <w:name w:val="Основной текст с отступом Знак1"/>
    <w:basedOn w:val="a0"/>
    <w:uiPriority w:val="99"/>
    <w:rsid w:val="00963277"/>
  </w:style>
  <w:style w:type="character" w:customStyle="1" w:styleId="1f8">
    <w:name w:val="Верхний колонтитул Знак1"/>
    <w:basedOn w:val="a0"/>
    <w:uiPriority w:val="99"/>
    <w:rsid w:val="00963277"/>
  </w:style>
  <w:style w:type="character" w:customStyle="1" w:styleId="1f9">
    <w:name w:val="Нижний колонтитул Знак1"/>
    <w:basedOn w:val="a0"/>
    <w:uiPriority w:val="99"/>
    <w:rsid w:val="00963277"/>
  </w:style>
  <w:style w:type="paragraph" w:customStyle="1" w:styleId="1">
    <w:name w:val="Стиль1"/>
    <w:basedOn w:val="a"/>
    <w:rsid w:val="00963277"/>
    <w:pPr>
      <w:numPr>
        <w:numId w:val="198"/>
      </w:numPr>
      <w:spacing w:after="0" w:line="240" w:lineRule="auto"/>
    </w:pPr>
    <w:rPr>
      <w:rFonts w:ascii="Calibri" w:eastAsia="Times New Roman" w:hAnsi="Calibri" w:cs="Times New Roman"/>
      <w:b/>
      <w:bCs/>
      <w:i/>
      <w:iCs/>
      <w:sz w:val="36"/>
      <w:szCs w:val="36"/>
      <w14:shadow w14:blurRad="50800" w14:dist="38100" w14:dir="2700000" w14:sx="100000" w14:sy="100000" w14:kx="0" w14:ky="0" w14:algn="tl">
        <w14:srgbClr w14:val="000000">
          <w14:alpha w14:val="60000"/>
        </w14:srgbClr>
      </w14:shadow>
    </w:rPr>
  </w:style>
  <w:style w:type="paragraph" w:customStyle="1" w:styleId="affff0">
    <w:name w:val="Знак"/>
    <w:basedOn w:val="a"/>
    <w:uiPriority w:val="99"/>
    <w:rsid w:val="00963277"/>
    <w:pPr>
      <w:spacing w:after="160" w:line="240" w:lineRule="exact"/>
    </w:pPr>
    <w:rPr>
      <w:rFonts w:ascii="Verdana" w:eastAsia="Times New Roman" w:hAnsi="Verdana" w:cs="Verdana"/>
      <w:sz w:val="20"/>
      <w:szCs w:val="20"/>
      <w:lang w:val="en-US"/>
    </w:rPr>
  </w:style>
  <w:style w:type="paragraph" w:customStyle="1" w:styleId="1fa">
    <w:name w:val="Знак1"/>
    <w:basedOn w:val="a"/>
    <w:uiPriority w:val="99"/>
    <w:rsid w:val="00963277"/>
    <w:pPr>
      <w:spacing w:after="160" w:line="240" w:lineRule="exact"/>
    </w:pPr>
    <w:rPr>
      <w:rFonts w:ascii="Verdana" w:eastAsia="Times New Roman" w:hAnsi="Verdana" w:cs="Verdana"/>
      <w:sz w:val="20"/>
      <w:szCs w:val="20"/>
      <w:lang w:val="en-US"/>
    </w:rPr>
  </w:style>
  <w:style w:type="character" w:customStyle="1" w:styleId="MicrosoftSansSerif">
    <w:name w:val="Основной текст + Microsoft Sans Serif"/>
    <w:aliases w:val="14,5 pt,Интервал 0 pt"/>
    <w:basedOn w:val="a0"/>
    <w:uiPriority w:val="99"/>
    <w:rsid w:val="00963277"/>
    <w:rPr>
      <w:rFonts w:ascii="Microsoft Sans Serif" w:hAnsi="Microsoft Sans Serif" w:cs="Microsoft Sans Serif"/>
      <w:spacing w:val="-10"/>
      <w:sz w:val="29"/>
      <w:szCs w:val="29"/>
    </w:rPr>
  </w:style>
  <w:style w:type="paragraph" w:customStyle="1" w:styleId="ConsPlusNonformat">
    <w:name w:val="ConsPlusNonformat"/>
    <w:uiPriority w:val="99"/>
    <w:rsid w:val="00963277"/>
    <w:pPr>
      <w:autoSpaceDE w:val="0"/>
      <w:autoSpaceDN w:val="0"/>
      <w:adjustRightInd w:val="0"/>
      <w:spacing w:after="0" w:line="240" w:lineRule="auto"/>
    </w:pPr>
    <w:rPr>
      <w:rFonts w:ascii="Courier New" w:eastAsia="Times New Roman" w:hAnsi="Courier New" w:cs="Courier New"/>
      <w:sz w:val="20"/>
      <w:szCs w:val="20"/>
    </w:rPr>
  </w:style>
  <w:style w:type="paragraph" w:customStyle="1" w:styleId="affff1">
    <w:name w:val="Знак Знак Знак"/>
    <w:basedOn w:val="a"/>
    <w:rsid w:val="00963277"/>
    <w:pPr>
      <w:spacing w:after="160" w:line="240" w:lineRule="exact"/>
    </w:pPr>
    <w:rPr>
      <w:rFonts w:ascii="Verdana" w:eastAsia="Times New Roman" w:hAnsi="Verdana" w:cs="Times New Roman"/>
      <w:sz w:val="20"/>
      <w:szCs w:val="20"/>
      <w:lang w:val="en-US"/>
    </w:rPr>
  </w:style>
  <w:style w:type="paragraph" w:customStyle="1" w:styleId="c3">
    <w:name w:val="c3"/>
    <w:basedOn w:val="a"/>
    <w:rsid w:val="003247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6">
    <w:name w:val="Абзац списка Знак"/>
    <w:link w:val="af5"/>
    <w:uiPriority w:val="34"/>
    <w:locked/>
    <w:rsid w:val="005B3B6B"/>
    <w:rPr>
      <w:rFonts w:eastAsiaTheme="minorEastAsia"/>
      <w:lang w:eastAsia="ru-RU"/>
    </w:rPr>
  </w:style>
  <w:style w:type="paragraph" w:customStyle="1" w:styleId="1fb">
    <w:name w:val="Обычный1"/>
    <w:rsid w:val="00CD1455"/>
    <w:pPr>
      <w:spacing w:after="0"/>
    </w:pPr>
    <w:rPr>
      <w:rFonts w:ascii="Arial" w:eastAsia="Times New Roman" w:hAnsi="Arial" w:cs="Arial"/>
      <w:color w:val="000000"/>
    </w:rPr>
  </w:style>
  <w:style w:type="paragraph" w:customStyle="1" w:styleId="1fc">
    <w:name w:val="Без интервала1"/>
    <w:rsid w:val="00CD1455"/>
    <w:pPr>
      <w:widowControl w:val="0"/>
      <w:suppressAutoHyphens/>
      <w:spacing w:after="0" w:line="240" w:lineRule="auto"/>
    </w:pPr>
    <w:rPr>
      <w:rFonts w:ascii="Liberation Serif" w:eastAsia="Times New Roman" w:hAnsi="Liberation Serif" w:cs="DejaVu Sans"/>
      <w:kern w:val="1"/>
      <w:sz w:val="24"/>
      <w:szCs w:val="24"/>
      <w:lang w:eastAsia="hi-IN" w:bidi="hi-IN"/>
    </w:rPr>
  </w:style>
  <w:style w:type="paragraph" w:customStyle="1" w:styleId="western">
    <w:name w:val="western"/>
    <w:basedOn w:val="a"/>
    <w:rsid w:val="00CD145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fff2">
    <w:name w:val="Базовый"/>
    <w:rsid w:val="00CE7AA6"/>
    <w:pPr>
      <w:tabs>
        <w:tab w:val="left" w:pos="708"/>
      </w:tabs>
      <w:suppressAutoHyphens/>
    </w:pPr>
    <w:rPr>
      <w:rFonts w:ascii="Calibri" w:eastAsia="SimSun" w:hAnsi="Calibri" w:cs="Times New Roman"/>
    </w:rPr>
  </w:style>
  <w:style w:type="paragraph" w:customStyle="1" w:styleId="2f8">
    <w:name w:val="Обычный2"/>
    <w:basedOn w:val="a"/>
    <w:rsid w:val="002E6445"/>
    <w:pPr>
      <w:spacing w:after="0" w:line="240" w:lineRule="auto"/>
      <w:jc w:val="both"/>
    </w:pPr>
    <w:rPr>
      <w:rFonts w:ascii="Arial" w:eastAsia="Times New Roman" w:hAnsi="Arial" w:cs="Arial"/>
      <w:color w:val="000000"/>
      <w:sz w:val="24"/>
      <w:szCs w:val="24"/>
    </w:rPr>
  </w:style>
  <w:style w:type="character" w:customStyle="1" w:styleId="Normaltext">
    <w:name w:val="Normal text"/>
    <w:rsid w:val="002E6445"/>
    <w:rPr>
      <w:sz w:val="20"/>
      <w:szCs w:val="20"/>
    </w:rPr>
  </w:style>
</w:styles>
</file>

<file path=word/webSettings.xml><?xml version="1.0" encoding="utf-8"?>
<w:webSettings xmlns:r="http://schemas.openxmlformats.org/officeDocument/2006/relationships" xmlns:w="http://schemas.openxmlformats.org/wordprocessingml/2006/main">
  <w:divs>
    <w:div w:id="667558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82C44-53A6-4506-99D0-B72AC56F8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91917</Words>
  <Characters>523927</Characters>
  <Application>Microsoft Office Word</Application>
  <DocSecurity>0</DocSecurity>
  <Lines>4366</Lines>
  <Paragraphs>1229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614615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Teacher</cp:lastModifiedBy>
  <cp:revision>4</cp:revision>
  <cp:lastPrinted>2018-08-31T03:55:00Z</cp:lastPrinted>
  <dcterms:created xsi:type="dcterms:W3CDTF">2020-04-08T07:05:00Z</dcterms:created>
  <dcterms:modified xsi:type="dcterms:W3CDTF">2020-04-08T06:15:00Z</dcterms:modified>
</cp:coreProperties>
</file>